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DA4C" w14:textId="77777777" w:rsidR="008466CB" w:rsidRDefault="001D4F1B">
      <w:pPr>
        <w:snapToGrid w:val="0"/>
        <w:spacing w:beforeLines="100" w:before="312" w:afterLines="100" w:after="312" w:line="580" w:lineRule="exact"/>
        <w:jc w:val="center"/>
        <w:rPr>
          <w:rFonts w:ascii="宋体" w:hAnsi="宋体"/>
          <w:b/>
          <w:snapToGrid w:val="0"/>
          <w:kern w:val="0"/>
          <w:sz w:val="32"/>
          <w:szCs w:val="32"/>
        </w:rPr>
      </w:pPr>
      <w:r>
        <w:rPr>
          <w:rFonts w:ascii="宋体" w:hAnsi="宋体" w:hint="eastAsia"/>
          <w:b/>
          <w:snapToGrid w:val="0"/>
          <w:kern w:val="0"/>
          <w:sz w:val="32"/>
          <w:szCs w:val="32"/>
        </w:rPr>
        <w:t>外部供应采购</w:t>
      </w:r>
      <w:r>
        <w:rPr>
          <w:rFonts w:ascii="宋体" w:hAnsi="宋体"/>
          <w:b/>
          <w:snapToGrid w:val="0"/>
          <w:kern w:val="0"/>
          <w:sz w:val="32"/>
          <w:szCs w:val="32"/>
        </w:rPr>
        <w:t>询价函</w:t>
      </w:r>
    </w:p>
    <w:p w14:paraId="06127F7D" w14:textId="77777777" w:rsidR="008466CB" w:rsidRDefault="001D4F1B">
      <w:pPr>
        <w:pStyle w:val="reader-word-layer"/>
        <w:shd w:val="clear" w:color="auto" w:fill="FFFFFF"/>
        <w:adjustRightInd w:val="0"/>
        <w:spacing w:before="0" w:beforeAutospacing="0" w:after="0" w:afterAutospacing="0" w:line="280" w:lineRule="exact"/>
        <w:rPr>
          <w:rFonts w:ascii="仿宋_GB2312" w:eastAsia="仿宋_GB2312" w:cs="Times New Roman"/>
          <w:snapToGrid w:val="0"/>
        </w:rPr>
      </w:pPr>
      <w:r>
        <w:rPr>
          <w:rFonts w:ascii="仿宋_GB2312" w:eastAsia="仿宋_GB2312" w:cs="Times New Roman" w:hint="eastAsia"/>
          <w:snapToGrid w:val="0"/>
        </w:rPr>
        <w:t>各供应商：</w:t>
      </w:r>
    </w:p>
    <w:p w14:paraId="0EB184C7" w14:textId="5C69B505" w:rsidR="008466CB" w:rsidRPr="00626702" w:rsidRDefault="001D4F1B">
      <w:pPr>
        <w:adjustRightInd w:val="0"/>
        <w:spacing w:line="280" w:lineRule="exact"/>
        <w:ind w:firstLine="480"/>
        <w:rPr>
          <w:rFonts w:ascii="仿宋_GB2312" w:eastAsia="仿宋_GB2312" w:hAnsi="宋体"/>
          <w:sz w:val="24"/>
          <w:szCs w:val="24"/>
        </w:rPr>
      </w:pPr>
      <w:r>
        <w:rPr>
          <w:rFonts w:ascii="仿宋_GB2312" w:eastAsia="仿宋_GB2312" w:hAnsi="宋体" w:hint="eastAsia"/>
          <w:sz w:val="24"/>
          <w:szCs w:val="24"/>
        </w:rPr>
        <w:t>根据相关法律法规</w:t>
      </w:r>
      <w:r w:rsidRPr="00626702">
        <w:rPr>
          <w:rFonts w:ascii="仿宋_GB2312" w:eastAsia="仿宋_GB2312" w:hAnsi="宋体" w:hint="eastAsia"/>
          <w:sz w:val="24"/>
          <w:szCs w:val="24"/>
        </w:rPr>
        <w:t>及</w:t>
      </w:r>
      <w:r w:rsidR="007E0C79" w:rsidRPr="00626702">
        <w:rPr>
          <w:rFonts w:ascii="仿宋_GB2312" w:eastAsia="仿宋_GB2312" w:hAnsi="宋体" w:cs="宋体" w:hint="eastAsia"/>
          <w:kern w:val="0"/>
          <w:sz w:val="24"/>
          <w:szCs w:val="24"/>
        </w:rPr>
        <w:t>我公司《科技项目管理办法（试行）》</w:t>
      </w:r>
      <w:r w:rsidRPr="00626702">
        <w:rPr>
          <w:rFonts w:ascii="仿宋_GB2312" w:eastAsia="仿宋_GB2312" w:hAnsi="宋体" w:hint="eastAsia"/>
          <w:sz w:val="24"/>
          <w:szCs w:val="24"/>
        </w:rPr>
        <w:t>规定,现</w:t>
      </w:r>
      <w:r w:rsidR="007E0C79" w:rsidRPr="00626702">
        <w:rPr>
          <w:rFonts w:ascii="仿宋_GB2312" w:eastAsia="仿宋_GB2312" w:hAnsi="宋体" w:hint="eastAsia"/>
          <w:sz w:val="24"/>
          <w:szCs w:val="24"/>
        </w:rPr>
        <w:t>《</w:t>
      </w:r>
      <w:r w:rsidR="007E0C79" w:rsidRPr="00626702">
        <w:rPr>
          <w:rFonts w:ascii="仿宋_GB2312" w:eastAsia="仿宋_GB2312" w:hAnsi="宋体" w:hint="eastAsia"/>
          <w:sz w:val="24"/>
          <w:szCs w:val="24"/>
          <w:u w:val="single"/>
        </w:rPr>
        <w:t>公路泡沫轻质土应用技术指南》</w:t>
      </w:r>
      <w:r w:rsidRPr="00626702">
        <w:rPr>
          <w:rFonts w:ascii="仿宋_GB2312" w:eastAsia="仿宋_GB2312" w:hint="eastAsia"/>
          <w:snapToGrid w:val="0"/>
          <w:sz w:val="24"/>
          <w:szCs w:val="24"/>
        </w:rPr>
        <w:t>需进行</w:t>
      </w:r>
      <w:r w:rsidR="007E0C79" w:rsidRPr="00626702">
        <w:rPr>
          <w:rFonts w:ascii="仿宋_GB2312" w:eastAsia="仿宋_GB2312" w:hint="eastAsia"/>
          <w:snapToGrid w:val="0"/>
          <w:sz w:val="24"/>
          <w:szCs w:val="24"/>
        </w:rPr>
        <w:t>补充试验，补充试验项目名称为</w:t>
      </w:r>
      <w:r w:rsidR="007E0C79" w:rsidRPr="00626702">
        <w:rPr>
          <w:rFonts w:ascii="仿宋_GB2312" w:eastAsia="仿宋_GB2312" w:hint="eastAsia"/>
          <w:sz w:val="24"/>
          <w:szCs w:val="24"/>
          <w:u w:val="single"/>
        </w:rPr>
        <w:t>《基于高原气候条件下泡沫轻质土的材料特性研究》</w:t>
      </w:r>
      <w:r w:rsidRPr="00626702">
        <w:rPr>
          <w:rFonts w:ascii="仿宋_GB2312" w:eastAsia="仿宋_GB2312" w:hAnsi="宋体" w:hint="eastAsia"/>
          <w:sz w:val="24"/>
          <w:szCs w:val="24"/>
        </w:rPr>
        <w:t>(货物/工程/服务)进行询价采购，现将有关事项说明如下：</w:t>
      </w:r>
    </w:p>
    <w:p w14:paraId="4B3F79C5" w14:textId="77777777" w:rsidR="008466CB" w:rsidRPr="00626702" w:rsidRDefault="001D4F1B">
      <w:pPr>
        <w:adjustRightInd w:val="0"/>
        <w:spacing w:line="280" w:lineRule="exact"/>
        <w:ind w:firstLine="480"/>
        <w:rPr>
          <w:rFonts w:ascii="仿宋_GB2312" w:eastAsia="仿宋_GB2312" w:hAnsi="宋体"/>
          <w:b/>
          <w:sz w:val="24"/>
          <w:szCs w:val="24"/>
        </w:rPr>
      </w:pPr>
      <w:r w:rsidRPr="00626702">
        <w:rPr>
          <w:rFonts w:ascii="仿宋_GB2312" w:eastAsia="仿宋_GB2312" w:hAnsi="宋体" w:hint="eastAsia"/>
          <w:b/>
          <w:sz w:val="24"/>
          <w:szCs w:val="24"/>
        </w:rPr>
        <w:t>一、项目概况</w:t>
      </w:r>
    </w:p>
    <w:p w14:paraId="5D2F4C3D" w14:textId="325F56F1" w:rsidR="008466CB" w:rsidRDefault="001D4F1B">
      <w:pPr>
        <w:adjustRightInd w:val="0"/>
        <w:spacing w:line="280" w:lineRule="exact"/>
        <w:ind w:firstLine="480"/>
        <w:rPr>
          <w:rFonts w:ascii="仿宋_GB2312" w:eastAsia="仿宋_GB2312" w:hAnsi="宋体"/>
          <w:sz w:val="24"/>
          <w:szCs w:val="24"/>
          <w:u w:val="single"/>
        </w:rPr>
      </w:pPr>
      <w:r w:rsidRPr="00626702">
        <w:rPr>
          <w:rFonts w:ascii="仿宋_GB2312" w:eastAsia="仿宋_GB2312" w:hAnsi="宋体" w:hint="eastAsia"/>
          <w:sz w:val="24"/>
          <w:szCs w:val="24"/>
        </w:rPr>
        <w:t>（一）项目名称：</w:t>
      </w:r>
      <w:r w:rsidR="007E0C79" w:rsidRPr="00626702">
        <w:rPr>
          <w:rFonts w:ascii="仿宋_GB2312" w:eastAsia="仿宋_GB2312" w:hAnsi="宋体" w:hint="eastAsia"/>
          <w:sz w:val="24"/>
          <w:szCs w:val="24"/>
          <w:u w:val="single"/>
        </w:rPr>
        <w:t>《</w:t>
      </w:r>
      <w:r w:rsidR="007E0C79" w:rsidRPr="00626702">
        <w:rPr>
          <w:rFonts w:ascii="仿宋_GB2312" w:eastAsia="仿宋_GB2312" w:hint="eastAsia"/>
          <w:sz w:val="24"/>
          <w:szCs w:val="24"/>
          <w:u w:val="single"/>
        </w:rPr>
        <w:t>基于高原气候条件下泡沫轻质土的材料特性研究》</w:t>
      </w:r>
      <w:r w:rsidRPr="00626702">
        <w:rPr>
          <w:rFonts w:ascii="仿宋_GB2312" w:eastAsia="仿宋_GB2312" w:hAnsi="宋体" w:hint="eastAsia"/>
          <w:sz w:val="24"/>
          <w:szCs w:val="24"/>
          <w:u w:val="single"/>
        </w:rPr>
        <w:t>；</w:t>
      </w:r>
    </w:p>
    <w:p w14:paraId="22CA2652" w14:textId="03850E61" w:rsidR="007540AA" w:rsidRPr="007540AA" w:rsidRDefault="001D4F1B" w:rsidP="007540AA">
      <w:pPr>
        <w:adjustRightInd w:val="0"/>
        <w:spacing w:line="280" w:lineRule="exact"/>
        <w:ind w:firstLine="480"/>
        <w:rPr>
          <w:rFonts w:ascii="仿宋_GB2312" w:eastAsia="仿宋_GB2312"/>
          <w:snapToGrid w:val="0"/>
          <w:sz w:val="24"/>
          <w:szCs w:val="24"/>
          <w:u w:val="single"/>
        </w:rPr>
      </w:pPr>
      <w:r>
        <w:rPr>
          <w:rFonts w:ascii="仿宋_GB2312" w:eastAsia="仿宋_GB2312" w:hAnsi="宋体" w:hint="eastAsia"/>
          <w:sz w:val="24"/>
          <w:szCs w:val="24"/>
        </w:rPr>
        <w:t>（二）项目</w:t>
      </w:r>
      <w:r w:rsidR="007E0C79">
        <w:rPr>
          <w:rFonts w:ascii="仿宋_GB2312" w:eastAsia="仿宋_GB2312" w:hAnsi="宋体" w:hint="eastAsia"/>
          <w:sz w:val="24"/>
          <w:szCs w:val="24"/>
        </w:rPr>
        <w:t>介绍</w:t>
      </w:r>
      <w:r>
        <w:rPr>
          <w:rFonts w:ascii="仿宋_GB2312" w:eastAsia="仿宋_GB2312" w:hAnsi="宋体" w:hint="eastAsia"/>
          <w:sz w:val="24"/>
          <w:szCs w:val="24"/>
        </w:rPr>
        <w:t>：</w:t>
      </w:r>
      <w:r w:rsidR="007540AA" w:rsidRPr="007540AA">
        <w:rPr>
          <w:rFonts w:ascii="仿宋_GB2312" w:eastAsia="仿宋_GB2312" w:hint="eastAsia"/>
          <w:snapToGrid w:val="0"/>
          <w:sz w:val="24"/>
          <w:szCs w:val="24"/>
          <w:u w:val="single"/>
        </w:rPr>
        <w:t>《公路泡沫轻质土应用技术指南》为</w:t>
      </w:r>
      <w:r w:rsidR="007540AA">
        <w:rPr>
          <w:rFonts w:ascii="仿宋_GB2312" w:eastAsia="仿宋_GB2312" w:hint="eastAsia"/>
          <w:snapToGrid w:val="0"/>
          <w:sz w:val="24"/>
          <w:szCs w:val="24"/>
          <w:u w:val="single"/>
        </w:rPr>
        <w:t>我公司于2</w:t>
      </w:r>
      <w:r w:rsidR="007540AA">
        <w:rPr>
          <w:rFonts w:ascii="仿宋_GB2312" w:eastAsia="仿宋_GB2312"/>
          <w:snapToGrid w:val="0"/>
          <w:sz w:val="24"/>
          <w:szCs w:val="24"/>
          <w:u w:val="single"/>
        </w:rPr>
        <w:t>021</w:t>
      </w:r>
      <w:r w:rsidR="007540AA">
        <w:rPr>
          <w:rFonts w:ascii="仿宋_GB2312" w:eastAsia="仿宋_GB2312" w:hint="eastAsia"/>
          <w:snapToGrid w:val="0"/>
          <w:sz w:val="24"/>
          <w:szCs w:val="24"/>
          <w:u w:val="single"/>
        </w:rPr>
        <w:t>年在</w:t>
      </w:r>
      <w:r w:rsidR="007540AA" w:rsidRPr="007540AA">
        <w:rPr>
          <w:rFonts w:ascii="仿宋_GB2312" w:eastAsia="仿宋_GB2312" w:hint="eastAsia"/>
          <w:snapToGrid w:val="0"/>
          <w:sz w:val="24"/>
          <w:szCs w:val="24"/>
          <w:u w:val="single"/>
        </w:rPr>
        <w:t>中国公路学会立项的团体标准，根据项目进度计划，目前已完成中国公路学会大纲评审。根据标准研究内容需补充部分试验，本次补充科研拟对高原气候环境下的泡沫轻质土材料性能进行测试研究，为相似环境下的轻质土材料应用提供理论依据</w:t>
      </w:r>
      <w:r w:rsidR="007540AA">
        <w:rPr>
          <w:rFonts w:ascii="仿宋_GB2312" w:eastAsia="仿宋_GB2312" w:hAnsi="宋体" w:hint="eastAsia"/>
          <w:sz w:val="24"/>
          <w:szCs w:val="24"/>
        </w:rPr>
        <w:t>。</w:t>
      </w:r>
    </w:p>
    <w:p w14:paraId="7A8C998C" w14:textId="42B39AFE" w:rsidR="008466CB" w:rsidRDefault="007540AA" w:rsidP="007540AA">
      <w:pPr>
        <w:adjustRightInd w:val="0"/>
        <w:spacing w:line="280" w:lineRule="exact"/>
        <w:ind w:firstLine="480"/>
        <w:rPr>
          <w:rFonts w:ascii="仿宋_GB2312" w:eastAsia="仿宋_GB2312" w:hAnsi="宋体"/>
          <w:sz w:val="24"/>
          <w:szCs w:val="24"/>
        </w:rPr>
      </w:pPr>
      <w:r w:rsidRPr="00E445CB">
        <w:rPr>
          <w:rFonts w:ascii="仿宋_GB2312" w:eastAsia="仿宋_GB2312" w:hAnsi="宋体" w:hint="eastAsia"/>
          <w:sz w:val="24"/>
          <w:szCs w:val="24"/>
        </w:rPr>
        <w:t>（三）工作内容：</w:t>
      </w:r>
      <w:r w:rsidRPr="007540AA">
        <w:rPr>
          <w:rFonts w:ascii="仿宋_GB2312" w:eastAsia="仿宋_GB2312" w:hint="eastAsia"/>
          <w:snapToGrid w:val="0"/>
          <w:sz w:val="24"/>
          <w:szCs w:val="24"/>
          <w:u w:val="single"/>
        </w:rPr>
        <w:t>本次补充</w:t>
      </w:r>
      <w:r w:rsidR="00626702">
        <w:rPr>
          <w:rFonts w:ascii="仿宋_GB2312" w:eastAsia="仿宋_GB2312" w:hint="eastAsia"/>
          <w:snapToGrid w:val="0"/>
          <w:sz w:val="24"/>
          <w:szCs w:val="24"/>
          <w:u w:val="single"/>
        </w:rPr>
        <w:t>试验</w:t>
      </w:r>
      <w:r w:rsidRPr="007540AA">
        <w:rPr>
          <w:rFonts w:ascii="仿宋_GB2312" w:eastAsia="仿宋_GB2312" w:hint="eastAsia"/>
          <w:snapToGrid w:val="0"/>
          <w:sz w:val="24"/>
          <w:szCs w:val="24"/>
          <w:u w:val="single"/>
        </w:rPr>
        <w:t>内容包括但不限于“泡沫轻质土配合比试验研究”、“高海拔低气压环境对泡沫轻质土材料性能影响研究”、“不同混合料（粉煤灰、矿粉）掺合比对泡沫轻质土材料性能影响”</w:t>
      </w:r>
      <w:r>
        <w:rPr>
          <w:rFonts w:ascii="仿宋_GB2312" w:eastAsia="仿宋_GB2312" w:hAnsi="宋体" w:hint="eastAsia"/>
          <w:sz w:val="24"/>
          <w:szCs w:val="24"/>
        </w:rPr>
        <w:t>。</w:t>
      </w:r>
    </w:p>
    <w:p w14:paraId="6D725C75" w14:textId="77777777" w:rsidR="008466CB" w:rsidRDefault="001D4F1B">
      <w:pPr>
        <w:adjustRightInd w:val="0"/>
        <w:spacing w:line="280" w:lineRule="exact"/>
        <w:ind w:firstLine="480"/>
        <w:rPr>
          <w:rFonts w:ascii="仿宋_GB2312" w:eastAsia="仿宋_GB2312" w:hAnsi="宋体"/>
          <w:b/>
          <w:sz w:val="24"/>
          <w:szCs w:val="24"/>
        </w:rPr>
      </w:pPr>
      <w:r>
        <w:rPr>
          <w:rFonts w:ascii="仿宋_GB2312" w:eastAsia="仿宋_GB2312" w:hAnsi="宋体" w:hint="eastAsia"/>
          <w:b/>
          <w:sz w:val="24"/>
          <w:szCs w:val="24"/>
        </w:rPr>
        <w:t>二、询价须知</w:t>
      </w:r>
    </w:p>
    <w:p w14:paraId="5751DC5A" w14:textId="232E4343" w:rsidR="008466CB" w:rsidRDefault="001D4F1B">
      <w:pPr>
        <w:adjustRightInd w:val="0"/>
        <w:spacing w:line="280" w:lineRule="exact"/>
        <w:ind w:firstLineChars="200" w:firstLine="480"/>
        <w:rPr>
          <w:rFonts w:ascii="仿宋_GB2312" w:eastAsia="仿宋_GB2312" w:hAnsi="宋体" w:cs="宋体"/>
          <w:kern w:val="0"/>
          <w:sz w:val="24"/>
          <w:szCs w:val="24"/>
          <w:u w:val="single"/>
        </w:rPr>
      </w:pPr>
      <w:r>
        <w:rPr>
          <w:rFonts w:ascii="仿宋_GB2312" w:eastAsia="仿宋_GB2312" w:hAnsi="宋体" w:hint="eastAsia"/>
          <w:sz w:val="24"/>
          <w:szCs w:val="24"/>
        </w:rPr>
        <w:t>（一）资质要求：</w:t>
      </w:r>
      <w:bookmarkStart w:id="0" w:name="_Hlk63417089"/>
      <w:r w:rsidR="007540AA" w:rsidRPr="007540AA">
        <w:rPr>
          <w:rFonts w:ascii="仿宋_GB2312" w:eastAsia="仿宋_GB2312" w:hAnsi="宋体" w:cs="宋体" w:hint="eastAsia"/>
          <w:kern w:val="0"/>
          <w:sz w:val="24"/>
          <w:szCs w:val="24"/>
          <w:u w:val="single"/>
        </w:rPr>
        <w:t>具有独立法人营业执照或事业单位法人证书</w:t>
      </w:r>
      <w:bookmarkEnd w:id="0"/>
      <w:r w:rsidR="00E445CB">
        <w:rPr>
          <w:rFonts w:ascii="仿宋_GB2312" w:eastAsia="仿宋_GB2312" w:hint="eastAsia"/>
        </w:rPr>
        <w:t>。</w:t>
      </w:r>
    </w:p>
    <w:p w14:paraId="0383A144" w14:textId="58F6FB09" w:rsidR="008466CB" w:rsidRDefault="001D4F1B">
      <w:pPr>
        <w:pStyle w:val="reader-word-layer"/>
        <w:shd w:val="clear" w:color="auto" w:fill="FFFFFF"/>
        <w:adjustRightInd w:val="0"/>
        <w:spacing w:before="0" w:beforeAutospacing="0" w:after="0" w:afterAutospacing="0" w:line="280" w:lineRule="exact"/>
        <w:ind w:firstLineChars="200" w:firstLine="480"/>
        <w:rPr>
          <w:rFonts w:ascii="仿宋_GB2312" w:eastAsia="仿宋_GB2312"/>
        </w:rPr>
      </w:pPr>
      <w:r>
        <w:rPr>
          <w:rFonts w:ascii="仿宋_GB2312" w:eastAsia="仿宋_GB2312" w:hint="eastAsia"/>
        </w:rPr>
        <w:t>（</w:t>
      </w:r>
      <w:r w:rsidR="00505640">
        <w:rPr>
          <w:rFonts w:ascii="仿宋_GB2312" w:eastAsia="仿宋_GB2312" w:hint="eastAsia"/>
        </w:rPr>
        <w:t>二</w:t>
      </w:r>
      <w:r>
        <w:rPr>
          <w:rFonts w:ascii="仿宋_GB2312" w:eastAsia="仿宋_GB2312" w:hint="eastAsia"/>
        </w:rPr>
        <w:t>）工期要求：</w:t>
      </w:r>
      <w:r w:rsidR="00B602F1" w:rsidRPr="00B602F1">
        <w:rPr>
          <w:rFonts w:ascii="仿宋_GB2312" w:eastAsia="仿宋_GB2312" w:hint="eastAsia"/>
          <w:u w:val="single"/>
        </w:rPr>
        <w:t>202</w:t>
      </w:r>
      <w:r w:rsidR="00B602F1">
        <w:rPr>
          <w:rFonts w:ascii="仿宋_GB2312" w:eastAsia="仿宋_GB2312"/>
          <w:u w:val="single"/>
        </w:rPr>
        <w:t>2</w:t>
      </w:r>
      <w:r w:rsidR="00B602F1" w:rsidRPr="00B602F1">
        <w:rPr>
          <w:rFonts w:ascii="仿宋_GB2312" w:eastAsia="仿宋_GB2312" w:hint="eastAsia"/>
          <w:u w:val="single"/>
        </w:rPr>
        <w:t>年</w:t>
      </w:r>
      <w:r w:rsidR="00B602F1">
        <w:rPr>
          <w:rFonts w:ascii="仿宋_GB2312" w:eastAsia="仿宋_GB2312" w:hint="eastAsia"/>
          <w:u w:val="single"/>
        </w:rPr>
        <w:t>0</w:t>
      </w:r>
      <w:r>
        <w:rPr>
          <w:rFonts w:ascii="仿宋_GB2312" w:eastAsia="仿宋_GB2312"/>
          <w:u w:val="single"/>
        </w:rPr>
        <w:t>3</w:t>
      </w:r>
      <w:r w:rsidR="00B602F1" w:rsidRPr="00B602F1">
        <w:rPr>
          <w:rFonts w:ascii="仿宋_GB2312" w:eastAsia="仿宋_GB2312" w:hint="eastAsia"/>
          <w:u w:val="single"/>
        </w:rPr>
        <w:t>月3</w:t>
      </w:r>
      <w:r>
        <w:rPr>
          <w:rFonts w:ascii="仿宋_GB2312" w:eastAsia="仿宋_GB2312"/>
          <w:u w:val="single"/>
        </w:rPr>
        <w:t>1</w:t>
      </w:r>
      <w:r w:rsidR="00B602F1" w:rsidRPr="00B602F1">
        <w:rPr>
          <w:rFonts w:ascii="仿宋_GB2312" w:eastAsia="仿宋_GB2312" w:hint="eastAsia"/>
          <w:u w:val="single"/>
        </w:rPr>
        <w:t>日前完成试验报告编制</w:t>
      </w:r>
      <w:r>
        <w:rPr>
          <w:rFonts w:ascii="仿宋_GB2312" w:eastAsia="仿宋_GB2312" w:hint="eastAsia"/>
        </w:rPr>
        <w:t>。</w:t>
      </w:r>
    </w:p>
    <w:p w14:paraId="6BCE6D2A" w14:textId="454F03F7" w:rsidR="008466CB" w:rsidRDefault="001D4F1B">
      <w:pPr>
        <w:pStyle w:val="reader-word-layer"/>
        <w:shd w:val="clear" w:color="auto" w:fill="FFFFFF"/>
        <w:adjustRightInd w:val="0"/>
        <w:spacing w:before="0" w:beforeAutospacing="0" w:after="0" w:afterAutospacing="0" w:line="280" w:lineRule="exact"/>
        <w:ind w:firstLineChars="200" w:firstLine="480"/>
        <w:rPr>
          <w:rFonts w:ascii="仿宋_GB2312" w:eastAsia="仿宋_GB2312"/>
        </w:rPr>
      </w:pPr>
      <w:r>
        <w:rPr>
          <w:rFonts w:ascii="仿宋_GB2312" w:eastAsia="仿宋_GB2312" w:hint="eastAsia"/>
        </w:rPr>
        <w:t>（</w:t>
      </w:r>
      <w:r w:rsidR="00505640">
        <w:rPr>
          <w:rFonts w:ascii="仿宋_GB2312" w:eastAsia="仿宋_GB2312" w:hint="eastAsia"/>
        </w:rPr>
        <w:t>三</w:t>
      </w:r>
      <w:r>
        <w:rPr>
          <w:rFonts w:ascii="仿宋_GB2312" w:eastAsia="仿宋_GB2312" w:hint="eastAsia"/>
        </w:rPr>
        <w:t>）最高限价</w:t>
      </w:r>
      <w:r>
        <w:rPr>
          <w:rFonts w:ascii="仿宋_GB2312" w:eastAsia="仿宋_GB2312"/>
        </w:rPr>
        <w:t>：</w:t>
      </w:r>
      <w:bookmarkStart w:id="1" w:name="_Hlk63417135"/>
      <w:r w:rsidR="00E445CB" w:rsidRPr="00E445CB">
        <w:rPr>
          <w:rFonts w:ascii="仿宋_GB2312" w:eastAsia="仿宋_GB2312" w:hint="eastAsia"/>
          <w:u w:val="single"/>
        </w:rPr>
        <w:t>包干价，最高限价10万元</w:t>
      </w:r>
      <w:r w:rsidR="00E445CB">
        <w:rPr>
          <w:rFonts w:ascii="仿宋_GB2312" w:eastAsia="仿宋_GB2312" w:hint="eastAsia"/>
        </w:rPr>
        <w:t>。</w:t>
      </w:r>
    </w:p>
    <w:bookmarkEnd w:id="1"/>
    <w:p w14:paraId="693EDEB0" w14:textId="4E99DD7D" w:rsidR="008466CB" w:rsidRDefault="001D4F1B">
      <w:pPr>
        <w:pStyle w:val="reader-word-layer"/>
        <w:shd w:val="clear" w:color="auto" w:fill="FFFFFF"/>
        <w:adjustRightInd w:val="0"/>
        <w:spacing w:before="0" w:beforeAutospacing="0" w:after="0" w:afterAutospacing="0" w:line="280" w:lineRule="exact"/>
        <w:ind w:firstLineChars="200" w:firstLine="480"/>
        <w:rPr>
          <w:rFonts w:ascii="仿宋_GB2312" w:eastAsia="仿宋_GB2312" w:cs="Times New Roman"/>
          <w:kern w:val="2"/>
        </w:rPr>
      </w:pPr>
      <w:r>
        <w:rPr>
          <w:rFonts w:ascii="仿宋_GB2312" w:eastAsia="仿宋_GB2312" w:hint="eastAsia"/>
        </w:rPr>
        <w:t>（</w:t>
      </w:r>
      <w:r w:rsidR="00505640">
        <w:rPr>
          <w:rFonts w:ascii="仿宋_GB2312" w:eastAsia="仿宋_GB2312" w:hint="eastAsia"/>
        </w:rPr>
        <w:t>四</w:t>
      </w:r>
      <w:r>
        <w:rPr>
          <w:rFonts w:ascii="仿宋_GB2312" w:eastAsia="仿宋_GB2312" w:hint="eastAsia"/>
        </w:rPr>
        <w:t>）人员要求：</w:t>
      </w:r>
      <w:r>
        <w:rPr>
          <w:rFonts w:ascii="仿宋_GB2312" w:eastAsia="仿宋_GB2312" w:cs="Times New Roman" w:hint="eastAsia"/>
          <w:kern w:val="2"/>
          <w:u w:val="single"/>
        </w:rPr>
        <w:t xml:space="preserve"> 无</w:t>
      </w:r>
      <w:r>
        <w:rPr>
          <w:rFonts w:ascii="仿宋_GB2312" w:eastAsia="仿宋_GB2312" w:cs="Times New Roman"/>
          <w:kern w:val="2"/>
          <w:u w:val="single"/>
        </w:rPr>
        <w:t xml:space="preserve">  </w:t>
      </w:r>
      <w:r w:rsidR="00E445CB">
        <w:rPr>
          <w:rFonts w:ascii="仿宋_GB2312" w:eastAsia="仿宋_GB2312" w:hint="eastAsia"/>
        </w:rPr>
        <w:t>。</w:t>
      </w:r>
    </w:p>
    <w:p w14:paraId="2BF1FEA6" w14:textId="789752D9" w:rsidR="008466CB" w:rsidRDefault="001D4F1B">
      <w:pPr>
        <w:adjustRightInd w:val="0"/>
        <w:spacing w:line="280" w:lineRule="exact"/>
        <w:ind w:firstLine="480"/>
        <w:rPr>
          <w:rFonts w:ascii="仿宋_GB2312" w:eastAsia="仿宋_GB2312" w:hAnsi="宋体"/>
          <w:sz w:val="24"/>
          <w:szCs w:val="24"/>
        </w:rPr>
      </w:pPr>
      <w:r>
        <w:rPr>
          <w:rFonts w:ascii="仿宋_GB2312" w:eastAsia="仿宋_GB2312" w:hAnsi="宋体" w:hint="eastAsia"/>
          <w:sz w:val="24"/>
          <w:szCs w:val="24"/>
        </w:rPr>
        <w:t>（</w:t>
      </w:r>
      <w:r w:rsidR="00505640">
        <w:rPr>
          <w:rFonts w:ascii="仿宋_GB2312" w:eastAsia="仿宋_GB2312" w:hAnsi="宋体" w:hint="eastAsia"/>
          <w:sz w:val="24"/>
          <w:szCs w:val="24"/>
        </w:rPr>
        <w:t>五</w:t>
      </w:r>
      <w:r>
        <w:rPr>
          <w:rFonts w:ascii="仿宋_GB2312" w:eastAsia="仿宋_GB2312" w:hAnsi="宋体" w:hint="eastAsia"/>
          <w:sz w:val="24"/>
          <w:szCs w:val="24"/>
        </w:rPr>
        <w:t>）供应商报价</w:t>
      </w:r>
      <w:proofErr w:type="gramStart"/>
      <w:r>
        <w:rPr>
          <w:rFonts w:ascii="仿宋_GB2312" w:eastAsia="仿宋_GB2312" w:hAnsi="宋体" w:hint="eastAsia"/>
          <w:sz w:val="24"/>
          <w:szCs w:val="24"/>
        </w:rPr>
        <w:t>函须经供应商法定</w:t>
      </w:r>
      <w:proofErr w:type="gramEnd"/>
      <w:r>
        <w:rPr>
          <w:rFonts w:ascii="仿宋_GB2312" w:eastAsia="仿宋_GB2312" w:hAnsi="宋体" w:hint="eastAsia"/>
          <w:sz w:val="24"/>
          <w:szCs w:val="24"/>
        </w:rPr>
        <w:t>代表人或其授权代表签字并加盖单位公章；如为授权代表签署，则须附法定代表人授权委托书、法定代表人和授权委托人的身份证复印件。</w:t>
      </w:r>
      <w:bookmarkStart w:id="2" w:name="_Hlk63429951"/>
      <w:r>
        <w:rPr>
          <w:rFonts w:ascii="仿宋_GB2312" w:eastAsia="仿宋_GB2312" w:hAnsi="宋体" w:hint="eastAsia"/>
          <w:sz w:val="24"/>
          <w:szCs w:val="24"/>
        </w:rPr>
        <w:t>如为法人代表亲自签署，需附法人代表身份证复印件。</w:t>
      </w:r>
      <w:bookmarkEnd w:id="2"/>
    </w:p>
    <w:p w14:paraId="7DC2F1AE" w14:textId="1397A24B" w:rsidR="008466CB" w:rsidRDefault="001D4F1B">
      <w:pPr>
        <w:adjustRightInd w:val="0"/>
        <w:spacing w:line="280" w:lineRule="exact"/>
        <w:ind w:firstLine="480"/>
        <w:rPr>
          <w:rFonts w:ascii="仿宋_GB2312" w:eastAsia="仿宋_GB2312"/>
          <w:snapToGrid w:val="0"/>
          <w:sz w:val="24"/>
          <w:szCs w:val="24"/>
        </w:rPr>
      </w:pPr>
      <w:r>
        <w:rPr>
          <w:rFonts w:ascii="仿宋_GB2312" w:eastAsia="仿宋_GB2312" w:hAnsi="宋体" w:hint="eastAsia"/>
          <w:sz w:val="24"/>
          <w:szCs w:val="24"/>
        </w:rPr>
        <w:t>（</w:t>
      </w:r>
      <w:r w:rsidR="00505640">
        <w:rPr>
          <w:rFonts w:ascii="仿宋_GB2312" w:eastAsia="仿宋_GB2312" w:hAnsi="宋体" w:hint="eastAsia"/>
          <w:sz w:val="24"/>
          <w:szCs w:val="24"/>
        </w:rPr>
        <w:t>六</w:t>
      </w:r>
      <w:r>
        <w:rPr>
          <w:rFonts w:ascii="仿宋_GB2312" w:eastAsia="仿宋_GB2312" w:hAnsi="宋体" w:hint="eastAsia"/>
          <w:sz w:val="24"/>
          <w:szCs w:val="24"/>
        </w:rPr>
        <w:t>）</w:t>
      </w:r>
      <w:proofErr w:type="gramStart"/>
      <w:r>
        <w:rPr>
          <w:rFonts w:ascii="仿宋_GB2312" w:eastAsia="仿宋_GB2312" w:hAnsi="宋体" w:hint="eastAsia"/>
          <w:sz w:val="24"/>
          <w:szCs w:val="24"/>
        </w:rPr>
        <w:t>报价函须注明</w:t>
      </w:r>
      <w:proofErr w:type="gramEnd"/>
      <w:r>
        <w:rPr>
          <w:rFonts w:ascii="仿宋_GB2312" w:eastAsia="仿宋_GB2312" w:hAnsi="宋体" w:hint="eastAsia"/>
          <w:sz w:val="24"/>
          <w:szCs w:val="24"/>
        </w:rPr>
        <w:t>供应商单位全称及报价时间，并提供单位有效营业执照、资质证书副本复印件，上述资料均需加盖公章后密封，</w:t>
      </w:r>
      <w:r>
        <w:rPr>
          <w:rFonts w:ascii="仿宋_GB2312" w:eastAsia="仿宋_GB2312" w:hint="eastAsia"/>
          <w:snapToGrid w:val="0"/>
          <w:sz w:val="24"/>
          <w:szCs w:val="24"/>
        </w:rPr>
        <w:t>请于</w:t>
      </w:r>
      <w:r w:rsidR="004F56A6">
        <w:rPr>
          <w:rFonts w:ascii="仿宋_GB2312" w:eastAsia="仿宋_GB2312" w:hint="eastAsia"/>
          <w:snapToGrid w:val="0"/>
          <w:sz w:val="24"/>
          <w:szCs w:val="24"/>
          <w:u w:val="single"/>
        </w:rPr>
        <w:t>03</w:t>
      </w:r>
      <w:r>
        <w:rPr>
          <w:rFonts w:ascii="仿宋_GB2312" w:eastAsia="仿宋_GB2312" w:hint="eastAsia"/>
          <w:snapToGrid w:val="0"/>
          <w:sz w:val="24"/>
          <w:szCs w:val="24"/>
        </w:rPr>
        <w:t>月</w:t>
      </w:r>
      <w:r w:rsidR="004F56A6">
        <w:rPr>
          <w:rFonts w:ascii="仿宋_GB2312" w:eastAsia="仿宋_GB2312" w:hint="eastAsia"/>
          <w:snapToGrid w:val="0"/>
          <w:sz w:val="24"/>
          <w:szCs w:val="24"/>
          <w:u w:val="single"/>
        </w:rPr>
        <w:t>0</w:t>
      </w:r>
      <w:r w:rsidR="00434989">
        <w:rPr>
          <w:rFonts w:ascii="仿宋_GB2312" w:eastAsia="仿宋_GB2312" w:hint="eastAsia"/>
          <w:snapToGrid w:val="0"/>
          <w:sz w:val="24"/>
          <w:szCs w:val="24"/>
          <w:u w:val="single"/>
        </w:rPr>
        <w:t>4</w:t>
      </w:r>
      <w:r>
        <w:rPr>
          <w:rFonts w:ascii="仿宋_GB2312" w:eastAsia="仿宋_GB2312" w:hint="eastAsia"/>
          <w:snapToGrid w:val="0"/>
          <w:sz w:val="24"/>
          <w:szCs w:val="24"/>
        </w:rPr>
        <w:t>日</w:t>
      </w:r>
      <w:r>
        <w:rPr>
          <w:rFonts w:ascii="仿宋_GB2312" w:eastAsia="仿宋_GB2312" w:hint="eastAsia"/>
          <w:snapToGrid w:val="0"/>
          <w:sz w:val="24"/>
          <w:szCs w:val="24"/>
          <w:u w:val="single"/>
        </w:rPr>
        <w:t>15:00时</w:t>
      </w:r>
      <w:r>
        <w:rPr>
          <w:rFonts w:ascii="仿宋_GB2312" w:eastAsia="仿宋_GB2312" w:hint="eastAsia"/>
          <w:snapToGrid w:val="0"/>
          <w:sz w:val="24"/>
          <w:szCs w:val="24"/>
        </w:rPr>
        <w:t>密封报送我公司，</w:t>
      </w:r>
      <w:r>
        <w:rPr>
          <w:rFonts w:ascii="仿宋_GB2312" w:eastAsia="仿宋_GB2312" w:hint="eastAsia"/>
          <w:snapToGrid w:val="0"/>
          <w:sz w:val="24"/>
          <w:szCs w:val="24"/>
          <w:u w:val="single"/>
        </w:rPr>
        <w:t>15:0</w:t>
      </w:r>
      <w:r>
        <w:rPr>
          <w:rFonts w:ascii="仿宋_GB2312" w:eastAsia="仿宋_GB2312"/>
          <w:snapToGrid w:val="0"/>
          <w:sz w:val="24"/>
          <w:szCs w:val="24"/>
          <w:u w:val="single"/>
        </w:rPr>
        <w:t>0</w:t>
      </w:r>
      <w:r>
        <w:rPr>
          <w:rFonts w:ascii="仿宋_GB2312" w:eastAsia="仿宋_GB2312" w:hint="eastAsia"/>
          <w:snapToGrid w:val="0"/>
          <w:sz w:val="24"/>
          <w:szCs w:val="24"/>
        </w:rPr>
        <w:t>组织现场开标。联系人：</w:t>
      </w:r>
      <w:r>
        <w:rPr>
          <w:rFonts w:ascii="仿宋_GB2312" w:eastAsia="仿宋_GB2312" w:hint="eastAsia"/>
          <w:snapToGrid w:val="0"/>
          <w:sz w:val="24"/>
          <w:szCs w:val="24"/>
          <w:u w:val="single"/>
        </w:rPr>
        <w:t xml:space="preserve"> </w:t>
      </w:r>
      <w:r w:rsidR="00505640">
        <w:rPr>
          <w:rFonts w:ascii="仿宋_GB2312" w:eastAsia="仿宋_GB2312" w:hint="eastAsia"/>
          <w:snapToGrid w:val="0"/>
          <w:sz w:val="24"/>
          <w:szCs w:val="24"/>
          <w:u w:val="single"/>
        </w:rPr>
        <w:t>陈</w:t>
      </w:r>
      <w:r>
        <w:rPr>
          <w:rFonts w:ascii="仿宋_GB2312" w:eastAsia="仿宋_GB2312" w:hint="eastAsia"/>
          <w:snapToGrid w:val="0"/>
          <w:sz w:val="24"/>
          <w:szCs w:val="24"/>
          <w:u w:val="single"/>
        </w:rPr>
        <w:t xml:space="preserve">先生 </w:t>
      </w:r>
      <w:r>
        <w:rPr>
          <w:rFonts w:ascii="仿宋_GB2312" w:eastAsia="仿宋_GB2312" w:hint="eastAsia"/>
          <w:snapToGrid w:val="0"/>
          <w:sz w:val="24"/>
          <w:szCs w:val="24"/>
        </w:rPr>
        <w:t>，电话：</w:t>
      </w:r>
      <w:r w:rsidR="00505640">
        <w:rPr>
          <w:rFonts w:ascii="仿宋_GB2312" w:eastAsia="仿宋_GB2312"/>
          <w:snapToGrid w:val="0"/>
          <w:sz w:val="24"/>
          <w:szCs w:val="24"/>
          <w:u w:val="single"/>
        </w:rPr>
        <w:t>17721870563</w:t>
      </w:r>
      <w:r>
        <w:rPr>
          <w:rFonts w:ascii="仿宋_GB2312" w:eastAsia="仿宋_GB2312" w:hint="eastAsia"/>
          <w:snapToGrid w:val="0"/>
          <w:sz w:val="24"/>
          <w:szCs w:val="24"/>
        </w:rPr>
        <w:t>，递交地址：成都市</w:t>
      </w:r>
      <w:r>
        <w:rPr>
          <w:rFonts w:ascii="仿宋_GB2312" w:eastAsia="仿宋_GB2312" w:hint="eastAsia"/>
          <w:snapToGrid w:val="0"/>
          <w:sz w:val="24"/>
          <w:szCs w:val="24"/>
          <w:u w:val="single"/>
        </w:rPr>
        <w:t xml:space="preserve"> </w:t>
      </w:r>
      <w:proofErr w:type="gramStart"/>
      <w:r>
        <w:rPr>
          <w:rFonts w:ascii="仿宋_GB2312" w:eastAsia="仿宋_GB2312" w:hint="eastAsia"/>
          <w:snapToGrid w:val="0"/>
          <w:sz w:val="24"/>
          <w:szCs w:val="24"/>
          <w:u w:val="single"/>
        </w:rPr>
        <w:t>太升北</w:t>
      </w:r>
      <w:proofErr w:type="gramEnd"/>
      <w:r>
        <w:rPr>
          <w:rFonts w:ascii="仿宋_GB2312" w:eastAsia="仿宋_GB2312" w:hint="eastAsia"/>
          <w:snapToGrid w:val="0"/>
          <w:sz w:val="24"/>
          <w:szCs w:val="24"/>
          <w:u w:val="single"/>
        </w:rPr>
        <w:t xml:space="preserve"> </w:t>
      </w:r>
      <w:r>
        <w:rPr>
          <w:rFonts w:ascii="仿宋_GB2312" w:eastAsia="仿宋_GB2312" w:hint="eastAsia"/>
          <w:snapToGrid w:val="0"/>
          <w:sz w:val="24"/>
          <w:szCs w:val="24"/>
        </w:rPr>
        <w:t>路</w:t>
      </w:r>
      <w:r>
        <w:rPr>
          <w:rFonts w:ascii="仿宋_GB2312" w:eastAsia="仿宋_GB2312"/>
          <w:snapToGrid w:val="0"/>
          <w:sz w:val="24"/>
          <w:szCs w:val="24"/>
          <w:u w:val="single"/>
        </w:rPr>
        <w:t>35</w:t>
      </w:r>
      <w:r>
        <w:rPr>
          <w:rFonts w:ascii="仿宋_GB2312" w:eastAsia="仿宋_GB2312" w:hint="eastAsia"/>
          <w:snapToGrid w:val="0"/>
          <w:sz w:val="24"/>
          <w:szCs w:val="24"/>
        </w:rPr>
        <w:t>号</w:t>
      </w:r>
      <w:r>
        <w:rPr>
          <w:rFonts w:ascii="仿宋_GB2312" w:eastAsia="仿宋_GB2312" w:hint="eastAsia"/>
          <w:snapToGrid w:val="0"/>
          <w:sz w:val="24"/>
          <w:szCs w:val="24"/>
          <w:u w:val="single"/>
        </w:rPr>
        <w:t>六楼B区会议</w:t>
      </w:r>
      <w:r w:rsidRPr="004F56A6">
        <w:rPr>
          <w:rFonts w:ascii="仿宋_GB2312" w:eastAsia="仿宋_GB2312" w:hint="eastAsia"/>
          <w:snapToGrid w:val="0"/>
          <w:sz w:val="24"/>
          <w:szCs w:val="24"/>
          <w:u w:val="single"/>
        </w:rPr>
        <w:t>室</w:t>
      </w:r>
      <w:r>
        <w:rPr>
          <w:rFonts w:ascii="仿宋_GB2312" w:eastAsia="仿宋_GB2312" w:hint="eastAsia"/>
          <w:snapToGrid w:val="0"/>
          <w:sz w:val="24"/>
          <w:szCs w:val="24"/>
        </w:rPr>
        <w:t>。</w:t>
      </w:r>
    </w:p>
    <w:p w14:paraId="3ABE9613" w14:textId="5A486D4F" w:rsidR="008466CB" w:rsidRDefault="00505640">
      <w:pPr>
        <w:adjustRightInd w:val="0"/>
        <w:spacing w:line="280" w:lineRule="exact"/>
        <w:ind w:firstLine="480"/>
        <w:rPr>
          <w:rFonts w:ascii="仿宋_GB2312" w:eastAsia="仿宋_GB2312" w:hAnsi="宋体"/>
          <w:sz w:val="24"/>
          <w:szCs w:val="24"/>
        </w:rPr>
      </w:pPr>
      <w:r>
        <w:rPr>
          <w:rFonts w:ascii="仿宋_GB2312" w:eastAsia="仿宋_GB2312" w:hint="eastAsia"/>
          <w:snapToGrid w:val="0"/>
          <w:sz w:val="24"/>
          <w:szCs w:val="24"/>
        </w:rPr>
        <w:t>（七）</w:t>
      </w:r>
      <w:r w:rsidR="001D4F1B">
        <w:rPr>
          <w:rFonts w:ascii="仿宋_GB2312" w:eastAsia="仿宋_GB2312" w:hAnsi="宋体" w:hint="eastAsia"/>
          <w:sz w:val="24"/>
          <w:szCs w:val="24"/>
        </w:rPr>
        <w:t>有以下情形之一的报价函均为无效报价。</w:t>
      </w:r>
    </w:p>
    <w:p w14:paraId="3C90261A" w14:textId="6BDAD1F1" w:rsidR="008466CB" w:rsidRDefault="001D4F1B">
      <w:pPr>
        <w:adjustRightInd w:val="0"/>
        <w:spacing w:line="280" w:lineRule="exact"/>
        <w:ind w:firstLine="480"/>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int="eastAsia"/>
          <w:sz w:val="24"/>
        </w:rPr>
        <w:t>未按要求签署、盖章</w:t>
      </w:r>
      <w:r w:rsidR="00505640">
        <w:rPr>
          <w:rFonts w:ascii="仿宋_GB2312" w:eastAsia="仿宋_GB2312" w:hint="eastAsia"/>
          <w:sz w:val="24"/>
        </w:rPr>
        <w:t>和</w:t>
      </w:r>
      <w:r>
        <w:rPr>
          <w:rFonts w:ascii="仿宋_GB2312" w:eastAsia="仿宋_GB2312" w:hint="eastAsia"/>
          <w:sz w:val="24"/>
        </w:rPr>
        <w:t>密封的报价函</w:t>
      </w:r>
      <w:r>
        <w:rPr>
          <w:rFonts w:ascii="仿宋_GB2312" w:eastAsia="仿宋_GB2312" w:hAnsi="宋体" w:hint="eastAsia"/>
          <w:sz w:val="24"/>
          <w:szCs w:val="24"/>
        </w:rPr>
        <w:t xml:space="preserve">； </w:t>
      </w:r>
    </w:p>
    <w:p w14:paraId="3FBA5B94" w14:textId="75607A4A" w:rsidR="008466CB" w:rsidRDefault="00505640">
      <w:pPr>
        <w:adjustRightInd w:val="0"/>
        <w:spacing w:line="280" w:lineRule="exact"/>
        <w:ind w:firstLine="480"/>
        <w:rPr>
          <w:rFonts w:ascii="仿宋_GB2312" w:eastAsia="仿宋_GB2312" w:hAnsi="宋体"/>
          <w:sz w:val="24"/>
          <w:szCs w:val="24"/>
        </w:rPr>
      </w:pPr>
      <w:r>
        <w:rPr>
          <w:rFonts w:ascii="仿宋_GB2312" w:eastAsia="仿宋_GB2312" w:hAnsi="宋体"/>
          <w:sz w:val="24"/>
          <w:szCs w:val="24"/>
        </w:rPr>
        <w:t>2</w:t>
      </w:r>
      <w:r w:rsidR="001D4F1B">
        <w:rPr>
          <w:rFonts w:ascii="仿宋_GB2312" w:eastAsia="仿宋_GB2312" w:hAnsi="宋体" w:hint="eastAsia"/>
          <w:sz w:val="24"/>
          <w:szCs w:val="24"/>
        </w:rPr>
        <w:t>、</w:t>
      </w:r>
      <w:r w:rsidR="001D4F1B">
        <w:rPr>
          <w:rFonts w:ascii="仿宋_GB2312" w:eastAsia="仿宋_GB2312" w:hAnsi="宋体"/>
          <w:sz w:val="24"/>
          <w:szCs w:val="24"/>
        </w:rPr>
        <w:t>超过最高限价的报价</w:t>
      </w:r>
      <w:r w:rsidR="001D4F1B">
        <w:rPr>
          <w:rFonts w:ascii="仿宋_GB2312" w:eastAsia="仿宋_GB2312" w:hAnsi="宋体" w:hint="eastAsia"/>
          <w:sz w:val="24"/>
          <w:szCs w:val="24"/>
        </w:rPr>
        <w:t>；</w:t>
      </w:r>
    </w:p>
    <w:p w14:paraId="6B582284" w14:textId="6E1ACD9A" w:rsidR="008466CB" w:rsidRDefault="00505640">
      <w:pPr>
        <w:adjustRightInd w:val="0"/>
        <w:spacing w:line="280" w:lineRule="exact"/>
        <w:ind w:firstLine="480"/>
        <w:rPr>
          <w:rFonts w:ascii="仿宋_GB2312" w:eastAsia="仿宋_GB2312" w:hAnsi="宋体"/>
          <w:sz w:val="24"/>
          <w:szCs w:val="24"/>
        </w:rPr>
      </w:pPr>
      <w:r>
        <w:rPr>
          <w:rFonts w:ascii="仿宋_GB2312" w:eastAsia="仿宋_GB2312" w:hAnsi="宋体"/>
          <w:sz w:val="24"/>
          <w:szCs w:val="24"/>
        </w:rPr>
        <w:t>3</w:t>
      </w:r>
      <w:r w:rsidR="001D4F1B">
        <w:rPr>
          <w:rFonts w:ascii="仿宋_GB2312" w:eastAsia="仿宋_GB2312" w:hAnsi="宋体" w:hint="eastAsia"/>
          <w:sz w:val="24"/>
          <w:szCs w:val="24"/>
        </w:rPr>
        <w:t>、未在规定时间递交至规定地点的报价函；</w:t>
      </w:r>
    </w:p>
    <w:p w14:paraId="2F3120E2" w14:textId="79651B57" w:rsidR="008466CB" w:rsidRDefault="00505640">
      <w:pPr>
        <w:adjustRightInd w:val="0"/>
        <w:spacing w:line="280" w:lineRule="exact"/>
        <w:ind w:firstLine="480"/>
        <w:rPr>
          <w:rFonts w:ascii="仿宋_GB2312" w:eastAsia="仿宋_GB2312" w:hAnsi="宋体"/>
          <w:sz w:val="24"/>
          <w:szCs w:val="24"/>
        </w:rPr>
      </w:pPr>
      <w:r>
        <w:rPr>
          <w:rFonts w:ascii="仿宋_GB2312" w:eastAsia="仿宋_GB2312" w:hAnsi="宋体"/>
          <w:sz w:val="24"/>
          <w:szCs w:val="24"/>
        </w:rPr>
        <w:t>4</w:t>
      </w:r>
      <w:r w:rsidR="001D4F1B">
        <w:rPr>
          <w:rFonts w:ascii="仿宋_GB2312" w:eastAsia="仿宋_GB2312" w:hAnsi="宋体" w:hint="eastAsia"/>
          <w:sz w:val="24"/>
          <w:szCs w:val="24"/>
        </w:rPr>
        <w:t>、单位负责人为同一人或存在控股、管理关系的不同单位，不得参加同一标段报价，否则，相关投标无效</w:t>
      </w:r>
      <w:r>
        <w:rPr>
          <w:rFonts w:ascii="仿宋_GB2312" w:eastAsia="仿宋_GB2312" w:hAnsi="宋体" w:hint="eastAsia"/>
          <w:sz w:val="24"/>
          <w:szCs w:val="24"/>
        </w:rPr>
        <w:t>；</w:t>
      </w:r>
    </w:p>
    <w:p w14:paraId="0AC74C8E" w14:textId="47BD1D88" w:rsidR="008466CB" w:rsidRDefault="00505640">
      <w:pPr>
        <w:adjustRightInd w:val="0"/>
        <w:spacing w:line="280" w:lineRule="exact"/>
        <w:ind w:firstLine="480"/>
        <w:rPr>
          <w:rFonts w:ascii="仿宋_GB2312" w:eastAsia="仿宋_GB2312" w:hAnsi="宋体"/>
          <w:sz w:val="24"/>
          <w:szCs w:val="24"/>
        </w:rPr>
      </w:pPr>
      <w:r>
        <w:rPr>
          <w:rFonts w:ascii="仿宋_GB2312" w:eastAsia="仿宋_GB2312" w:hAnsi="宋体"/>
          <w:sz w:val="24"/>
          <w:szCs w:val="24"/>
        </w:rPr>
        <w:t>5</w:t>
      </w:r>
      <w:r w:rsidR="001D4F1B">
        <w:rPr>
          <w:rFonts w:ascii="仿宋_GB2312" w:eastAsia="仿宋_GB2312" w:hAnsi="宋体" w:hint="eastAsia"/>
          <w:sz w:val="24"/>
          <w:szCs w:val="24"/>
        </w:rPr>
        <w:t>、相关法律法规规定的其他情形等。</w:t>
      </w:r>
    </w:p>
    <w:p w14:paraId="1AD09DE2" w14:textId="2F3C582A" w:rsidR="008466CB" w:rsidRDefault="001D4F1B">
      <w:pPr>
        <w:adjustRightInd w:val="0"/>
        <w:spacing w:line="280" w:lineRule="exact"/>
        <w:ind w:firstLine="480"/>
        <w:rPr>
          <w:rFonts w:ascii="仿宋_GB2312" w:eastAsia="仿宋_GB2312"/>
          <w:snapToGrid w:val="0"/>
          <w:sz w:val="24"/>
          <w:szCs w:val="24"/>
        </w:rPr>
      </w:pPr>
      <w:r>
        <w:rPr>
          <w:rFonts w:ascii="仿宋_GB2312" w:eastAsia="仿宋_GB2312" w:hAnsi="宋体" w:hint="eastAsia"/>
          <w:sz w:val="24"/>
          <w:szCs w:val="24"/>
        </w:rPr>
        <w:t>（</w:t>
      </w:r>
      <w:r w:rsidR="00505640">
        <w:rPr>
          <w:rFonts w:ascii="仿宋_GB2312" w:eastAsia="仿宋_GB2312" w:hAnsi="宋体" w:hint="eastAsia"/>
          <w:sz w:val="24"/>
          <w:szCs w:val="24"/>
        </w:rPr>
        <w:t>八</w:t>
      </w:r>
      <w:r>
        <w:rPr>
          <w:rFonts w:ascii="仿宋_GB2312" w:eastAsia="仿宋_GB2312" w:hAnsi="宋体" w:hint="eastAsia"/>
          <w:sz w:val="24"/>
          <w:szCs w:val="24"/>
        </w:rPr>
        <w:t>）在符合采购需求、质量和服务相等的前提下，确定</w:t>
      </w:r>
      <w:r>
        <w:rPr>
          <w:rFonts w:ascii="仿宋_GB2312" w:eastAsia="仿宋_GB2312" w:hAnsi="宋体" w:hint="eastAsia"/>
          <w:b/>
          <w:sz w:val="24"/>
          <w:szCs w:val="24"/>
        </w:rPr>
        <w:t>最低报价</w:t>
      </w:r>
      <w:r>
        <w:rPr>
          <w:rFonts w:ascii="仿宋_GB2312" w:eastAsia="仿宋_GB2312" w:hAnsi="宋体" w:hint="eastAsia"/>
          <w:sz w:val="24"/>
          <w:szCs w:val="24"/>
        </w:rPr>
        <w:t>的供应商为成交供应商；</w:t>
      </w:r>
      <w:r>
        <w:rPr>
          <w:rFonts w:ascii="仿宋_GB2312" w:eastAsia="仿宋_GB2312" w:hint="eastAsia"/>
          <w:snapToGrid w:val="0"/>
          <w:sz w:val="24"/>
          <w:szCs w:val="24"/>
        </w:rPr>
        <w:t xml:space="preserve"> </w:t>
      </w:r>
    </w:p>
    <w:p w14:paraId="5045A6B7" w14:textId="77777777" w:rsidR="008466CB" w:rsidRDefault="001D4F1B">
      <w:pPr>
        <w:adjustRightInd w:val="0"/>
        <w:spacing w:line="280" w:lineRule="exact"/>
        <w:ind w:firstLine="480"/>
        <w:rPr>
          <w:rFonts w:ascii="仿宋_GB2312" w:eastAsia="仿宋_GB2312"/>
          <w:snapToGrid w:val="0"/>
          <w:sz w:val="24"/>
          <w:szCs w:val="24"/>
        </w:rPr>
      </w:pPr>
      <w:r>
        <w:rPr>
          <w:rFonts w:ascii="仿宋_GB2312" w:eastAsia="仿宋_GB2312" w:hint="eastAsia"/>
          <w:snapToGrid w:val="0"/>
          <w:sz w:val="24"/>
          <w:szCs w:val="24"/>
        </w:rPr>
        <w:t>附件1：询价采购报价文件（格式）</w:t>
      </w:r>
    </w:p>
    <w:p w14:paraId="1B199C7D" w14:textId="77777777" w:rsidR="008466CB" w:rsidRDefault="001D4F1B">
      <w:pPr>
        <w:adjustRightInd w:val="0"/>
        <w:spacing w:line="280" w:lineRule="exact"/>
        <w:ind w:firstLine="480"/>
        <w:rPr>
          <w:rFonts w:ascii="仿宋_GB2312" w:eastAsia="仿宋_GB2312"/>
          <w:snapToGrid w:val="0"/>
          <w:sz w:val="24"/>
          <w:szCs w:val="24"/>
        </w:rPr>
      </w:pPr>
      <w:r>
        <w:rPr>
          <w:rFonts w:ascii="仿宋_GB2312" w:eastAsia="仿宋_GB2312" w:hint="eastAsia"/>
          <w:snapToGrid w:val="0"/>
          <w:sz w:val="24"/>
          <w:szCs w:val="24"/>
        </w:rPr>
        <w:t>附件2：外部供应项目技术要求</w:t>
      </w:r>
    </w:p>
    <w:p w14:paraId="4095315D" w14:textId="77777777" w:rsidR="008466CB" w:rsidRDefault="001D4F1B">
      <w:pPr>
        <w:adjustRightInd w:val="0"/>
        <w:spacing w:line="280" w:lineRule="exact"/>
        <w:ind w:firstLine="480"/>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仿宋_GB2312" w:eastAsia="仿宋_GB2312" w:hAnsi="宋体" w:hint="eastAsia"/>
          <w:sz w:val="24"/>
          <w:szCs w:val="24"/>
        </w:rPr>
        <w:t>四川省交通勘察设计研究院有限公司</w:t>
      </w:r>
    </w:p>
    <w:p w14:paraId="3693A157" w14:textId="4971C373" w:rsidR="008466CB" w:rsidRDefault="001D4F1B">
      <w:pPr>
        <w:widowControl/>
        <w:jc w:val="center"/>
        <w:rPr>
          <w:rFonts w:ascii="宋体" w:hAnsi="宋体"/>
          <w:b/>
          <w:snapToGrid w:val="0"/>
          <w:kern w:val="0"/>
          <w:sz w:val="36"/>
          <w:szCs w:val="36"/>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仿宋_GB2312" w:eastAsia="仿宋_GB2312" w:hAnsi="宋体" w:hint="eastAsia"/>
          <w:sz w:val="24"/>
          <w:szCs w:val="24"/>
        </w:rPr>
        <w:t>202</w:t>
      </w:r>
      <w:r w:rsidR="00505640">
        <w:rPr>
          <w:rFonts w:ascii="仿宋_GB2312" w:eastAsia="仿宋_GB2312" w:hAnsi="宋体"/>
          <w:sz w:val="24"/>
          <w:szCs w:val="24"/>
        </w:rPr>
        <w:t>2</w:t>
      </w:r>
      <w:r>
        <w:rPr>
          <w:rFonts w:ascii="仿宋_GB2312" w:eastAsia="仿宋_GB2312" w:hAnsi="宋体" w:hint="eastAsia"/>
          <w:sz w:val="24"/>
          <w:szCs w:val="24"/>
        </w:rPr>
        <w:t>年0</w:t>
      </w:r>
      <w:r w:rsidR="000A6842">
        <w:rPr>
          <w:rFonts w:ascii="仿宋_GB2312" w:eastAsia="仿宋_GB2312" w:hAnsi="宋体" w:hint="eastAsia"/>
          <w:sz w:val="24"/>
          <w:szCs w:val="24"/>
        </w:rPr>
        <w:t>2</w:t>
      </w:r>
      <w:r>
        <w:rPr>
          <w:rFonts w:ascii="仿宋_GB2312" w:eastAsia="仿宋_GB2312" w:hAnsi="宋体" w:hint="eastAsia"/>
          <w:sz w:val="24"/>
          <w:szCs w:val="24"/>
        </w:rPr>
        <w:t>月</w:t>
      </w:r>
      <w:r w:rsidR="000A6842">
        <w:rPr>
          <w:rFonts w:ascii="仿宋_GB2312" w:eastAsia="仿宋_GB2312" w:hAnsi="宋体" w:hint="eastAsia"/>
          <w:sz w:val="24"/>
          <w:szCs w:val="24"/>
        </w:rPr>
        <w:t>28</w:t>
      </w:r>
      <w:r>
        <w:rPr>
          <w:rFonts w:ascii="仿宋_GB2312" w:eastAsia="仿宋_GB2312" w:hAnsi="宋体" w:hint="eastAsia"/>
          <w:sz w:val="24"/>
          <w:szCs w:val="24"/>
        </w:rPr>
        <w:t>日</w:t>
      </w:r>
    </w:p>
    <w:p w14:paraId="58A1574D" w14:textId="06BE8E46" w:rsidR="008466CB" w:rsidRDefault="008466CB">
      <w:pPr>
        <w:widowControl/>
        <w:jc w:val="left"/>
        <w:rPr>
          <w:rFonts w:ascii="宋体" w:hAnsi="宋体"/>
          <w:b/>
          <w:snapToGrid w:val="0"/>
          <w:kern w:val="0"/>
          <w:sz w:val="36"/>
          <w:szCs w:val="36"/>
        </w:rPr>
      </w:pPr>
    </w:p>
    <w:p w14:paraId="5764CF12" w14:textId="77777777" w:rsidR="00505640" w:rsidRDefault="00505640">
      <w:pPr>
        <w:widowControl/>
        <w:jc w:val="left"/>
        <w:rPr>
          <w:rFonts w:ascii="宋体" w:hAnsi="宋体"/>
          <w:b/>
          <w:snapToGrid w:val="0"/>
          <w:kern w:val="0"/>
          <w:sz w:val="36"/>
          <w:szCs w:val="36"/>
        </w:rPr>
      </w:pPr>
    </w:p>
    <w:p w14:paraId="409F16DD" w14:textId="77777777" w:rsidR="008466CB" w:rsidRDefault="001D4F1B">
      <w:pPr>
        <w:widowControl/>
        <w:jc w:val="left"/>
        <w:rPr>
          <w:rFonts w:ascii="宋体" w:hAnsi="宋体"/>
          <w:b/>
          <w:snapToGrid w:val="0"/>
          <w:kern w:val="0"/>
          <w:sz w:val="36"/>
          <w:szCs w:val="36"/>
        </w:rPr>
      </w:pPr>
      <w:r>
        <w:rPr>
          <w:rFonts w:ascii="宋体" w:hAnsi="宋体" w:hint="eastAsia"/>
          <w:b/>
          <w:snapToGrid w:val="0"/>
          <w:kern w:val="0"/>
          <w:sz w:val="36"/>
          <w:szCs w:val="36"/>
        </w:rPr>
        <w:lastRenderedPageBreak/>
        <w:t>附件1          （采购项目名称）</w:t>
      </w:r>
    </w:p>
    <w:p w14:paraId="323CF9B9" w14:textId="77777777" w:rsidR="008466CB" w:rsidRDefault="008466CB">
      <w:pPr>
        <w:widowControl/>
        <w:jc w:val="left"/>
        <w:rPr>
          <w:rFonts w:ascii="宋体" w:hAnsi="宋体"/>
          <w:snapToGrid w:val="0"/>
          <w:kern w:val="0"/>
          <w:sz w:val="32"/>
          <w:szCs w:val="32"/>
        </w:rPr>
      </w:pPr>
    </w:p>
    <w:p w14:paraId="6844F516" w14:textId="77777777" w:rsidR="008466CB" w:rsidRDefault="008466CB">
      <w:pPr>
        <w:widowControl/>
        <w:jc w:val="left"/>
        <w:rPr>
          <w:rFonts w:ascii="宋体" w:hAnsi="宋体"/>
          <w:snapToGrid w:val="0"/>
          <w:kern w:val="0"/>
          <w:sz w:val="32"/>
          <w:szCs w:val="32"/>
        </w:rPr>
      </w:pPr>
    </w:p>
    <w:p w14:paraId="387B46C0" w14:textId="77777777" w:rsidR="008466CB" w:rsidRDefault="008466CB">
      <w:pPr>
        <w:widowControl/>
        <w:jc w:val="left"/>
        <w:rPr>
          <w:rFonts w:ascii="宋体" w:hAnsi="宋体"/>
          <w:snapToGrid w:val="0"/>
          <w:kern w:val="0"/>
          <w:sz w:val="32"/>
          <w:szCs w:val="32"/>
        </w:rPr>
      </w:pPr>
    </w:p>
    <w:p w14:paraId="6C5613F5" w14:textId="77777777" w:rsidR="008466CB" w:rsidRDefault="008466CB">
      <w:pPr>
        <w:widowControl/>
        <w:jc w:val="left"/>
        <w:rPr>
          <w:rFonts w:ascii="宋体" w:hAnsi="宋体"/>
          <w:snapToGrid w:val="0"/>
          <w:kern w:val="0"/>
          <w:sz w:val="32"/>
          <w:szCs w:val="32"/>
        </w:rPr>
      </w:pPr>
    </w:p>
    <w:p w14:paraId="3D488089" w14:textId="77777777" w:rsidR="008466CB" w:rsidRDefault="008466CB">
      <w:pPr>
        <w:widowControl/>
        <w:jc w:val="left"/>
        <w:rPr>
          <w:rFonts w:ascii="宋体" w:hAnsi="宋体"/>
          <w:snapToGrid w:val="0"/>
          <w:kern w:val="0"/>
          <w:sz w:val="32"/>
          <w:szCs w:val="32"/>
        </w:rPr>
      </w:pPr>
    </w:p>
    <w:p w14:paraId="2177DC37" w14:textId="77777777" w:rsidR="008466CB" w:rsidRDefault="008466CB">
      <w:pPr>
        <w:widowControl/>
        <w:jc w:val="left"/>
        <w:rPr>
          <w:rFonts w:ascii="宋体" w:hAnsi="宋体"/>
          <w:snapToGrid w:val="0"/>
          <w:kern w:val="0"/>
          <w:sz w:val="32"/>
          <w:szCs w:val="32"/>
        </w:rPr>
      </w:pPr>
    </w:p>
    <w:p w14:paraId="0E47F8A9" w14:textId="77777777" w:rsidR="008466CB" w:rsidRDefault="001D4F1B">
      <w:pPr>
        <w:widowControl/>
        <w:jc w:val="center"/>
        <w:rPr>
          <w:rFonts w:ascii="宋体" w:hAnsi="宋体"/>
          <w:snapToGrid w:val="0"/>
          <w:kern w:val="0"/>
          <w:sz w:val="72"/>
          <w:szCs w:val="72"/>
        </w:rPr>
      </w:pPr>
      <w:r>
        <w:rPr>
          <w:rFonts w:ascii="宋体" w:hAnsi="宋体" w:hint="eastAsia"/>
          <w:snapToGrid w:val="0"/>
          <w:kern w:val="0"/>
          <w:sz w:val="72"/>
          <w:szCs w:val="72"/>
        </w:rPr>
        <w:t>报 价 文 件</w:t>
      </w:r>
    </w:p>
    <w:p w14:paraId="7A1B143A" w14:textId="77777777" w:rsidR="008466CB" w:rsidRDefault="008466CB">
      <w:pPr>
        <w:widowControl/>
        <w:jc w:val="center"/>
        <w:rPr>
          <w:rFonts w:ascii="宋体" w:hAnsi="宋体"/>
          <w:snapToGrid w:val="0"/>
          <w:kern w:val="0"/>
          <w:sz w:val="32"/>
          <w:szCs w:val="32"/>
        </w:rPr>
      </w:pPr>
    </w:p>
    <w:p w14:paraId="7BE3F50B" w14:textId="77777777" w:rsidR="008466CB" w:rsidRDefault="008466CB">
      <w:pPr>
        <w:widowControl/>
        <w:jc w:val="center"/>
        <w:rPr>
          <w:rFonts w:ascii="宋体" w:hAnsi="宋体"/>
          <w:snapToGrid w:val="0"/>
          <w:kern w:val="0"/>
          <w:sz w:val="32"/>
          <w:szCs w:val="32"/>
        </w:rPr>
      </w:pPr>
    </w:p>
    <w:p w14:paraId="733CB07D" w14:textId="77777777" w:rsidR="008466CB" w:rsidRDefault="008466CB">
      <w:pPr>
        <w:widowControl/>
        <w:jc w:val="center"/>
        <w:rPr>
          <w:rFonts w:ascii="宋体" w:hAnsi="宋体"/>
          <w:snapToGrid w:val="0"/>
          <w:kern w:val="0"/>
          <w:sz w:val="32"/>
          <w:szCs w:val="32"/>
        </w:rPr>
      </w:pPr>
    </w:p>
    <w:p w14:paraId="7A4B913C" w14:textId="77777777" w:rsidR="008466CB" w:rsidRDefault="008466CB">
      <w:pPr>
        <w:widowControl/>
        <w:jc w:val="center"/>
        <w:rPr>
          <w:rFonts w:ascii="宋体" w:hAnsi="宋体"/>
          <w:snapToGrid w:val="0"/>
          <w:kern w:val="0"/>
          <w:sz w:val="32"/>
          <w:szCs w:val="32"/>
        </w:rPr>
      </w:pPr>
    </w:p>
    <w:p w14:paraId="400FA54E" w14:textId="77777777" w:rsidR="008466CB" w:rsidRDefault="008466CB">
      <w:pPr>
        <w:widowControl/>
        <w:jc w:val="center"/>
        <w:rPr>
          <w:rFonts w:ascii="宋体" w:hAnsi="宋体"/>
          <w:snapToGrid w:val="0"/>
          <w:kern w:val="0"/>
          <w:sz w:val="32"/>
          <w:szCs w:val="32"/>
        </w:rPr>
      </w:pPr>
    </w:p>
    <w:p w14:paraId="33457A94" w14:textId="77777777" w:rsidR="008466CB" w:rsidRDefault="008466CB">
      <w:pPr>
        <w:widowControl/>
        <w:jc w:val="center"/>
        <w:rPr>
          <w:rFonts w:ascii="宋体" w:hAnsi="宋体"/>
          <w:snapToGrid w:val="0"/>
          <w:kern w:val="0"/>
          <w:sz w:val="32"/>
          <w:szCs w:val="32"/>
        </w:rPr>
      </w:pPr>
    </w:p>
    <w:p w14:paraId="0B7C400F" w14:textId="77777777" w:rsidR="008466CB" w:rsidRDefault="008466CB">
      <w:pPr>
        <w:widowControl/>
        <w:jc w:val="center"/>
        <w:rPr>
          <w:rFonts w:ascii="宋体" w:hAnsi="宋体"/>
          <w:snapToGrid w:val="0"/>
          <w:kern w:val="0"/>
          <w:sz w:val="32"/>
          <w:szCs w:val="32"/>
        </w:rPr>
      </w:pPr>
    </w:p>
    <w:p w14:paraId="38B22D15" w14:textId="77777777" w:rsidR="008466CB" w:rsidRDefault="008466CB">
      <w:pPr>
        <w:widowControl/>
        <w:jc w:val="center"/>
        <w:rPr>
          <w:rFonts w:ascii="宋体" w:hAnsi="宋体"/>
          <w:snapToGrid w:val="0"/>
          <w:kern w:val="0"/>
          <w:sz w:val="32"/>
          <w:szCs w:val="32"/>
        </w:rPr>
      </w:pPr>
    </w:p>
    <w:p w14:paraId="267849DC" w14:textId="77777777" w:rsidR="008466CB" w:rsidRDefault="008466CB">
      <w:pPr>
        <w:widowControl/>
        <w:jc w:val="center"/>
        <w:rPr>
          <w:rFonts w:ascii="宋体" w:hAnsi="宋体"/>
          <w:snapToGrid w:val="0"/>
          <w:kern w:val="0"/>
          <w:sz w:val="32"/>
          <w:szCs w:val="32"/>
        </w:rPr>
      </w:pPr>
    </w:p>
    <w:p w14:paraId="6FB63E7B" w14:textId="77777777" w:rsidR="008466CB" w:rsidRDefault="001D4F1B">
      <w:pPr>
        <w:widowControl/>
        <w:jc w:val="left"/>
        <w:rPr>
          <w:rFonts w:ascii="宋体" w:hAnsi="宋体"/>
          <w:snapToGrid w:val="0"/>
          <w:kern w:val="0"/>
          <w:sz w:val="32"/>
          <w:szCs w:val="32"/>
        </w:rPr>
      </w:pPr>
      <w:r>
        <w:rPr>
          <w:rFonts w:ascii="宋体" w:hAnsi="宋体" w:hint="eastAsia"/>
          <w:snapToGrid w:val="0"/>
          <w:kern w:val="0"/>
          <w:sz w:val="32"/>
          <w:szCs w:val="32"/>
        </w:rPr>
        <w:t>报价单位：</w:t>
      </w:r>
    </w:p>
    <w:p w14:paraId="3D87F26A" w14:textId="77777777" w:rsidR="008466CB" w:rsidRDefault="001D4F1B">
      <w:pPr>
        <w:widowControl/>
        <w:jc w:val="left"/>
        <w:rPr>
          <w:rFonts w:ascii="宋体" w:hAnsi="宋体"/>
          <w:snapToGrid w:val="0"/>
          <w:kern w:val="0"/>
          <w:sz w:val="32"/>
          <w:szCs w:val="32"/>
        </w:rPr>
      </w:pPr>
      <w:r>
        <w:rPr>
          <w:rFonts w:ascii="宋体" w:hAnsi="宋体" w:hint="eastAsia"/>
          <w:snapToGrid w:val="0"/>
          <w:kern w:val="0"/>
          <w:sz w:val="32"/>
          <w:szCs w:val="32"/>
        </w:rPr>
        <w:t>报价日期：</w:t>
      </w:r>
    </w:p>
    <w:p w14:paraId="236B9E8E" w14:textId="77777777" w:rsidR="008466CB" w:rsidRDefault="008466CB">
      <w:pPr>
        <w:widowControl/>
        <w:jc w:val="left"/>
        <w:rPr>
          <w:rFonts w:ascii="宋体" w:hAnsi="宋体"/>
          <w:snapToGrid w:val="0"/>
          <w:kern w:val="0"/>
          <w:sz w:val="32"/>
          <w:szCs w:val="32"/>
        </w:rPr>
      </w:pPr>
    </w:p>
    <w:p w14:paraId="72AE8373" w14:textId="77777777" w:rsidR="008466CB" w:rsidRDefault="008466CB">
      <w:pPr>
        <w:widowControl/>
        <w:jc w:val="left"/>
        <w:rPr>
          <w:rFonts w:ascii="宋体" w:hAnsi="宋体"/>
          <w:snapToGrid w:val="0"/>
          <w:kern w:val="0"/>
          <w:sz w:val="32"/>
          <w:szCs w:val="32"/>
        </w:rPr>
      </w:pPr>
    </w:p>
    <w:p w14:paraId="2BF5D920" w14:textId="77777777" w:rsidR="008466CB" w:rsidRDefault="008466CB">
      <w:pPr>
        <w:widowControl/>
        <w:jc w:val="left"/>
        <w:rPr>
          <w:rFonts w:ascii="宋体" w:hAnsi="宋体"/>
          <w:snapToGrid w:val="0"/>
          <w:kern w:val="0"/>
          <w:sz w:val="32"/>
          <w:szCs w:val="32"/>
        </w:rPr>
      </w:pPr>
    </w:p>
    <w:p w14:paraId="11976E54" w14:textId="77777777" w:rsidR="008466CB" w:rsidRDefault="001D4F1B">
      <w:pPr>
        <w:widowControl/>
        <w:jc w:val="center"/>
        <w:rPr>
          <w:rFonts w:ascii="宋体" w:hAnsi="宋体"/>
          <w:snapToGrid w:val="0"/>
          <w:kern w:val="0"/>
          <w:sz w:val="32"/>
          <w:szCs w:val="32"/>
        </w:rPr>
      </w:pPr>
      <w:r>
        <w:rPr>
          <w:rFonts w:ascii="宋体" w:hAnsi="宋体" w:hint="eastAsia"/>
          <w:snapToGrid w:val="0"/>
          <w:kern w:val="0"/>
          <w:sz w:val="32"/>
          <w:szCs w:val="32"/>
        </w:rPr>
        <w:lastRenderedPageBreak/>
        <w:t>目录</w:t>
      </w:r>
    </w:p>
    <w:p w14:paraId="79704DDA" w14:textId="77777777" w:rsidR="008466CB" w:rsidRDefault="001D4F1B">
      <w:pPr>
        <w:widowControl/>
        <w:numPr>
          <w:ilvl w:val="0"/>
          <w:numId w:val="1"/>
        </w:numPr>
        <w:jc w:val="left"/>
        <w:rPr>
          <w:rFonts w:ascii="宋体" w:hAnsi="宋体"/>
          <w:snapToGrid w:val="0"/>
          <w:kern w:val="0"/>
          <w:sz w:val="32"/>
          <w:szCs w:val="32"/>
        </w:rPr>
      </w:pPr>
      <w:r>
        <w:rPr>
          <w:rFonts w:ascii="宋体" w:hAnsi="宋体" w:hint="eastAsia"/>
          <w:snapToGrid w:val="0"/>
          <w:kern w:val="0"/>
          <w:sz w:val="32"/>
          <w:szCs w:val="32"/>
        </w:rPr>
        <w:t>报价函</w:t>
      </w:r>
    </w:p>
    <w:p w14:paraId="64678D05" w14:textId="77777777" w:rsidR="008466CB" w:rsidRDefault="001D4F1B">
      <w:pPr>
        <w:widowControl/>
        <w:numPr>
          <w:ilvl w:val="0"/>
          <w:numId w:val="1"/>
        </w:numPr>
        <w:jc w:val="left"/>
        <w:rPr>
          <w:rFonts w:ascii="宋体" w:hAnsi="宋体"/>
          <w:snapToGrid w:val="0"/>
          <w:kern w:val="0"/>
          <w:sz w:val="32"/>
          <w:szCs w:val="32"/>
        </w:rPr>
      </w:pPr>
      <w:r>
        <w:rPr>
          <w:rFonts w:ascii="宋体" w:hAnsi="宋体" w:hint="eastAsia"/>
          <w:snapToGrid w:val="0"/>
          <w:kern w:val="0"/>
          <w:sz w:val="32"/>
          <w:szCs w:val="32"/>
        </w:rPr>
        <w:t>报价人基本情况（营业执照、资质、开户许可证等）</w:t>
      </w:r>
    </w:p>
    <w:p w14:paraId="0B2224DE" w14:textId="5FC21928" w:rsidR="008466CB" w:rsidRPr="002C3031" w:rsidRDefault="002C3031" w:rsidP="002C3031">
      <w:pPr>
        <w:widowControl/>
        <w:numPr>
          <w:ilvl w:val="0"/>
          <w:numId w:val="1"/>
        </w:numPr>
        <w:jc w:val="left"/>
        <w:rPr>
          <w:rFonts w:ascii="宋体" w:hAnsi="宋体"/>
          <w:snapToGrid w:val="0"/>
          <w:kern w:val="0"/>
          <w:sz w:val="32"/>
          <w:szCs w:val="32"/>
        </w:rPr>
      </w:pPr>
      <w:r>
        <w:rPr>
          <w:rFonts w:ascii="宋体" w:hAnsi="宋体" w:hint="eastAsia"/>
          <w:snapToGrid w:val="0"/>
          <w:kern w:val="0"/>
          <w:sz w:val="32"/>
          <w:szCs w:val="32"/>
        </w:rPr>
        <w:t>授权委托书、法定代表人身份证明</w:t>
      </w:r>
    </w:p>
    <w:p w14:paraId="37ED0FB9" w14:textId="77777777" w:rsidR="008466CB" w:rsidRDefault="001D4F1B">
      <w:pPr>
        <w:widowControl/>
        <w:numPr>
          <w:ilvl w:val="0"/>
          <w:numId w:val="1"/>
        </w:numPr>
        <w:jc w:val="center"/>
        <w:rPr>
          <w:rFonts w:ascii="宋体" w:hAnsi="宋体"/>
          <w:snapToGrid w:val="0"/>
          <w:kern w:val="0"/>
          <w:sz w:val="32"/>
          <w:szCs w:val="32"/>
        </w:rPr>
      </w:pPr>
      <w:r>
        <w:rPr>
          <w:rFonts w:ascii="宋体" w:hAnsi="宋体"/>
          <w:snapToGrid w:val="0"/>
          <w:kern w:val="0"/>
          <w:sz w:val="32"/>
          <w:szCs w:val="32"/>
        </w:rPr>
        <w:br w:type="page"/>
      </w:r>
    </w:p>
    <w:p w14:paraId="1C80F317" w14:textId="77777777" w:rsidR="008466CB" w:rsidRDefault="001D4F1B">
      <w:pPr>
        <w:keepNext/>
        <w:keepLines/>
        <w:spacing w:before="120" w:after="120" w:line="576" w:lineRule="auto"/>
        <w:jc w:val="center"/>
        <w:outlineLvl w:val="0"/>
        <w:rPr>
          <w:rFonts w:eastAsia="楷体"/>
          <w:b/>
          <w:kern w:val="44"/>
          <w:sz w:val="44"/>
          <w:szCs w:val="20"/>
        </w:rPr>
      </w:pPr>
      <w:bookmarkStart w:id="3" w:name="_Toc37345928"/>
      <w:bookmarkStart w:id="4" w:name="_Toc57279940"/>
      <w:r>
        <w:rPr>
          <w:rFonts w:eastAsia="楷体" w:hint="eastAsia"/>
          <w:b/>
          <w:kern w:val="44"/>
          <w:sz w:val="44"/>
          <w:szCs w:val="20"/>
        </w:rPr>
        <w:lastRenderedPageBreak/>
        <w:t>一</w:t>
      </w:r>
      <w:r>
        <w:rPr>
          <w:rFonts w:eastAsia="楷体"/>
          <w:b/>
          <w:kern w:val="44"/>
          <w:sz w:val="44"/>
          <w:szCs w:val="20"/>
        </w:rPr>
        <w:t>、</w:t>
      </w:r>
      <w:r>
        <w:rPr>
          <w:rFonts w:eastAsia="楷体" w:hint="eastAsia"/>
          <w:b/>
          <w:kern w:val="44"/>
          <w:sz w:val="44"/>
          <w:szCs w:val="20"/>
        </w:rPr>
        <w:t>报</w:t>
      </w:r>
      <w:r>
        <w:rPr>
          <w:rFonts w:eastAsia="楷体" w:hint="eastAsia"/>
          <w:b/>
          <w:kern w:val="44"/>
          <w:sz w:val="44"/>
          <w:szCs w:val="20"/>
        </w:rPr>
        <w:t xml:space="preserve"> </w:t>
      </w:r>
      <w:r>
        <w:rPr>
          <w:rFonts w:eastAsia="楷体" w:hint="eastAsia"/>
          <w:b/>
          <w:kern w:val="44"/>
          <w:sz w:val="44"/>
          <w:szCs w:val="20"/>
        </w:rPr>
        <w:t>价</w:t>
      </w:r>
      <w:r>
        <w:rPr>
          <w:rFonts w:eastAsia="楷体" w:hint="eastAsia"/>
          <w:b/>
          <w:kern w:val="44"/>
          <w:sz w:val="44"/>
          <w:szCs w:val="20"/>
        </w:rPr>
        <w:t xml:space="preserve"> </w:t>
      </w:r>
      <w:r>
        <w:rPr>
          <w:rFonts w:eastAsia="楷体" w:hint="eastAsia"/>
          <w:b/>
          <w:kern w:val="44"/>
          <w:sz w:val="44"/>
          <w:szCs w:val="20"/>
        </w:rPr>
        <w:t>函</w:t>
      </w:r>
      <w:bookmarkEnd w:id="3"/>
      <w:bookmarkEnd w:id="4"/>
    </w:p>
    <w:p w14:paraId="19FA8CC1" w14:textId="77777777" w:rsidR="008466CB" w:rsidRDefault="001D4F1B">
      <w:pPr>
        <w:spacing w:line="10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四川省交通勘察设计研究院有限公司：</w:t>
      </w:r>
    </w:p>
    <w:p w14:paraId="3BF681F5" w14:textId="77777777" w:rsidR="008466CB" w:rsidRDefault="001D4F1B">
      <w:pPr>
        <w:tabs>
          <w:tab w:val="left" w:pos="3480"/>
        </w:tabs>
        <w:spacing w:line="360" w:lineRule="auto"/>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我方已仔细研究了</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（项目名称）询价公告及其所有附件的全部内容，在完全理解并严格遵守竞询价文件的各项规定和要求的前提下，我方愿意按约定提供</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（项目名称）服务，并按期完成。</w:t>
      </w:r>
      <w:r>
        <w:rPr>
          <w:rFonts w:ascii="仿宋_GB2312" w:eastAsia="仿宋_GB2312" w:hAnsi="仿宋_GB2312" w:cs="仿宋_GB2312" w:hint="eastAsia"/>
          <w:color w:val="000000"/>
          <w:sz w:val="32"/>
          <w:szCs w:val="32"/>
        </w:rPr>
        <w:t>我方对该项目报价人民币（大写）</w:t>
      </w:r>
      <w:r>
        <w:rPr>
          <w:rFonts w:ascii="仿宋_GB2312" w:eastAsia="仿宋_GB2312" w:hAnsi="仿宋_GB2312" w:cs="仿宋_GB2312"/>
          <w:color w:val="000000"/>
          <w:sz w:val="32"/>
          <w:szCs w:val="32"/>
          <w:u w:val="single"/>
        </w:rPr>
        <w:t xml:space="preserve">    </w:t>
      </w:r>
      <w:r>
        <w:rPr>
          <w:rFonts w:ascii="仿宋_GB2312" w:eastAsia="仿宋_GB2312" w:hAnsi="仿宋_GB2312" w:cs="仿宋_GB2312" w:hint="eastAsia"/>
          <w:color w:val="000000"/>
          <w:sz w:val="32"/>
          <w:szCs w:val="32"/>
          <w:u w:val="single"/>
        </w:rPr>
        <w:t>元整</w:t>
      </w:r>
      <w:r>
        <w:rPr>
          <w:rFonts w:ascii="仿宋_GB2312" w:eastAsia="仿宋_GB2312" w:hAnsi="仿宋_GB2312" w:cs="仿宋_GB2312"/>
          <w:color w:val="000000"/>
          <w:sz w:val="32"/>
          <w:szCs w:val="32"/>
          <w:u w:val="single"/>
        </w:rPr>
        <w:t xml:space="preserve">   </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（小写：</w:t>
      </w:r>
      <w:r>
        <w:rPr>
          <w:rFonts w:ascii="仿宋_GB2312" w:eastAsia="仿宋_GB2312" w:hAnsi="仿宋_GB2312" w:cs="仿宋_GB2312"/>
          <w:b/>
          <w:color w:val="000000"/>
          <w:sz w:val="32"/>
          <w:szCs w:val="32"/>
          <w:u w:val="single"/>
        </w:rPr>
        <w:t xml:space="preserve">        </w:t>
      </w:r>
      <w:r>
        <w:rPr>
          <w:rFonts w:ascii="仿宋_GB2312" w:eastAsia="仿宋_GB2312" w:hAnsi="仿宋_GB2312" w:cs="仿宋_GB2312" w:hint="eastAsia"/>
          <w:color w:val="000000"/>
          <w:sz w:val="32"/>
          <w:szCs w:val="32"/>
        </w:rPr>
        <w:t>元）。</w:t>
      </w:r>
    </w:p>
    <w:p w14:paraId="7AE47688" w14:textId="77777777" w:rsidR="008466CB" w:rsidRDefault="008466CB">
      <w:pPr>
        <w:spacing w:line="1000" w:lineRule="exact"/>
        <w:ind w:firstLineChars="200" w:firstLine="448"/>
        <w:rPr>
          <w:rFonts w:ascii="宋体" w:hAnsi="宋体"/>
          <w:color w:val="000000"/>
          <w:spacing w:val="-8"/>
          <w:sz w:val="24"/>
        </w:rPr>
      </w:pPr>
    </w:p>
    <w:p w14:paraId="29A43A24" w14:textId="77777777" w:rsidR="008466CB" w:rsidRDefault="008466CB">
      <w:pPr>
        <w:spacing w:line="1000" w:lineRule="exact"/>
        <w:ind w:firstLineChars="200" w:firstLine="448"/>
        <w:rPr>
          <w:rFonts w:ascii="宋体" w:hAnsi="宋体"/>
          <w:color w:val="000000"/>
          <w:spacing w:val="-8"/>
          <w:sz w:val="24"/>
        </w:rPr>
      </w:pPr>
    </w:p>
    <w:p w14:paraId="1C573EF0" w14:textId="77777777" w:rsidR="008466CB" w:rsidRDefault="001D4F1B">
      <w:pPr>
        <w:spacing w:line="1000" w:lineRule="exact"/>
        <w:ind w:firstLineChars="200" w:firstLine="608"/>
        <w:rPr>
          <w:rFonts w:ascii="宋体" w:hAnsi="宋体"/>
          <w:color w:val="000000"/>
          <w:spacing w:val="-8"/>
          <w:sz w:val="32"/>
          <w:u w:val="single"/>
        </w:rPr>
      </w:pPr>
      <w:r>
        <w:rPr>
          <w:rFonts w:ascii="宋体" w:hAnsi="宋体" w:hint="eastAsia"/>
          <w:color w:val="000000"/>
          <w:spacing w:val="-8"/>
          <w:sz w:val="32"/>
        </w:rPr>
        <w:t>投标人（单位名称）：</w:t>
      </w:r>
      <w:r>
        <w:rPr>
          <w:rFonts w:ascii="宋体" w:hAnsi="宋体" w:hint="eastAsia"/>
          <w:color w:val="000000"/>
          <w:spacing w:val="-8"/>
          <w:sz w:val="32"/>
          <w:u w:val="single"/>
        </w:rPr>
        <w:t xml:space="preserve">                                </w:t>
      </w:r>
    </w:p>
    <w:p w14:paraId="5A163814" w14:textId="77777777" w:rsidR="008466CB" w:rsidRDefault="001D4F1B">
      <w:pPr>
        <w:spacing w:line="1000" w:lineRule="exact"/>
        <w:ind w:firstLineChars="200" w:firstLine="640"/>
        <w:rPr>
          <w:rFonts w:ascii="宋体" w:hAnsi="宋体"/>
          <w:color w:val="000000"/>
          <w:sz w:val="32"/>
          <w:szCs w:val="32"/>
          <w:u w:val="single"/>
        </w:rPr>
      </w:pPr>
      <w:r>
        <w:rPr>
          <w:rFonts w:ascii="宋体" w:hAnsi="宋体" w:hint="eastAsia"/>
          <w:color w:val="000000"/>
          <w:sz w:val="32"/>
          <w:szCs w:val="32"/>
        </w:rPr>
        <w:t>法定代表人或授权委托人（签字或盖章）</w:t>
      </w:r>
      <w:r>
        <w:rPr>
          <w:rFonts w:ascii="宋体" w:hAnsi="宋体" w:hint="eastAsia"/>
          <w:color w:val="000000"/>
          <w:sz w:val="32"/>
          <w:szCs w:val="32"/>
          <w:u w:val="single"/>
        </w:rPr>
        <w:t xml:space="preserve">             </w:t>
      </w:r>
    </w:p>
    <w:p w14:paraId="21724EA1" w14:textId="77777777" w:rsidR="008466CB" w:rsidRDefault="001D4F1B">
      <w:pPr>
        <w:spacing w:line="1000" w:lineRule="exact"/>
        <w:ind w:firstLineChars="200" w:firstLine="643"/>
        <w:rPr>
          <w:rFonts w:ascii="宋体" w:hAnsi="宋体"/>
          <w:color w:val="000000"/>
          <w:sz w:val="32"/>
          <w:szCs w:val="32"/>
        </w:rPr>
      </w:pPr>
      <w:r>
        <w:rPr>
          <w:rFonts w:ascii="宋体" w:hAnsi="宋体" w:hint="eastAsia"/>
          <w:b/>
          <w:color w:val="000000"/>
          <w:sz w:val="32"/>
          <w:szCs w:val="32"/>
        </w:rPr>
        <w:t xml:space="preserve">                        </w:t>
      </w:r>
      <w:r>
        <w:rPr>
          <w:rFonts w:ascii="宋体" w:hAnsi="宋体" w:hint="eastAsia"/>
          <w:color w:val="000000"/>
          <w:sz w:val="32"/>
          <w:szCs w:val="32"/>
          <w:u w:val="single"/>
        </w:rPr>
        <w:t xml:space="preserve">  </w:t>
      </w:r>
      <w:r>
        <w:rPr>
          <w:rFonts w:ascii="宋体" w:hAnsi="宋体" w:hint="eastAsia"/>
          <w:color w:val="000000"/>
          <w:sz w:val="32"/>
          <w:szCs w:val="32"/>
        </w:rPr>
        <w:t>年</w:t>
      </w:r>
      <w:r>
        <w:rPr>
          <w:rFonts w:ascii="宋体" w:hAnsi="宋体" w:hint="eastAsia"/>
          <w:color w:val="000000"/>
          <w:sz w:val="32"/>
          <w:szCs w:val="32"/>
          <w:u w:val="single"/>
        </w:rPr>
        <w:t xml:space="preserve">   </w:t>
      </w:r>
      <w:r>
        <w:rPr>
          <w:rFonts w:ascii="宋体" w:hAnsi="宋体" w:hint="eastAsia"/>
          <w:color w:val="000000"/>
          <w:sz w:val="32"/>
          <w:szCs w:val="32"/>
        </w:rPr>
        <w:t>月</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rPr>
        <w:t>日</w:t>
      </w:r>
    </w:p>
    <w:p w14:paraId="393F3787" w14:textId="77777777" w:rsidR="008466CB" w:rsidRDefault="001D4F1B">
      <w:pPr>
        <w:widowControl/>
        <w:jc w:val="left"/>
        <w:rPr>
          <w:rFonts w:ascii="宋体" w:hAnsi="宋体"/>
          <w:snapToGrid w:val="0"/>
          <w:kern w:val="0"/>
          <w:sz w:val="28"/>
          <w:szCs w:val="28"/>
        </w:rPr>
      </w:pPr>
      <w:r>
        <w:rPr>
          <w:rFonts w:ascii="宋体" w:hAnsi="宋体"/>
          <w:snapToGrid w:val="0"/>
          <w:kern w:val="0"/>
          <w:sz w:val="28"/>
          <w:szCs w:val="28"/>
        </w:rPr>
        <w:br w:type="page"/>
      </w:r>
    </w:p>
    <w:p w14:paraId="494202FE" w14:textId="77777777" w:rsidR="008466CB" w:rsidRDefault="001D4F1B">
      <w:pPr>
        <w:keepNext/>
        <w:keepLines/>
        <w:spacing w:before="120" w:after="120" w:line="576" w:lineRule="auto"/>
        <w:jc w:val="center"/>
        <w:outlineLvl w:val="0"/>
        <w:rPr>
          <w:rFonts w:eastAsia="楷体"/>
          <w:b/>
          <w:kern w:val="44"/>
          <w:sz w:val="44"/>
          <w:szCs w:val="20"/>
        </w:rPr>
      </w:pPr>
      <w:r>
        <w:rPr>
          <w:rFonts w:eastAsia="楷体" w:hint="eastAsia"/>
          <w:b/>
          <w:kern w:val="44"/>
          <w:sz w:val="44"/>
          <w:szCs w:val="20"/>
        </w:rPr>
        <w:lastRenderedPageBreak/>
        <w:t>二、报价人基本情况（营业执照、资质、开户许可证等）</w:t>
      </w:r>
    </w:p>
    <w:p w14:paraId="0479B905" w14:textId="77777777" w:rsidR="008466CB" w:rsidRDefault="001D4F1B">
      <w:pPr>
        <w:rPr>
          <w:rFonts w:ascii="仿宋_GB2312" w:eastAsia="仿宋_GB2312" w:hAnsi="仿宋_GB2312" w:cs="仿宋_GB2312"/>
          <w:sz w:val="32"/>
          <w:szCs w:val="32"/>
        </w:rPr>
      </w:pPr>
      <w:r>
        <w:rPr>
          <w:rFonts w:ascii="仿宋_GB2312" w:eastAsia="仿宋_GB2312" w:hAnsi="仿宋_GB2312" w:cs="仿宋_GB2312" w:hint="eastAsia"/>
          <w:sz w:val="32"/>
          <w:szCs w:val="32"/>
        </w:rPr>
        <w:t>（彩色复印件）</w:t>
      </w:r>
    </w:p>
    <w:p w14:paraId="4CBBBA20" w14:textId="77777777" w:rsidR="008466CB" w:rsidRDefault="001D4F1B">
      <w:pPr>
        <w:widowControl/>
        <w:jc w:val="left"/>
        <w:rPr>
          <w:rFonts w:ascii="宋体" w:hAnsi="宋体"/>
          <w:snapToGrid w:val="0"/>
          <w:kern w:val="0"/>
          <w:sz w:val="28"/>
          <w:szCs w:val="28"/>
        </w:rPr>
      </w:pPr>
      <w:r>
        <w:rPr>
          <w:rFonts w:ascii="宋体" w:hAnsi="宋体"/>
          <w:snapToGrid w:val="0"/>
          <w:kern w:val="0"/>
          <w:sz w:val="28"/>
          <w:szCs w:val="28"/>
        </w:rPr>
        <w:br w:type="page"/>
      </w:r>
    </w:p>
    <w:p w14:paraId="2CD67985" w14:textId="597680E9" w:rsidR="008466CB" w:rsidRDefault="002C3031">
      <w:pPr>
        <w:widowControl/>
        <w:jc w:val="center"/>
        <w:rPr>
          <w:rFonts w:ascii="宋体" w:hAnsi="宋体"/>
          <w:snapToGrid w:val="0"/>
          <w:kern w:val="0"/>
          <w:sz w:val="32"/>
          <w:szCs w:val="32"/>
        </w:rPr>
      </w:pPr>
      <w:r>
        <w:rPr>
          <w:rFonts w:eastAsia="楷体" w:hint="eastAsia"/>
          <w:b/>
          <w:kern w:val="44"/>
          <w:sz w:val="44"/>
          <w:szCs w:val="20"/>
        </w:rPr>
        <w:lastRenderedPageBreak/>
        <w:t>三</w:t>
      </w:r>
      <w:r w:rsidR="001D4F1B">
        <w:rPr>
          <w:rFonts w:eastAsia="楷体" w:hint="eastAsia"/>
          <w:b/>
          <w:kern w:val="44"/>
          <w:sz w:val="44"/>
          <w:szCs w:val="20"/>
        </w:rPr>
        <w:t>、授权委托书、法定代表人身份证明</w:t>
      </w:r>
    </w:p>
    <w:p w14:paraId="3B00A64E" w14:textId="77777777" w:rsidR="008466CB" w:rsidRDefault="001D4F1B">
      <w:pPr>
        <w:widowControl/>
        <w:shd w:val="clear" w:color="auto" w:fill="FFFFFF"/>
        <w:spacing w:line="480" w:lineRule="atLeast"/>
        <w:ind w:firstLineChars="200" w:firstLine="640"/>
        <w:jc w:val="left"/>
        <w:rPr>
          <w:rFonts w:ascii="宋体" w:hAnsi="宋体"/>
          <w:sz w:val="32"/>
          <w:szCs w:val="32"/>
        </w:rPr>
      </w:pPr>
      <w:r>
        <w:rPr>
          <w:rFonts w:ascii="宋体" w:hAnsi="宋体" w:hint="eastAsia"/>
          <w:sz w:val="32"/>
          <w:szCs w:val="32"/>
        </w:rPr>
        <w:t>本人</w:t>
      </w:r>
      <w:r>
        <w:rPr>
          <w:rFonts w:ascii="宋体" w:hAnsi="宋体"/>
          <w:sz w:val="32"/>
          <w:szCs w:val="32"/>
          <w:u w:val="single"/>
        </w:rPr>
        <w:t xml:space="preserve">    </w:t>
      </w:r>
      <w:r>
        <w:rPr>
          <w:rFonts w:ascii="宋体" w:hAnsi="宋体" w:hint="eastAsia"/>
          <w:sz w:val="32"/>
          <w:szCs w:val="32"/>
        </w:rPr>
        <w:t>（姓名）系</w:t>
      </w:r>
      <w:r>
        <w:rPr>
          <w:rFonts w:ascii="宋体" w:hAnsi="宋体"/>
          <w:b/>
          <w:sz w:val="32"/>
          <w:szCs w:val="32"/>
        </w:rPr>
        <w:t xml:space="preserve"> </w:t>
      </w: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sz w:val="32"/>
          <w:szCs w:val="32"/>
        </w:rPr>
        <w:t xml:space="preserve"> </w:t>
      </w:r>
      <w:r>
        <w:rPr>
          <w:rFonts w:ascii="宋体" w:hAnsi="宋体" w:hint="eastAsia"/>
          <w:sz w:val="32"/>
          <w:szCs w:val="32"/>
        </w:rPr>
        <w:t>（申请人名称）的法定代表人，现委托本单位人员</w:t>
      </w:r>
      <w:r>
        <w:rPr>
          <w:rFonts w:ascii="宋体" w:hAnsi="宋体"/>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sz w:val="32"/>
          <w:szCs w:val="32"/>
          <w:u w:val="single"/>
        </w:rPr>
        <w:t xml:space="preserve"> </w:t>
      </w:r>
      <w:r>
        <w:rPr>
          <w:rFonts w:ascii="宋体" w:hAnsi="宋体" w:hint="eastAsia"/>
          <w:sz w:val="32"/>
          <w:szCs w:val="32"/>
        </w:rPr>
        <w:t>（姓名）为我方代理人。代理人根据授权，以我方名义签署、澄清、说明、补正、递交、撤回、修改</w:t>
      </w:r>
      <w:r>
        <w:rPr>
          <w:rFonts w:ascii="宋体" w:hAnsi="宋体"/>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sz w:val="32"/>
          <w:szCs w:val="32"/>
        </w:rPr>
        <w:t xml:space="preserve"> </w:t>
      </w:r>
      <w:r>
        <w:rPr>
          <w:rFonts w:ascii="宋体" w:hAnsi="宋体" w:hint="eastAsia"/>
          <w:sz w:val="32"/>
          <w:szCs w:val="32"/>
        </w:rPr>
        <w:t>（项目名称）报价、签订合同和处理有关事宜，其法律后果由我方承担。</w:t>
      </w:r>
    </w:p>
    <w:p w14:paraId="22F8C0A6" w14:textId="77777777" w:rsidR="008466CB" w:rsidRDefault="001D4F1B">
      <w:pPr>
        <w:widowControl/>
        <w:shd w:val="clear" w:color="auto" w:fill="FFFFFF"/>
        <w:spacing w:line="480" w:lineRule="atLeast"/>
        <w:ind w:firstLineChars="200" w:firstLine="640"/>
        <w:jc w:val="left"/>
        <w:rPr>
          <w:rFonts w:ascii="宋体" w:hAnsi="宋体"/>
          <w:sz w:val="32"/>
          <w:szCs w:val="32"/>
        </w:rPr>
      </w:pPr>
      <w:r>
        <w:rPr>
          <w:rFonts w:ascii="宋体" w:hAnsi="宋体" w:hint="eastAsia"/>
          <w:sz w:val="32"/>
          <w:szCs w:val="32"/>
        </w:rPr>
        <w:t>委托期限：</w:t>
      </w:r>
      <w:r>
        <w:rPr>
          <w:rFonts w:ascii="宋体" w:hAnsi="宋体"/>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天</w:t>
      </w:r>
      <w:r>
        <w:rPr>
          <w:rFonts w:ascii="宋体" w:hAnsi="宋体"/>
          <w:b/>
          <w:sz w:val="32"/>
          <w:szCs w:val="32"/>
          <w:u w:val="single"/>
        </w:rPr>
        <w:t xml:space="preserve"> </w:t>
      </w:r>
      <w:r>
        <w:rPr>
          <w:rFonts w:ascii="宋体" w:hAnsi="宋体"/>
          <w:sz w:val="32"/>
          <w:szCs w:val="32"/>
          <w:u w:val="single"/>
        </w:rPr>
        <w:t xml:space="preserve">    </w:t>
      </w:r>
      <w:r>
        <w:rPr>
          <w:rFonts w:ascii="宋体" w:hAnsi="宋体" w:hint="eastAsia"/>
          <w:sz w:val="32"/>
          <w:szCs w:val="32"/>
        </w:rPr>
        <w:t>。</w:t>
      </w:r>
    </w:p>
    <w:p w14:paraId="3C0370A1" w14:textId="77777777" w:rsidR="008466CB" w:rsidRDefault="001D4F1B">
      <w:pPr>
        <w:widowControl/>
        <w:shd w:val="clear" w:color="auto" w:fill="FFFFFF"/>
        <w:spacing w:line="480" w:lineRule="atLeast"/>
        <w:ind w:firstLineChars="200" w:firstLine="640"/>
        <w:jc w:val="left"/>
        <w:rPr>
          <w:rFonts w:ascii="宋体" w:hAnsi="宋体"/>
          <w:sz w:val="32"/>
          <w:szCs w:val="32"/>
        </w:rPr>
      </w:pPr>
      <w:r>
        <w:rPr>
          <w:rFonts w:ascii="宋体" w:hAnsi="宋体" w:hint="eastAsia"/>
          <w:sz w:val="32"/>
          <w:szCs w:val="32"/>
        </w:rPr>
        <w:t>代理人无转委托权。</w:t>
      </w:r>
    </w:p>
    <w:tbl>
      <w:tblPr>
        <w:tblW w:w="0" w:type="auto"/>
        <w:tblLook w:val="04A0" w:firstRow="1" w:lastRow="0" w:firstColumn="1" w:lastColumn="0" w:noHBand="0" w:noVBand="1"/>
      </w:tblPr>
      <w:tblGrid>
        <w:gridCol w:w="8306"/>
      </w:tblGrid>
      <w:tr w:rsidR="008466CB" w14:paraId="0E75F397" w14:textId="77777777">
        <w:tc>
          <w:tcPr>
            <w:tcW w:w="8528" w:type="dxa"/>
            <w:shd w:val="clear" w:color="auto" w:fill="auto"/>
          </w:tcPr>
          <w:p w14:paraId="6B049F89" w14:textId="77777777" w:rsidR="008466CB" w:rsidRDefault="001D4F1B">
            <w:pPr>
              <w:rPr>
                <w:rFonts w:ascii="宋体" w:hAnsi="宋体"/>
                <w:b/>
                <w:sz w:val="32"/>
                <w:szCs w:val="32"/>
              </w:rPr>
            </w:pPr>
            <w:r>
              <w:rPr>
                <w:rFonts w:ascii="宋体" w:hAnsi="宋体" w:hint="eastAsia"/>
                <w:sz w:val="32"/>
                <w:szCs w:val="32"/>
              </w:rPr>
              <w:t>附：</w:t>
            </w:r>
            <w:r>
              <w:rPr>
                <w:rFonts w:ascii="宋体" w:hAnsi="宋体"/>
                <w:b/>
                <w:sz w:val="32"/>
                <w:szCs w:val="32"/>
              </w:rPr>
              <w:t>1.</w:t>
            </w:r>
            <w:r>
              <w:rPr>
                <w:rFonts w:ascii="宋体" w:hAnsi="宋体" w:hint="eastAsia"/>
                <w:b/>
                <w:sz w:val="32"/>
                <w:szCs w:val="32"/>
              </w:rPr>
              <w:t>法定代表人身份证明和法定代表人身份证复印件（彩色）</w:t>
            </w:r>
          </w:p>
          <w:p w14:paraId="2B693CD0" w14:textId="77777777" w:rsidR="008466CB" w:rsidRDefault="001D4F1B">
            <w:pPr>
              <w:rPr>
                <w:rFonts w:ascii="宋体" w:hAnsi="宋体"/>
                <w:b/>
                <w:sz w:val="32"/>
                <w:szCs w:val="32"/>
              </w:rPr>
            </w:pPr>
            <w:r>
              <w:rPr>
                <w:rFonts w:ascii="宋体" w:hAnsi="宋体"/>
                <w:b/>
                <w:sz w:val="32"/>
                <w:szCs w:val="32"/>
              </w:rPr>
              <w:t>2.</w:t>
            </w:r>
            <w:r>
              <w:rPr>
                <w:rFonts w:ascii="宋体" w:hAnsi="宋体" w:hint="eastAsia"/>
                <w:b/>
                <w:sz w:val="32"/>
                <w:szCs w:val="32"/>
              </w:rPr>
              <w:t>委托代理人身份证复印件（彩色）</w:t>
            </w:r>
          </w:p>
          <w:p w14:paraId="7F4EBCB8" w14:textId="77777777" w:rsidR="008466CB" w:rsidRDefault="001D4F1B">
            <w:pPr>
              <w:widowControl/>
              <w:shd w:val="clear" w:color="auto" w:fill="FFFFFF"/>
              <w:spacing w:line="480" w:lineRule="atLeast"/>
              <w:ind w:firstLineChars="200" w:firstLine="640"/>
              <w:jc w:val="left"/>
              <w:rPr>
                <w:rFonts w:ascii="宋体" w:hAnsi="宋体"/>
                <w:sz w:val="32"/>
                <w:szCs w:val="32"/>
              </w:rPr>
            </w:pPr>
            <w:r>
              <w:rPr>
                <w:rFonts w:ascii="宋体" w:hAnsi="宋体" w:hint="eastAsia"/>
                <w:sz w:val="32"/>
                <w:szCs w:val="32"/>
              </w:rPr>
              <w:t>投  标  人：</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（盖单位章）</w:t>
            </w:r>
          </w:p>
          <w:p w14:paraId="0AAAD1CA" w14:textId="77777777" w:rsidR="008466CB" w:rsidRDefault="001D4F1B">
            <w:pPr>
              <w:widowControl/>
              <w:shd w:val="clear" w:color="auto" w:fill="FFFFFF"/>
              <w:spacing w:line="480" w:lineRule="atLeast"/>
              <w:ind w:firstLineChars="200" w:firstLine="640"/>
              <w:jc w:val="left"/>
              <w:rPr>
                <w:rFonts w:ascii="宋体" w:hAnsi="宋体"/>
                <w:sz w:val="32"/>
                <w:szCs w:val="32"/>
              </w:rPr>
            </w:pPr>
            <w:r>
              <w:rPr>
                <w:rFonts w:ascii="宋体" w:hAnsi="宋体" w:hint="eastAsia"/>
                <w:sz w:val="32"/>
                <w:szCs w:val="32"/>
              </w:rPr>
              <w:t>法定代表人：</w:t>
            </w:r>
            <w:r>
              <w:rPr>
                <w:rFonts w:ascii="宋体" w:hAnsi="宋体"/>
                <w:sz w:val="32"/>
                <w:szCs w:val="32"/>
                <w:u w:val="single"/>
              </w:rPr>
              <w:t xml:space="preserve">                    </w:t>
            </w:r>
            <w:r>
              <w:rPr>
                <w:rFonts w:ascii="宋体" w:hAnsi="宋体" w:hint="eastAsia"/>
                <w:sz w:val="32"/>
                <w:szCs w:val="32"/>
              </w:rPr>
              <w:t>（签字或</w:t>
            </w:r>
            <w:r>
              <w:rPr>
                <w:rFonts w:ascii="宋体" w:hAnsi="宋体"/>
                <w:sz w:val="32"/>
                <w:szCs w:val="32"/>
              </w:rPr>
              <w:t>盖章</w:t>
            </w:r>
            <w:r>
              <w:rPr>
                <w:rFonts w:ascii="宋体" w:hAnsi="宋体" w:hint="eastAsia"/>
                <w:sz w:val="32"/>
                <w:szCs w:val="32"/>
              </w:rPr>
              <w:t>）</w:t>
            </w:r>
          </w:p>
          <w:p w14:paraId="563ED812" w14:textId="77777777" w:rsidR="008466CB" w:rsidRDefault="001D4F1B">
            <w:pPr>
              <w:widowControl/>
              <w:shd w:val="clear" w:color="auto" w:fill="FFFFFF"/>
              <w:spacing w:line="480" w:lineRule="atLeast"/>
              <w:jc w:val="left"/>
              <w:rPr>
                <w:rFonts w:ascii="宋体" w:hAnsi="宋体"/>
                <w:sz w:val="32"/>
                <w:szCs w:val="32"/>
              </w:rPr>
            </w:pPr>
            <w:r>
              <w:rPr>
                <w:rFonts w:ascii="宋体" w:hAnsi="宋体"/>
                <w:sz w:val="32"/>
                <w:szCs w:val="32"/>
              </w:rPr>
              <w:t xml:space="preserve">    </w:t>
            </w:r>
            <w:r>
              <w:rPr>
                <w:rFonts w:ascii="宋体" w:hAnsi="宋体" w:hint="eastAsia"/>
                <w:sz w:val="32"/>
                <w:szCs w:val="32"/>
              </w:rPr>
              <w:t>委托代理人：</w:t>
            </w:r>
            <w:r>
              <w:rPr>
                <w:rFonts w:ascii="宋体" w:hAnsi="宋体"/>
                <w:sz w:val="32"/>
                <w:szCs w:val="32"/>
                <w:u w:val="single"/>
              </w:rPr>
              <w:t xml:space="preserve">                    </w:t>
            </w:r>
            <w:r>
              <w:rPr>
                <w:rFonts w:ascii="宋体" w:hAnsi="宋体" w:hint="eastAsia"/>
                <w:sz w:val="32"/>
                <w:szCs w:val="32"/>
              </w:rPr>
              <w:t>（签字）</w:t>
            </w:r>
            <w:r>
              <w:rPr>
                <w:rFonts w:ascii="宋体" w:hAnsi="宋体"/>
                <w:sz w:val="32"/>
                <w:szCs w:val="32"/>
              </w:rPr>
              <w:t xml:space="preserve"> </w:t>
            </w:r>
          </w:p>
          <w:p w14:paraId="43F41264" w14:textId="77777777" w:rsidR="008466CB" w:rsidRDefault="001D4F1B">
            <w:pPr>
              <w:widowControl/>
              <w:shd w:val="clear" w:color="auto" w:fill="FFFFFF"/>
              <w:spacing w:line="480" w:lineRule="atLeast"/>
              <w:ind w:firstLineChars="950" w:firstLine="3040"/>
              <w:jc w:val="left"/>
              <w:rPr>
                <w:rFonts w:ascii="宋体" w:hAnsi="宋体"/>
                <w:sz w:val="32"/>
                <w:szCs w:val="32"/>
              </w:rPr>
            </w:pPr>
            <w:r>
              <w:rPr>
                <w:rFonts w:ascii="宋体" w:hAnsi="宋体"/>
                <w:sz w:val="32"/>
                <w:szCs w:val="32"/>
                <w:u w:val="single"/>
              </w:rPr>
              <w:t xml:space="preserve">     </w:t>
            </w:r>
            <w:r>
              <w:rPr>
                <w:rFonts w:ascii="宋体" w:hAnsi="宋体" w:hint="eastAsia"/>
                <w:sz w:val="32"/>
                <w:szCs w:val="32"/>
              </w:rPr>
              <w:t>年</w:t>
            </w:r>
            <w:r>
              <w:rPr>
                <w:rFonts w:ascii="宋体" w:hAnsi="宋体"/>
                <w:sz w:val="32"/>
                <w:szCs w:val="32"/>
                <w:u w:val="single"/>
              </w:rPr>
              <w:t xml:space="preserve">     </w:t>
            </w:r>
            <w:r>
              <w:rPr>
                <w:rFonts w:ascii="宋体" w:hAnsi="宋体" w:hint="eastAsia"/>
                <w:sz w:val="32"/>
                <w:szCs w:val="32"/>
              </w:rPr>
              <w:t>月</w:t>
            </w:r>
            <w:r>
              <w:rPr>
                <w:rFonts w:ascii="宋体" w:hAnsi="宋体"/>
                <w:sz w:val="32"/>
                <w:szCs w:val="32"/>
                <w:u w:val="single"/>
              </w:rPr>
              <w:t xml:space="preserve">     </w:t>
            </w:r>
            <w:r>
              <w:rPr>
                <w:rFonts w:ascii="宋体" w:hAnsi="宋体" w:hint="eastAsia"/>
                <w:sz w:val="32"/>
                <w:szCs w:val="32"/>
              </w:rPr>
              <w:t>日</w:t>
            </w:r>
          </w:p>
          <w:p w14:paraId="057256BB" w14:textId="77777777" w:rsidR="008466CB" w:rsidRDefault="008466CB">
            <w:pPr>
              <w:rPr>
                <w:rFonts w:ascii="宋体" w:hAnsi="宋体"/>
                <w:sz w:val="32"/>
                <w:szCs w:val="32"/>
              </w:rPr>
            </w:pPr>
          </w:p>
        </w:tc>
      </w:tr>
    </w:tbl>
    <w:p w14:paraId="5E0EAF69" w14:textId="77777777" w:rsidR="008466CB" w:rsidRDefault="008466CB">
      <w:pPr>
        <w:adjustRightInd w:val="0"/>
        <w:spacing w:line="360" w:lineRule="exact"/>
        <w:ind w:firstLine="480"/>
        <w:rPr>
          <w:rFonts w:ascii="宋体" w:hAnsi="宋体"/>
          <w:snapToGrid w:val="0"/>
          <w:kern w:val="0"/>
          <w:sz w:val="28"/>
          <w:szCs w:val="28"/>
        </w:rPr>
      </w:pPr>
    </w:p>
    <w:p w14:paraId="746C3AE3" w14:textId="77777777" w:rsidR="008466CB" w:rsidRDefault="001D4F1B">
      <w:pPr>
        <w:widowControl/>
        <w:jc w:val="left"/>
        <w:rPr>
          <w:rFonts w:ascii="宋体" w:hAnsi="宋体"/>
          <w:snapToGrid w:val="0"/>
          <w:kern w:val="0"/>
          <w:sz w:val="28"/>
          <w:szCs w:val="28"/>
        </w:rPr>
      </w:pPr>
      <w:r>
        <w:rPr>
          <w:rFonts w:ascii="宋体" w:hAnsi="宋体"/>
          <w:snapToGrid w:val="0"/>
          <w:kern w:val="0"/>
          <w:sz w:val="28"/>
          <w:szCs w:val="28"/>
        </w:rPr>
        <w:br w:type="page"/>
      </w:r>
    </w:p>
    <w:p w14:paraId="0D118363" w14:textId="323C581E" w:rsidR="008466CB" w:rsidRDefault="008466CB">
      <w:pPr>
        <w:rPr>
          <w:rFonts w:ascii="宋体" w:hAnsi="宋体"/>
          <w:sz w:val="32"/>
          <w:szCs w:val="32"/>
        </w:rPr>
      </w:pPr>
    </w:p>
    <w:p w14:paraId="73EA2708" w14:textId="77777777" w:rsidR="008466CB" w:rsidRDefault="001D4F1B">
      <w:pPr>
        <w:widowControl/>
        <w:jc w:val="left"/>
        <w:rPr>
          <w:rFonts w:ascii="宋体" w:hAnsi="宋体"/>
          <w:b/>
          <w:snapToGrid w:val="0"/>
          <w:kern w:val="0"/>
          <w:sz w:val="36"/>
          <w:szCs w:val="36"/>
        </w:rPr>
      </w:pPr>
      <w:r>
        <w:rPr>
          <w:rFonts w:ascii="宋体" w:hAnsi="宋体" w:hint="eastAsia"/>
          <w:b/>
          <w:snapToGrid w:val="0"/>
          <w:kern w:val="0"/>
          <w:sz w:val="36"/>
          <w:szCs w:val="36"/>
        </w:rPr>
        <w:t>附件2</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2988"/>
        <w:gridCol w:w="4487"/>
      </w:tblGrid>
      <w:tr w:rsidR="00626702" w14:paraId="61BAF088" w14:textId="77777777" w:rsidTr="00AD57BB">
        <w:trPr>
          <w:trHeight w:val="495"/>
          <w:tblHeader/>
          <w:jc w:val="center"/>
        </w:trPr>
        <w:tc>
          <w:tcPr>
            <w:tcW w:w="8974" w:type="dxa"/>
            <w:gridSpan w:val="3"/>
            <w:tcBorders>
              <w:top w:val="nil"/>
              <w:left w:val="nil"/>
              <w:right w:val="nil"/>
            </w:tcBorders>
          </w:tcPr>
          <w:p w14:paraId="66EB08BC" w14:textId="77777777" w:rsidR="00626702" w:rsidRDefault="00626702" w:rsidP="00AD57BB">
            <w:pPr>
              <w:jc w:val="center"/>
              <w:rPr>
                <w:rFonts w:ascii="仿宋_GB2312" w:eastAsia="仿宋_GB2312" w:hAnsi="宋体"/>
                <w:b/>
                <w:snapToGrid w:val="0"/>
                <w:kern w:val="0"/>
                <w:sz w:val="36"/>
                <w:szCs w:val="36"/>
              </w:rPr>
            </w:pPr>
            <w:r>
              <w:rPr>
                <w:rFonts w:ascii="仿宋_GB2312" w:eastAsia="仿宋_GB2312" w:hAnsi="宋体" w:hint="eastAsia"/>
                <w:b/>
                <w:snapToGrid w:val="0"/>
                <w:kern w:val="0"/>
                <w:sz w:val="36"/>
                <w:szCs w:val="36"/>
              </w:rPr>
              <w:t>外部供应项目技术要求</w:t>
            </w:r>
          </w:p>
        </w:tc>
      </w:tr>
      <w:tr w:rsidR="00626702" w14:paraId="1757BE9C" w14:textId="77777777" w:rsidTr="00586B9D">
        <w:tblPrEx>
          <w:tblCellMar>
            <w:left w:w="28" w:type="dxa"/>
            <w:right w:w="28" w:type="dxa"/>
          </w:tblCellMar>
        </w:tblPrEx>
        <w:trPr>
          <w:trHeight w:val="397"/>
          <w:tblHeader/>
          <w:jc w:val="center"/>
        </w:trPr>
        <w:tc>
          <w:tcPr>
            <w:tcW w:w="1499" w:type="dxa"/>
            <w:vAlign w:val="center"/>
          </w:tcPr>
          <w:p w14:paraId="5BAA823F" w14:textId="77777777" w:rsidR="00626702" w:rsidRDefault="00626702" w:rsidP="00AD57BB">
            <w:pPr>
              <w:spacing w:line="320" w:lineRule="exact"/>
              <w:jc w:val="center"/>
              <w:rPr>
                <w:rFonts w:ascii="仿宋_GB2312" w:eastAsia="仿宋_GB2312" w:hAnsi="宋体"/>
                <w:snapToGrid w:val="0"/>
                <w:kern w:val="0"/>
              </w:rPr>
            </w:pPr>
            <w:r>
              <w:rPr>
                <w:rFonts w:ascii="仿宋_GB2312" w:eastAsia="仿宋_GB2312" w:hAnsi="宋体" w:hint="eastAsia"/>
                <w:snapToGrid w:val="0"/>
                <w:kern w:val="0"/>
              </w:rPr>
              <w:t>采购项目名称</w:t>
            </w:r>
          </w:p>
        </w:tc>
        <w:tc>
          <w:tcPr>
            <w:tcW w:w="7475" w:type="dxa"/>
            <w:gridSpan w:val="2"/>
            <w:vAlign w:val="center"/>
          </w:tcPr>
          <w:p w14:paraId="69DE7C69" w14:textId="2497F5D2" w:rsidR="00626702" w:rsidRDefault="00626702" w:rsidP="00AD57BB">
            <w:pPr>
              <w:spacing w:line="320" w:lineRule="exact"/>
              <w:jc w:val="center"/>
              <w:rPr>
                <w:rFonts w:ascii="仿宋_GB2312" w:eastAsia="仿宋_GB2312" w:hAnsi="宋体"/>
              </w:rPr>
            </w:pPr>
            <w:r w:rsidRPr="00626702">
              <w:rPr>
                <w:rFonts w:ascii="仿宋_GB2312" w:eastAsia="仿宋_GB2312" w:hint="eastAsia"/>
              </w:rPr>
              <w:t>基于高原气候条件下泡沫轻质土的材料特性研究</w:t>
            </w:r>
          </w:p>
        </w:tc>
      </w:tr>
      <w:tr w:rsidR="00626702" w14:paraId="328D5064" w14:textId="77777777" w:rsidTr="00AD57BB">
        <w:tblPrEx>
          <w:tblCellMar>
            <w:left w:w="28" w:type="dxa"/>
            <w:right w:w="28" w:type="dxa"/>
          </w:tblCellMar>
        </w:tblPrEx>
        <w:trPr>
          <w:cantSplit/>
          <w:trHeight w:val="1311"/>
          <w:jc w:val="center"/>
        </w:trPr>
        <w:tc>
          <w:tcPr>
            <w:tcW w:w="8974" w:type="dxa"/>
            <w:gridSpan w:val="3"/>
          </w:tcPr>
          <w:p w14:paraId="1C3820D2" w14:textId="77777777" w:rsidR="00626702" w:rsidRDefault="00626702" w:rsidP="00AD57BB">
            <w:pPr>
              <w:spacing w:line="320" w:lineRule="exact"/>
              <w:rPr>
                <w:rFonts w:ascii="仿宋_GB2312" w:eastAsia="仿宋_GB2312"/>
                <w:snapToGrid w:val="0"/>
                <w:kern w:val="0"/>
              </w:rPr>
            </w:pPr>
            <w:r>
              <w:rPr>
                <w:rFonts w:ascii="仿宋_GB2312" w:eastAsia="仿宋_GB2312" w:hAnsi="宋体" w:hint="eastAsia"/>
                <w:snapToGrid w:val="0"/>
                <w:kern w:val="0"/>
              </w:rPr>
              <w:t>项目基本情况：</w:t>
            </w:r>
          </w:p>
          <w:p w14:paraId="0003F2FC" w14:textId="3A002DE0" w:rsidR="00626702" w:rsidRDefault="00626702" w:rsidP="00AD57BB">
            <w:pPr>
              <w:ind w:firstLineChars="200" w:firstLine="420"/>
              <w:rPr>
                <w:rFonts w:ascii="仿宋_GB2312" w:eastAsia="仿宋_GB2312"/>
                <w:snapToGrid w:val="0"/>
                <w:kern w:val="0"/>
              </w:rPr>
            </w:pPr>
            <w:r w:rsidRPr="00626702">
              <w:rPr>
                <w:rFonts w:ascii="仿宋_GB2312" w:eastAsia="仿宋_GB2312" w:hint="eastAsia"/>
                <w:snapToGrid w:val="0"/>
                <w:kern w:val="0"/>
              </w:rPr>
              <w:t>《公路泡沫轻质土应用技术指南》为我公司于2021年在中国公路学会立项的团体标准，根据项目进度计划，目前已完成中国公路学会大纲评审。根据标准研究内容需补充部分试验，本次补充科研拟对高原气候环境下的泡沫轻质土材料性能进行测试研究，为相似环境下的轻质土材料应用提供理论依据</w:t>
            </w:r>
            <w:r>
              <w:rPr>
                <w:rFonts w:ascii="仿宋_GB2312" w:eastAsia="仿宋_GB2312" w:hint="eastAsia"/>
                <w:snapToGrid w:val="0"/>
                <w:kern w:val="0"/>
              </w:rPr>
              <w:t>。</w:t>
            </w:r>
          </w:p>
        </w:tc>
      </w:tr>
      <w:tr w:rsidR="00626702" w14:paraId="2C939BE2" w14:textId="77777777" w:rsidTr="00AD57BB">
        <w:tblPrEx>
          <w:tblCellMar>
            <w:left w:w="28" w:type="dxa"/>
            <w:right w:w="28" w:type="dxa"/>
          </w:tblCellMar>
        </w:tblPrEx>
        <w:trPr>
          <w:cantSplit/>
          <w:trHeight w:val="568"/>
          <w:jc w:val="center"/>
        </w:trPr>
        <w:tc>
          <w:tcPr>
            <w:tcW w:w="8974" w:type="dxa"/>
            <w:gridSpan w:val="3"/>
          </w:tcPr>
          <w:p w14:paraId="7251D18F" w14:textId="77777777" w:rsidR="00626702" w:rsidRDefault="00626702" w:rsidP="00AD57BB">
            <w:pPr>
              <w:spacing w:line="320" w:lineRule="exact"/>
              <w:rPr>
                <w:rFonts w:ascii="仿宋_GB2312" w:eastAsia="仿宋_GB2312"/>
                <w:snapToGrid w:val="0"/>
                <w:kern w:val="0"/>
              </w:rPr>
            </w:pPr>
            <w:r>
              <w:rPr>
                <w:rFonts w:ascii="仿宋_GB2312" w:eastAsia="仿宋_GB2312" w:hAnsi="宋体" w:hint="eastAsia"/>
                <w:snapToGrid w:val="0"/>
                <w:kern w:val="0"/>
              </w:rPr>
              <w:t>采购内容：</w:t>
            </w:r>
          </w:p>
          <w:p w14:paraId="47E162AF" w14:textId="577199F2" w:rsidR="00626702" w:rsidRDefault="00626702" w:rsidP="00AD57BB">
            <w:pPr>
              <w:ind w:firstLineChars="200" w:firstLine="420"/>
              <w:rPr>
                <w:rFonts w:ascii="仿宋_GB2312" w:eastAsia="仿宋_GB2312"/>
                <w:snapToGrid w:val="0"/>
                <w:kern w:val="0"/>
              </w:rPr>
            </w:pPr>
            <w:r w:rsidRPr="00626702">
              <w:rPr>
                <w:rFonts w:ascii="仿宋_GB2312" w:eastAsia="仿宋_GB2312" w:hint="eastAsia"/>
              </w:rPr>
              <w:t>本次补充试验内容包括但不限于“泡沫轻质土配合比试验研究”、“高海拔低气压环境对泡沫轻质土材料性能影响研究”、“不同混合料（粉煤灰、矿粉）掺合比对泡沫轻质土材料性能影响”</w:t>
            </w:r>
            <w:r>
              <w:rPr>
                <w:rFonts w:ascii="仿宋_GB2312" w:eastAsia="仿宋_GB2312" w:hint="eastAsia"/>
              </w:rPr>
              <w:t>。</w:t>
            </w:r>
          </w:p>
        </w:tc>
      </w:tr>
      <w:tr w:rsidR="00626702" w14:paraId="6F788799" w14:textId="77777777" w:rsidTr="00AD57BB">
        <w:tblPrEx>
          <w:tblCellMar>
            <w:left w:w="28" w:type="dxa"/>
            <w:right w:w="28" w:type="dxa"/>
          </w:tblCellMar>
        </w:tblPrEx>
        <w:trPr>
          <w:cantSplit/>
          <w:trHeight w:val="2256"/>
          <w:jc w:val="center"/>
        </w:trPr>
        <w:tc>
          <w:tcPr>
            <w:tcW w:w="8974" w:type="dxa"/>
            <w:gridSpan w:val="3"/>
          </w:tcPr>
          <w:p w14:paraId="35CFEB71" w14:textId="77777777" w:rsidR="00626702" w:rsidRDefault="00626702" w:rsidP="00AD57BB">
            <w:pPr>
              <w:spacing w:line="320" w:lineRule="exact"/>
              <w:rPr>
                <w:rFonts w:ascii="仿宋_GB2312" w:eastAsia="仿宋_GB2312"/>
                <w:snapToGrid w:val="0"/>
                <w:kern w:val="0"/>
              </w:rPr>
            </w:pPr>
            <w:r>
              <w:rPr>
                <w:rFonts w:ascii="仿宋_GB2312" w:eastAsia="仿宋_GB2312" w:hAnsi="宋体" w:hint="eastAsia"/>
                <w:snapToGrid w:val="0"/>
                <w:kern w:val="0"/>
              </w:rPr>
              <w:t>使用技术标准及规范：</w:t>
            </w:r>
          </w:p>
          <w:p w14:paraId="40D2F8BD"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JTG D30-2015公路路基设计规范</w:t>
            </w:r>
          </w:p>
          <w:p w14:paraId="789D3523"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JG/T 266-2011泡沫混凝土</w:t>
            </w:r>
          </w:p>
          <w:p w14:paraId="420C6EAF"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JGJ/T 341-2014泡沫混凝土应用技术规程</w:t>
            </w:r>
          </w:p>
          <w:p w14:paraId="71FF09DC"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T/CECS 590-2019岩溶空洞泡沫混凝土充填技术规程</w:t>
            </w:r>
          </w:p>
          <w:p w14:paraId="602A3867"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DB36/T 1134-2019</w:t>
            </w:r>
            <w:proofErr w:type="gramStart"/>
            <w:r w:rsidRPr="00626702">
              <w:rPr>
                <w:rFonts w:ascii="仿宋_GB2312" w:eastAsia="仿宋_GB2312" w:hAnsi="宋体" w:hint="eastAsia"/>
                <w:snapToGrid w:val="0"/>
                <w:kern w:val="0"/>
              </w:rPr>
              <w:t>桥涵台</w:t>
            </w:r>
            <w:proofErr w:type="gramEnd"/>
            <w:r w:rsidRPr="00626702">
              <w:rPr>
                <w:rFonts w:ascii="仿宋_GB2312" w:eastAsia="仿宋_GB2312" w:hAnsi="宋体" w:hint="eastAsia"/>
                <w:snapToGrid w:val="0"/>
                <w:kern w:val="0"/>
              </w:rPr>
              <w:t>背回填泡沫混凝土施工技术规程</w:t>
            </w:r>
          </w:p>
          <w:p w14:paraId="4EC2AE72"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JC/T 2199-2013泡沫混凝土用泡沫剂</w:t>
            </w:r>
          </w:p>
          <w:p w14:paraId="1DAB1BE4"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CJJ/T 177-2012气泡混合轻质土填筑工程技术规程</w:t>
            </w:r>
          </w:p>
          <w:p w14:paraId="4859B073"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CECS 249-2008现浇泡沫轻质</w:t>
            </w:r>
            <w:proofErr w:type="gramStart"/>
            <w:r w:rsidRPr="00626702">
              <w:rPr>
                <w:rFonts w:ascii="仿宋_GB2312" w:eastAsia="仿宋_GB2312" w:hAnsi="宋体" w:hint="eastAsia"/>
                <w:snapToGrid w:val="0"/>
                <w:kern w:val="0"/>
              </w:rPr>
              <w:t>土技术</w:t>
            </w:r>
            <w:proofErr w:type="gramEnd"/>
            <w:r w:rsidRPr="00626702">
              <w:rPr>
                <w:rFonts w:ascii="仿宋_GB2312" w:eastAsia="仿宋_GB2312" w:hAnsi="宋体" w:hint="eastAsia"/>
                <w:snapToGrid w:val="0"/>
                <w:kern w:val="0"/>
              </w:rPr>
              <w:t>规程(附条文说明)</w:t>
            </w:r>
          </w:p>
          <w:p w14:paraId="33D31594"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Q/CR 758-2020铁路工程现浇泡沫轻质土</w:t>
            </w:r>
          </w:p>
          <w:p w14:paraId="43EF9486"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DBJ50/T-321-2019气泡混合轻质土应用技术标准</w:t>
            </w:r>
          </w:p>
          <w:p w14:paraId="5921B6A3"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JTG/T D31-02-2013公路软土地基路堤设计与施工技术细则</w:t>
            </w:r>
          </w:p>
          <w:p w14:paraId="2D71A84A"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GB/T 14684建设用砂</w:t>
            </w:r>
          </w:p>
          <w:p w14:paraId="7C51DB59"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GB 8076混凝土外加剂</w:t>
            </w:r>
          </w:p>
          <w:p w14:paraId="6B58D593"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GB/T 50107混凝土强度检验评定标准</w:t>
            </w:r>
          </w:p>
          <w:p w14:paraId="158376FD" w14:textId="6DBD8F8B" w:rsidR="00626702" w:rsidRDefault="00626702" w:rsidP="00626702">
            <w:pPr>
              <w:ind w:firstLineChars="200" w:firstLine="420"/>
              <w:rPr>
                <w:rFonts w:ascii="仿宋_GB2312" w:eastAsia="仿宋_GB2312"/>
                <w:snapToGrid w:val="0"/>
                <w:kern w:val="0"/>
              </w:rPr>
            </w:pPr>
            <w:r w:rsidRPr="00626702">
              <w:rPr>
                <w:rFonts w:ascii="仿宋_GB2312" w:eastAsia="仿宋_GB2312" w:hAnsi="宋体" w:hint="eastAsia"/>
                <w:snapToGrid w:val="0"/>
                <w:kern w:val="0"/>
              </w:rPr>
              <w:t>GB 175-2007/XG3-2018通用硅酸盐水泥</w:t>
            </w:r>
          </w:p>
        </w:tc>
      </w:tr>
      <w:tr w:rsidR="00626702" w14:paraId="1A8085D0" w14:textId="77777777" w:rsidTr="00AD57BB">
        <w:tblPrEx>
          <w:tblCellMar>
            <w:left w:w="28" w:type="dxa"/>
            <w:right w:w="28" w:type="dxa"/>
          </w:tblCellMar>
        </w:tblPrEx>
        <w:trPr>
          <w:trHeight w:val="5411"/>
          <w:jc w:val="center"/>
        </w:trPr>
        <w:tc>
          <w:tcPr>
            <w:tcW w:w="8974" w:type="dxa"/>
            <w:gridSpan w:val="3"/>
          </w:tcPr>
          <w:p w14:paraId="7DF6E18E" w14:textId="77777777" w:rsidR="00626702" w:rsidRDefault="00626702" w:rsidP="00AD57BB">
            <w:pPr>
              <w:spacing w:line="320" w:lineRule="exact"/>
              <w:rPr>
                <w:rFonts w:ascii="仿宋_GB2312" w:eastAsia="仿宋_GB2312"/>
                <w:snapToGrid w:val="0"/>
                <w:kern w:val="0"/>
              </w:rPr>
            </w:pPr>
            <w:r>
              <w:rPr>
                <w:rFonts w:ascii="仿宋_GB2312" w:eastAsia="仿宋_GB2312" w:hAnsi="宋体" w:hint="eastAsia"/>
                <w:snapToGrid w:val="0"/>
                <w:kern w:val="0"/>
              </w:rPr>
              <w:lastRenderedPageBreak/>
              <w:t>技术要求：</w:t>
            </w:r>
          </w:p>
          <w:p w14:paraId="1A7D6D23"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一、项目研究内容</w:t>
            </w:r>
          </w:p>
          <w:p w14:paraId="58D097DA"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1.调研分析</w:t>
            </w:r>
          </w:p>
          <w:p w14:paraId="555E729E"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通过查阅文献资料和现场调研的方式对高原气候环境下泡沫轻质土的工程特性、不同混合料掺量对泡沫轻质土性质的影响等方面进行调研分析。</w:t>
            </w:r>
          </w:p>
          <w:p w14:paraId="235FEADF"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2.泡沫轻质</w:t>
            </w:r>
            <w:proofErr w:type="gramStart"/>
            <w:r w:rsidRPr="00626702">
              <w:rPr>
                <w:rFonts w:ascii="仿宋_GB2312" w:eastAsia="仿宋_GB2312" w:hAnsi="宋体" w:hint="eastAsia"/>
                <w:snapToGrid w:val="0"/>
                <w:kern w:val="0"/>
              </w:rPr>
              <w:t>土配合</w:t>
            </w:r>
            <w:proofErr w:type="gramEnd"/>
            <w:r w:rsidRPr="00626702">
              <w:rPr>
                <w:rFonts w:ascii="仿宋_GB2312" w:eastAsia="仿宋_GB2312" w:hAnsi="宋体" w:hint="eastAsia"/>
                <w:snapToGrid w:val="0"/>
                <w:kern w:val="0"/>
              </w:rPr>
              <w:t>比试验研究</w:t>
            </w:r>
          </w:p>
          <w:p w14:paraId="31C22DD3"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（1）水泥添加量对气泡轻质土物理力学性质影响研究；</w:t>
            </w:r>
          </w:p>
          <w:p w14:paraId="0164D611"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（2）气泡添加量对气泡轻质土物理力学性质影响研究；</w:t>
            </w:r>
          </w:p>
          <w:p w14:paraId="1474F88F"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（3）拌和水添加量对气泡轻质土物理力学性质影响研究。</w:t>
            </w:r>
          </w:p>
          <w:p w14:paraId="66704A22"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3.高海拔低气压环境对泡沫轻质土材料性能影响研究</w:t>
            </w:r>
          </w:p>
          <w:p w14:paraId="7CD8EAEE"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（1）低气压对泡沫轻质土中气泡的影响研究；</w:t>
            </w:r>
          </w:p>
          <w:p w14:paraId="28B99643"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（2）低气压对泡沫轻质土容重的影响；</w:t>
            </w:r>
          </w:p>
          <w:p w14:paraId="72C64E18"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（3）低气压对抗压强度的影响；</w:t>
            </w:r>
          </w:p>
          <w:p w14:paraId="3CAEF30B"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（4）低气压对抗剪强度的影响。</w:t>
            </w:r>
          </w:p>
          <w:p w14:paraId="1EAEBE72"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4.不同混合料（粉煤灰、矿粉）掺合比对泡沫轻质土材料性能影响</w:t>
            </w:r>
          </w:p>
          <w:p w14:paraId="30CCDFE6"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（1）不同粉煤灰掺量对泡沫轻质土材料性能（容重、抗压强度、抗剪强度、CBR）的影响；</w:t>
            </w:r>
          </w:p>
          <w:p w14:paraId="3EB65525"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（2）不同矿粉掺量对泡沫轻质土材料性能（容重、抗压强度、抗剪强度、CBR）的影响。</w:t>
            </w:r>
          </w:p>
          <w:p w14:paraId="73ED3711"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二、项目研究目标</w:t>
            </w:r>
          </w:p>
          <w:p w14:paraId="6E668414"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1.确定低气压环境对泡沫轻质土材料性能的影响；</w:t>
            </w:r>
          </w:p>
          <w:p w14:paraId="6DE5EBAC" w14:textId="77777777"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2.建立不同混合料掺量与泡沫轻质土强度之间的关系；</w:t>
            </w:r>
          </w:p>
          <w:p w14:paraId="2F243135" w14:textId="59C5F0CA" w:rsidR="00626702" w:rsidRPr="00626702" w:rsidRDefault="00626702" w:rsidP="00626702">
            <w:pPr>
              <w:ind w:firstLineChars="200" w:firstLine="420"/>
              <w:rPr>
                <w:rFonts w:ascii="仿宋_GB2312" w:eastAsia="仿宋_GB2312" w:hAnsi="宋体"/>
                <w:snapToGrid w:val="0"/>
                <w:kern w:val="0"/>
              </w:rPr>
            </w:pPr>
            <w:r w:rsidRPr="00626702">
              <w:rPr>
                <w:rFonts w:ascii="仿宋_GB2312" w:eastAsia="仿宋_GB2312" w:hAnsi="宋体" w:hint="eastAsia"/>
                <w:snapToGrid w:val="0"/>
                <w:kern w:val="0"/>
              </w:rPr>
              <w:t>3.形成研究报告1份。</w:t>
            </w:r>
          </w:p>
        </w:tc>
      </w:tr>
      <w:tr w:rsidR="00626702" w14:paraId="455894CD" w14:textId="77777777" w:rsidTr="00AD57BB">
        <w:tblPrEx>
          <w:tblCellMar>
            <w:left w:w="28" w:type="dxa"/>
            <w:right w:w="28" w:type="dxa"/>
          </w:tblCellMar>
        </w:tblPrEx>
        <w:trPr>
          <w:cantSplit/>
          <w:trHeight w:val="934"/>
          <w:jc w:val="center"/>
        </w:trPr>
        <w:tc>
          <w:tcPr>
            <w:tcW w:w="4487" w:type="dxa"/>
            <w:gridSpan w:val="2"/>
          </w:tcPr>
          <w:p w14:paraId="4F9A41F2" w14:textId="77777777" w:rsidR="00626702" w:rsidRDefault="00626702" w:rsidP="00AD57BB">
            <w:pPr>
              <w:spacing w:line="320" w:lineRule="exact"/>
              <w:rPr>
                <w:rFonts w:ascii="仿宋_GB2312" w:eastAsia="仿宋_GB2312" w:hAnsi="宋体"/>
                <w:snapToGrid w:val="0"/>
                <w:kern w:val="0"/>
              </w:rPr>
            </w:pPr>
            <w:r>
              <w:rPr>
                <w:rFonts w:ascii="仿宋_GB2312" w:eastAsia="仿宋_GB2312" w:hAnsi="宋体" w:hint="eastAsia"/>
                <w:snapToGrid w:val="0"/>
                <w:kern w:val="0"/>
              </w:rPr>
              <w:t>采购方提供的图件资料：</w:t>
            </w:r>
          </w:p>
          <w:p w14:paraId="288E8298" w14:textId="0F31B27F" w:rsidR="00626702" w:rsidRDefault="00490030" w:rsidP="00AD57BB">
            <w:pPr>
              <w:spacing w:line="320" w:lineRule="exact"/>
              <w:rPr>
                <w:rFonts w:ascii="仿宋_GB2312" w:eastAsia="仿宋_GB2312" w:hAnsi="宋体"/>
                <w:snapToGrid w:val="0"/>
                <w:kern w:val="0"/>
              </w:rPr>
            </w:pPr>
            <w:r>
              <w:rPr>
                <w:rFonts w:ascii="仿宋_GB2312" w:eastAsia="仿宋_GB2312" w:hAnsi="宋体" w:hint="eastAsia"/>
                <w:snapToGrid w:val="0"/>
                <w:kern w:val="0"/>
              </w:rPr>
              <w:t>无</w:t>
            </w:r>
          </w:p>
          <w:p w14:paraId="7E34DC41" w14:textId="77777777" w:rsidR="00626702" w:rsidRDefault="00626702" w:rsidP="00AD57BB">
            <w:pPr>
              <w:spacing w:line="320" w:lineRule="exact"/>
              <w:rPr>
                <w:rFonts w:ascii="仿宋_GB2312" w:eastAsia="仿宋_GB2312"/>
                <w:snapToGrid w:val="0"/>
                <w:kern w:val="0"/>
              </w:rPr>
            </w:pPr>
          </w:p>
        </w:tc>
        <w:tc>
          <w:tcPr>
            <w:tcW w:w="4487" w:type="dxa"/>
          </w:tcPr>
          <w:p w14:paraId="4CF29E0D" w14:textId="77777777" w:rsidR="00626702" w:rsidRDefault="00626702" w:rsidP="00AD57BB">
            <w:pPr>
              <w:spacing w:line="320" w:lineRule="exact"/>
              <w:rPr>
                <w:rFonts w:ascii="仿宋_GB2312" w:eastAsia="仿宋_GB2312" w:hAnsi="宋体"/>
                <w:snapToGrid w:val="0"/>
                <w:kern w:val="0"/>
              </w:rPr>
            </w:pPr>
            <w:r>
              <w:rPr>
                <w:rFonts w:ascii="仿宋_GB2312" w:eastAsia="仿宋_GB2312" w:hAnsi="宋体" w:hint="eastAsia"/>
                <w:snapToGrid w:val="0"/>
                <w:kern w:val="0"/>
              </w:rPr>
              <w:t>外部供应提交的成果形式及要求：</w:t>
            </w:r>
          </w:p>
          <w:p w14:paraId="2CBCDD26" w14:textId="77777777" w:rsidR="00490030" w:rsidRDefault="00490030" w:rsidP="00490030">
            <w:pPr>
              <w:pStyle w:val="ab"/>
              <w:numPr>
                <w:ilvl w:val="0"/>
                <w:numId w:val="4"/>
              </w:numPr>
              <w:spacing w:line="320" w:lineRule="exact"/>
              <w:ind w:firstLineChars="0"/>
              <w:rPr>
                <w:rFonts w:ascii="仿宋_GB2312" w:eastAsia="仿宋_GB2312" w:hAnsi="宋体"/>
                <w:snapToGrid w:val="0"/>
                <w:kern w:val="0"/>
              </w:rPr>
            </w:pPr>
            <w:r w:rsidRPr="00490030">
              <w:rPr>
                <w:rFonts w:ascii="仿宋_GB2312" w:eastAsia="仿宋_GB2312" w:hAnsi="宋体" w:hint="eastAsia"/>
                <w:snapToGrid w:val="0"/>
                <w:kern w:val="0"/>
              </w:rPr>
              <w:t>研究报告</w:t>
            </w:r>
            <w:r w:rsidR="00626702" w:rsidRPr="00490030">
              <w:rPr>
                <w:rFonts w:ascii="仿宋_GB2312" w:eastAsia="仿宋_GB2312" w:hAnsi="宋体" w:hint="eastAsia"/>
                <w:snapToGrid w:val="0"/>
                <w:kern w:val="0"/>
              </w:rPr>
              <w:t>；</w:t>
            </w:r>
          </w:p>
          <w:p w14:paraId="12A63D0E" w14:textId="5CDB0A27" w:rsidR="00490030" w:rsidRDefault="00490030" w:rsidP="00490030">
            <w:pPr>
              <w:pStyle w:val="ab"/>
              <w:numPr>
                <w:ilvl w:val="0"/>
                <w:numId w:val="4"/>
              </w:numPr>
              <w:spacing w:line="320" w:lineRule="exact"/>
              <w:ind w:firstLineChars="0"/>
              <w:rPr>
                <w:rFonts w:ascii="仿宋_GB2312" w:eastAsia="仿宋_GB2312" w:hAnsi="宋体"/>
                <w:snapToGrid w:val="0"/>
                <w:kern w:val="0"/>
              </w:rPr>
            </w:pPr>
            <w:r w:rsidRPr="00490030">
              <w:rPr>
                <w:rFonts w:ascii="仿宋_GB2312" w:eastAsia="仿宋_GB2312" w:hAnsi="宋体" w:hint="eastAsia"/>
                <w:snapToGrid w:val="0"/>
                <w:kern w:val="0"/>
              </w:rPr>
              <w:t>全程参与</w:t>
            </w:r>
            <w:r>
              <w:rPr>
                <w:rFonts w:ascii="仿宋_GB2312" w:eastAsia="仿宋_GB2312" w:hAnsi="宋体" w:hint="eastAsia"/>
                <w:snapToGrid w:val="0"/>
                <w:kern w:val="0"/>
              </w:rPr>
              <w:t>中国公路学会各阶段审查会议。</w:t>
            </w:r>
          </w:p>
          <w:p w14:paraId="059878A2" w14:textId="54CE0C10" w:rsidR="00626702" w:rsidRDefault="00626702" w:rsidP="00AD57BB">
            <w:pPr>
              <w:spacing w:line="320" w:lineRule="exact"/>
              <w:rPr>
                <w:rFonts w:ascii="仿宋_GB2312" w:eastAsia="仿宋_GB2312"/>
                <w:snapToGrid w:val="0"/>
                <w:kern w:val="0"/>
              </w:rPr>
            </w:pPr>
          </w:p>
        </w:tc>
      </w:tr>
    </w:tbl>
    <w:p w14:paraId="78E85557" w14:textId="0C3F1184" w:rsidR="008466CB" w:rsidRPr="00626702" w:rsidRDefault="008466CB">
      <w:pPr>
        <w:widowControl/>
        <w:jc w:val="left"/>
        <w:rPr>
          <w:rFonts w:ascii="宋体" w:hAnsi="宋体"/>
          <w:b/>
          <w:snapToGrid w:val="0"/>
          <w:kern w:val="0"/>
          <w:sz w:val="36"/>
          <w:szCs w:val="36"/>
        </w:rPr>
      </w:pPr>
    </w:p>
    <w:p w14:paraId="041ED921" w14:textId="77777777" w:rsidR="008466CB" w:rsidRDefault="008466CB">
      <w:pPr>
        <w:adjustRightInd w:val="0"/>
        <w:spacing w:line="280" w:lineRule="exact"/>
        <w:ind w:firstLine="480"/>
        <w:rPr>
          <w:rFonts w:ascii="宋体" w:hAnsi="宋体"/>
          <w:snapToGrid w:val="0"/>
          <w:kern w:val="0"/>
          <w:sz w:val="28"/>
          <w:szCs w:val="28"/>
        </w:rPr>
      </w:pPr>
    </w:p>
    <w:sectPr w:rsidR="008466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2CCE" w14:textId="77777777" w:rsidR="000D138E" w:rsidRDefault="000D138E" w:rsidP="005E3FE5">
      <w:r>
        <w:separator/>
      </w:r>
    </w:p>
  </w:endnote>
  <w:endnote w:type="continuationSeparator" w:id="0">
    <w:p w14:paraId="1DCFF958" w14:textId="77777777" w:rsidR="000D138E" w:rsidRDefault="000D138E" w:rsidP="005E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ED6A" w14:textId="77777777" w:rsidR="000D138E" w:rsidRDefault="000D138E" w:rsidP="005E3FE5">
      <w:r>
        <w:separator/>
      </w:r>
    </w:p>
  </w:footnote>
  <w:footnote w:type="continuationSeparator" w:id="0">
    <w:p w14:paraId="6C89F6F4" w14:textId="77777777" w:rsidR="000D138E" w:rsidRDefault="000D138E" w:rsidP="005E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E8ED07"/>
    <w:multiLevelType w:val="singleLevel"/>
    <w:tmpl w:val="EAE8ED07"/>
    <w:lvl w:ilvl="0">
      <w:start w:val="3"/>
      <w:numFmt w:val="decimal"/>
      <w:suff w:val="nothing"/>
      <w:lvlText w:val="%1、"/>
      <w:lvlJc w:val="left"/>
    </w:lvl>
  </w:abstractNum>
  <w:abstractNum w:abstractNumId="1" w15:restartNumberingAfterBreak="0">
    <w:nsid w:val="515F6216"/>
    <w:multiLevelType w:val="multilevel"/>
    <w:tmpl w:val="515F6216"/>
    <w:lvl w:ilvl="0">
      <w:start w:val="4"/>
      <w:numFmt w:val="japaneseCounting"/>
      <w:lvlText w:val="%1、"/>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BDC1725"/>
    <w:multiLevelType w:val="hybridMultilevel"/>
    <w:tmpl w:val="91DACB0C"/>
    <w:lvl w:ilvl="0" w:tplc="993AD7F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23351A9"/>
    <w:multiLevelType w:val="multilevel"/>
    <w:tmpl w:val="723351A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4D"/>
    <w:rsid w:val="00047A9E"/>
    <w:rsid w:val="000A6842"/>
    <w:rsid w:val="000B6B14"/>
    <w:rsid w:val="000C6574"/>
    <w:rsid w:val="000D138E"/>
    <w:rsid w:val="00117A40"/>
    <w:rsid w:val="00150282"/>
    <w:rsid w:val="001538DF"/>
    <w:rsid w:val="001A71CA"/>
    <w:rsid w:val="001A75AA"/>
    <w:rsid w:val="001C2208"/>
    <w:rsid w:val="001D4F1B"/>
    <w:rsid w:val="002026D9"/>
    <w:rsid w:val="002612D8"/>
    <w:rsid w:val="00291932"/>
    <w:rsid w:val="002C236F"/>
    <w:rsid w:val="002C3031"/>
    <w:rsid w:val="002F468D"/>
    <w:rsid w:val="002F7E1C"/>
    <w:rsid w:val="00322DA2"/>
    <w:rsid w:val="00342640"/>
    <w:rsid w:val="00350617"/>
    <w:rsid w:val="00360D5D"/>
    <w:rsid w:val="00383F97"/>
    <w:rsid w:val="003D1B7D"/>
    <w:rsid w:val="004044B1"/>
    <w:rsid w:val="00434989"/>
    <w:rsid w:val="00466B21"/>
    <w:rsid w:val="00486A61"/>
    <w:rsid w:val="00490030"/>
    <w:rsid w:val="004C5067"/>
    <w:rsid w:val="004D6E4B"/>
    <w:rsid w:val="004E6154"/>
    <w:rsid w:val="004F56A6"/>
    <w:rsid w:val="004F7051"/>
    <w:rsid w:val="00502C8E"/>
    <w:rsid w:val="00503478"/>
    <w:rsid w:val="00505640"/>
    <w:rsid w:val="00532F55"/>
    <w:rsid w:val="00597D39"/>
    <w:rsid w:val="005C42A3"/>
    <w:rsid w:val="005E3FE5"/>
    <w:rsid w:val="005F78FB"/>
    <w:rsid w:val="00600B20"/>
    <w:rsid w:val="00622E7A"/>
    <w:rsid w:val="00624929"/>
    <w:rsid w:val="00626702"/>
    <w:rsid w:val="00626CA8"/>
    <w:rsid w:val="00631706"/>
    <w:rsid w:val="006F6DF1"/>
    <w:rsid w:val="00743FA5"/>
    <w:rsid w:val="007540AA"/>
    <w:rsid w:val="00757632"/>
    <w:rsid w:val="007A014D"/>
    <w:rsid w:val="007C1DE0"/>
    <w:rsid w:val="007E0C79"/>
    <w:rsid w:val="007E722A"/>
    <w:rsid w:val="00806558"/>
    <w:rsid w:val="008466CB"/>
    <w:rsid w:val="008E121C"/>
    <w:rsid w:val="00994672"/>
    <w:rsid w:val="009A724F"/>
    <w:rsid w:val="009B38FB"/>
    <w:rsid w:val="009D0574"/>
    <w:rsid w:val="009F1D36"/>
    <w:rsid w:val="00B255B4"/>
    <w:rsid w:val="00B3269F"/>
    <w:rsid w:val="00B47004"/>
    <w:rsid w:val="00B602F1"/>
    <w:rsid w:val="00B8119D"/>
    <w:rsid w:val="00C0589B"/>
    <w:rsid w:val="00C24764"/>
    <w:rsid w:val="00C41557"/>
    <w:rsid w:val="00C57DAB"/>
    <w:rsid w:val="00CE2696"/>
    <w:rsid w:val="00D26254"/>
    <w:rsid w:val="00D27127"/>
    <w:rsid w:val="00D27F2D"/>
    <w:rsid w:val="00D422D4"/>
    <w:rsid w:val="00D4328E"/>
    <w:rsid w:val="00D4798E"/>
    <w:rsid w:val="00D558FB"/>
    <w:rsid w:val="00D71E6F"/>
    <w:rsid w:val="00D97E28"/>
    <w:rsid w:val="00DF0B64"/>
    <w:rsid w:val="00E42D17"/>
    <w:rsid w:val="00E445CB"/>
    <w:rsid w:val="00E71300"/>
    <w:rsid w:val="00E75050"/>
    <w:rsid w:val="00E85610"/>
    <w:rsid w:val="00E87CC1"/>
    <w:rsid w:val="00E9281A"/>
    <w:rsid w:val="00EB42D1"/>
    <w:rsid w:val="00F0782B"/>
    <w:rsid w:val="00F30472"/>
    <w:rsid w:val="00F46B08"/>
    <w:rsid w:val="00F605BE"/>
    <w:rsid w:val="00FA0F88"/>
    <w:rsid w:val="00FB5333"/>
    <w:rsid w:val="00FB65CC"/>
    <w:rsid w:val="00FE48B8"/>
    <w:rsid w:val="0FF66C00"/>
    <w:rsid w:val="11A10AF9"/>
    <w:rsid w:val="1CF20D2B"/>
    <w:rsid w:val="1F0337F9"/>
    <w:rsid w:val="1F614CFE"/>
    <w:rsid w:val="41A4713C"/>
    <w:rsid w:val="44321333"/>
    <w:rsid w:val="54A14EBC"/>
    <w:rsid w:val="71072DBA"/>
    <w:rsid w:val="76827899"/>
    <w:rsid w:val="779F738E"/>
    <w:rsid w:val="7A3F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10FE3"/>
  <w15:docId w15:val="{D54C92DE-E4C8-4BE7-A52B-4B1775EB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0"/>
    <w:qFormat/>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日期 字符"/>
    <w:basedOn w:val="a0"/>
    <w:link w:val="a3"/>
    <w:uiPriority w:val="99"/>
    <w:semiHidden/>
    <w:qFormat/>
    <w:rPr>
      <w:rFonts w:ascii="Times New Roman" w:eastAsia="宋体" w:hAnsi="Times New Roman" w:cs="Times New Roman"/>
      <w:szCs w:val="21"/>
    </w:rPr>
  </w:style>
  <w:style w:type="paragraph" w:styleId="ab">
    <w:name w:val="List Paragraph"/>
    <w:basedOn w:val="a"/>
    <w:uiPriority w:val="99"/>
    <w:rsid w:val="004900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2375</Words>
  <Characters>688</Characters>
  <Application>Microsoft Office Word</Application>
  <DocSecurity>0</DocSecurity>
  <Lines>5</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114</cp:revision>
  <cp:lastPrinted>2021-05-08T02:45:00Z</cp:lastPrinted>
  <dcterms:created xsi:type="dcterms:W3CDTF">2020-03-17T09:34:00Z</dcterms:created>
  <dcterms:modified xsi:type="dcterms:W3CDTF">2022-03-01T02:21:00Z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89CE0F3E4E0247CE9CE08A005F34D4E0</vt:lpwstr>
  </property>
</Properties>
</file>