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ECBC" w14:textId="77777777" w:rsidR="000C5F8C" w:rsidRDefault="007E79EE">
      <w:pPr>
        <w:jc w:val="center"/>
        <w:outlineLvl w:val="0"/>
        <w:rPr>
          <w:rFonts w:ascii="仿宋_GB2312" w:eastAsia="仿宋_GB2312" w:hAnsi="等线 Light" w:cs="Times New Roman"/>
          <w:b/>
          <w:bCs/>
          <w:snapToGrid w:val="0"/>
          <w:sz w:val="36"/>
          <w:szCs w:val="32"/>
        </w:rPr>
      </w:pPr>
      <w:r>
        <w:rPr>
          <w:rFonts w:ascii="仿宋_GB2312" w:eastAsia="仿宋_GB2312" w:hAnsi="等线 Light" w:cs="Times New Roman" w:hint="eastAsia"/>
          <w:b/>
          <w:bCs/>
          <w:snapToGrid w:val="0"/>
          <w:sz w:val="36"/>
          <w:szCs w:val="32"/>
        </w:rPr>
        <w:t>外部供应采购询价函</w:t>
      </w:r>
    </w:p>
    <w:p w14:paraId="4011E55A" w14:textId="77777777" w:rsidR="000C5F8C" w:rsidRDefault="000C5F8C">
      <w:pPr>
        <w:spacing w:line="400" w:lineRule="exact"/>
        <w:ind w:firstLineChars="2250" w:firstLine="7228"/>
        <w:jc w:val="center"/>
        <w:rPr>
          <w:rFonts w:ascii="仿宋_GB2312" w:eastAsia="仿宋_GB2312" w:hAnsi="宋体" w:cs="Times New Roman"/>
          <w:b/>
          <w:snapToGrid w:val="0"/>
          <w:kern w:val="0"/>
          <w:sz w:val="32"/>
          <w:szCs w:val="32"/>
        </w:rPr>
      </w:pPr>
    </w:p>
    <w:p w14:paraId="09988DAF" w14:textId="77777777" w:rsidR="000C5F8C" w:rsidRDefault="007E79EE">
      <w:pPr>
        <w:widowControl/>
        <w:shd w:val="clear" w:color="auto" w:fill="FFFFFF"/>
        <w:adjustRightInd w:val="0"/>
        <w:spacing w:line="360" w:lineRule="exact"/>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3C8019D6" w14:textId="0F888D78"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3B3C45" w:rsidRPr="003B3C45">
        <w:rPr>
          <w:rFonts w:ascii="仿宋_GB2312" w:eastAsia="仿宋_GB2312" w:hAnsi="宋体" w:cs="Times New Roman" w:hint="eastAsia"/>
          <w:sz w:val="24"/>
          <w:szCs w:val="24"/>
          <w:u w:val="single"/>
        </w:rPr>
        <w:t>S227石渠县</w:t>
      </w:r>
      <w:proofErr w:type="gramStart"/>
      <w:r w:rsidR="003B3C45" w:rsidRPr="003B3C45">
        <w:rPr>
          <w:rFonts w:ascii="仿宋_GB2312" w:eastAsia="仿宋_GB2312" w:hAnsi="宋体" w:cs="Times New Roman" w:hint="eastAsia"/>
          <w:sz w:val="24"/>
          <w:szCs w:val="24"/>
          <w:u w:val="single"/>
        </w:rPr>
        <w:t>呷衣乡至宜牛乡</w:t>
      </w:r>
      <w:proofErr w:type="gramEnd"/>
      <w:r w:rsidR="003B3C45" w:rsidRPr="003B3C45">
        <w:rPr>
          <w:rFonts w:ascii="仿宋_GB2312" w:eastAsia="仿宋_GB2312" w:hAnsi="宋体" w:cs="Times New Roman" w:hint="eastAsia"/>
          <w:sz w:val="24"/>
          <w:szCs w:val="24"/>
          <w:u w:val="single"/>
        </w:rPr>
        <w:t>段公路改建工程测量劳务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96C077A" w14:textId="77777777" w:rsidR="000C5F8C" w:rsidRDefault="007E79EE">
      <w:pPr>
        <w:adjustRightInd w:val="0"/>
        <w:spacing w:line="360" w:lineRule="exact"/>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606799E7" w14:textId="44FD9F4F"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3B3C45" w:rsidRPr="003B3C45">
        <w:rPr>
          <w:rFonts w:ascii="仿宋_GB2312" w:eastAsia="仿宋_GB2312" w:hAnsi="宋体" w:cs="Times New Roman" w:hint="eastAsia"/>
          <w:sz w:val="24"/>
          <w:szCs w:val="24"/>
          <w:u w:val="single"/>
        </w:rPr>
        <w:t>S227石渠县</w:t>
      </w:r>
      <w:proofErr w:type="gramStart"/>
      <w:r w:rsidR="003B3C45" w:rsidRPr="003B3C45">
        <w:rPr>
          <w:rFonts w:ascii="仿宋_GB2312" w:eastAsia="仿宋_GB2312" w:hAnsi="宋体" w:cs="Times New Roman" w:hint="eastAsia"/>
          <w:sz w:val="24"/>
          <w:szCs w:val="24"/>
          <w:u w:val="single"/>
        </w:rPr>
        <w:t>呷衣乡至宜牛乡</w:t>
      </w:r>
      <w:proofErr w:type="gramEnd"/>
      <w:r w:rsidR="003B3C45" w:rsidRPr="003B3C45">
        <w:rPr>
          <w:rFonts w:ascii="仿宋_GB2312" w:eastAsia="仿宋_GB2312" w:hAnsi="宋体" w:cs="Times New Roman" w:hint="eastAsia"/>
          <w:sz w:val="24"/>
          <w:szCs w:val="24"/>
          <w:u w:val="single"/>
        </w:rPr>
        <w:t>段公路改建工程测量劳务</w:t>
      </w:r>
      <w:r w:rsidR="005614DC" w:rsidRPr="008D270B">
        <w:rPr>
          <w:rFonts w:ascii="仿宋_GB2312" w:eastAsia="仿宋_GB2312" w:hAnsi="宋体" w:cs="Times New Roman" w:hint="eastAsia"/>
          <w:sz w:val="24"/>
          <w:szCs w:val="24"/>
        </w:rPr>
        <w:t>。</w:t>
      </w:r>
    </w:p>
    <w:p w14:paraId="018810CF" w14:textId="73C9208E"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3B3C45">
        <w:rPr>
          <w:rFonts w:ascii="仿宋_GB2312" w:eastAsia="仿宋_GB2312" w:hAnsi="宋体" w:cs="Times New Roman" w:hint="eastAsia"/>
          <w:sz w:val="24"/>
          <w:szCs w:val="24"/>
          <w:u w:val="single"/>
        </w:rPr>
        <w:t>石渠县</w:t>
      </w:r>
      <w:r w:rsidR="003B3C45" w:rsidRPr="008D270B">
        <w:rPr>
          <w:rFonts w:ascii="仿宋_GB2312" w:eastAsia="仿宋_GB2312" w:hAnsi="宋体" w:cs="Times New Roman" w:hint="eastAsia"/>
          <w:sz w:val="24"/>
          <w:szCs w:val="24"/>
        </w:rPr>
        <w:t>。</w:t>
      </w:r>
    </w:p>
    <w:p w14:paraId="5BF9792A" w14:textId="66421B32" w:rsidR="000C5F8C" w:rsidRPr="002E2852" w:rsidRDefault="007E79EE" w:rsidP="009445D2">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3B3C45" w:rsidRPr="003B3C45">
        <w:rPr>
          <w:rFonts w:ascii="仿宋_GB2312" w:eastAsia="仿宋_GB2312" w:hAnsi="宋体" w:cs="Times New Roman" w:hint="eastAsia"/>
          <w:sz w:val="24"/>
          <w:szCs w:val="24"/>
          <w:u w:val="single"/>
        </w:rPr>
        <w:t>S227石渠县</w:t>
      </w:r>
      <w:proofErr w:type="gramStart"/>
      <w:r w:rsidR="003B3C45" w:rsidRPr="003B3C45">
        <w:rPr>
          <w:rFonts w:ascii="仿宋_GB2312" w:eastAsia="仿宋_GB2312" w:hAnsi="宋体" w:cs="Times New Roman" w:hint="eastAsia"/>
          <w:sz w:val="24"/>
          <w:szCs w:val="24"/>
          <w:u w:val="single"/>
        </w:rPr>
        <w:t>呷衣乡至宜牛乡</w:t>
      </w:r>
      <w:proofErr w:type="gramEnd"/>
      <w:r w:rsidR="003B3C45" w:rsidRPr="003B3C45">
        <w:rPr>
          <w:rFonts w:ascii="仿宋_GB2312" w:eastAsia="仿宋_GB2312" w:hAnsi="宋体" w:cs="Times New Roman" w:hint="eastAsia"/>
          <w:sz w:val="24"/>
          <w:szCs w:val="24"/>
          <w:u w:val="single"/>
        </w:rPr>
        <w:t>段公路改建工程线路位于四川省甘孜州石渠县境内，起点位于石渠县</w:t>
      </w:r>
      <w:proofErr w:type="gramStart"/>
      <w:r w:rsidR="003B3C45" w:rsidRPr="003B3C45">
        <w:rPr>
          <w:rFonts w:ascii="仿宋_GB2312" w:eastAsia="仿宋_GB2312" w:hAnsi="宋体" w:cs="Times New Roman" w:hint="eastAsia"/>
          <w:sz w:val="24"/>
          <w:szCs w:val="24"/>
          <w:u w:val="single"/>
        </w:rPr>
        <w:t>呷衣乡</w:t>
      </w:r>
      <w:proofErr w:type="gramEnd"/>
      <w:r w:rsidR="003B3C45" w:rsidRPr="003B3C45">
        <w:rPr>
          <w:rFonts w:ascii="仿宋_GB2312" w:eastAsia="仿宋_GB2312" w:hAnsi="宋体" w:cs="Times New Roman" w:hint="eastAsia"/>
          <w:sz w:val="24"/>
          <w:szCs w:val="24"/>
          <w:u w:val="single"/>
        </w:rPr>
        <w:t>，经长沙贡马乡、格孟乡，止于</w:t>
      </w:r>
      <w:proofErr w:type="gramStart"/>
      <w:r w:rsidR="003B3C45" w:rsidRPr="003B3C45">
        <w:rPr>
          <w:rFonts w:ascii="仿宋_GB2312" w:eastAsia="仿宋_GB2312" w:hAnsi="宋体" w:cs="Times New Roman" w:hint="eastAsia"/>
          <w:sz w:val="24"/>
          <w:szCs w:val="24"/>
          <w:u w:val="single"/>
        </w:rPr>
        <w:t>宜牛乡</w:t>
      </w:r>
      <w:proofErr w:type="gramEnd"/>
      <w:r w:rsidR="003B3C45" w:rsidRPr="003B3C45">
        <w:rPr>
          <w:rFonts w:ascii="仿宋_GB2312" w:eastAsia="仿宋_GB2312" w:hAnsi="宋体" w:cs="Times New Roman" w:hint="eastAsia"/>
          <w:sz w:val="24"/>
          <w:szCs w:val="24"/>
          <w:u w:val="single"/>
        </w:rPr>
        <w:t>，其中主线长度为84千米，比较线和改线长度共计约20千米，采用三级路技术标准。地理坐标为东经97°49'14.5"～98°20'53.7"，北纬33°27'43.5"～33°05'13.5"，项目测量区域属川西高山高原区，项目海拔高程一般在4000～4100m，相对高差一般小于200m</w:t>
      </w:r>
      <w:r w:rsidR="003B3C45" w:rsidRPr="008D270B">
        <w:rPr>
          <w:rFonts w:ascii="仿宋_GB2312" w:eastAsia="仿宋_GB2312" w:hAnsi="宋体" w:cs="Times New Roman" w:hint="eastAsia"/>
          <w:sz w:val="24"/>
          <w:szCs w:val="24"/>
        </w:rPr>
        <w:t>。</w:t>
      </w:r>
    </w:p>
    <w:p w14:paraId="0CAA214B" w14:textId="64EEB09A" w:rsidR="000C5F8C" w:rsidRPr="00240744" w:rsidRDefault="007E79EE" w:rsidP="009445D2">
      <w:pPr>
        <w:spacing w:line="360" w:lineRule="exact"/>
        <w:ind w:leftChars="200" w:left="1140" w:hangingChars="300" w:hanging="720"/>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Pr="00240744">
        <w:rPr>
          <w:rFonts w:ascii="仿宋_GB2312" w:eastAsia="仿宋_GB2312" w:hAnsi="宋体" w:cs="Times New Roman" w:hint="eastAsia"/>
          <w:sz w:val="24"/>
          <w:szCs w:val="24"/>
          <w:u w:val="single"/>
        </w:rPr>
        <w:t>测量劳务，</w:t>
      </w:r>
      <w:bookmarkStart w:id="0" w:name="_Hlk117068679"/>
      <w:r w:rsidR="003B3C45">
        <w:rPr>
          <w:rFonts w:ascii="仿宋_GB2312" w:eastAsia="仿宋_GB2312" w:hAnsi="宋体" w:cs="Times New Roman" w:hint="eastAsia"/>
          <w:sz w:val="24"/>
          <w:szCs w:val="24"/>
          <w:u w:val="single"/>
        </w:rPr>
        <w:t>纵断面</w:t>
      </w:r>
      <w:r w:rsidR="00240744" w:rsidRPr="00240744">
        <w:rPr>
          <w:rFonts w:ascii="仿宋_GB2312" w:eastAsia="仿宋_GB2312" w:hAnsi="宋体" w:cs="Times New Roman" w:hint="eastAsia"/>
          <w:sz w:val="24"/>
          <w:szCs w:val="24"/>
          <w:u w:val="single"/>
        </w:rPr>
        <w:t>测量，预估工作量</w:t>
      </w:r>
      <w:r w:rsidR="003B3C45">
        <w:rPr>
          <w:rFonts w:ascii="仿宋_GB2312" w:eastAsia="仿宋_GB2312" w:hAnsi="宋体" w:cs="Times New Roman"/>
          <w:sz w:val="24"/>
          <w:szCs w:val="24"/>
          <w:u w:val="single"/>
        </w:rPr>
        <w:t>104</w:t>
      </w:r>
      <w:r w:rsidR="003B3C45">
        <w:rPr>
          <w:rFonts w:ascii="仿宋_GB2312" w:eastAsia="仿宋_GB2312" w:hAnsi="宋体" w:cs="Times New Roman" w:hint="eastAsia"/>
          <w:sz w:val="24"/>
          <w:szCs w:val="24"/>
          <w:u w:val="single"/>
        </w:rPr>
        <w:t>千米</w:t>
      </w:r>
      <w:r w:rsidR="00240744" w:rsidRPr="00240744">
        <w:rPr>
          <w:rFonts w:ascii="仿宋_GB2312" w:eastAsia="仿宋_GB2312" w:hAnsi="宋体" w:cs="Times New Roman" w:hint="eastAsia"/>
          <w:sz w:val="24"/>
          <w:szCs w:val="24"/>
          <w:u w:val="single"/>
        </w:rPr>
        <w:t>；</w:t>
      </w:r>
      <w:r w:rsidR="003B3C45" w:rsidRPr="003B3C45">
        <w:rPr>
          <w:rFonts w:ascii="仿宋_GB2312" w:eastAsia="仿宋_GB2312" w:hAnsi="宋体" w:cs="Times New Roman" w:hint="eastAsia"/>
          <w:sz w:val="24"/>
          <w:szCs w:val="24"/>
          <w:u w:val="single"/>
        </w:rPr>
        <w:t>横断面测量劳务，预估工作量</w:t>
      </w:r>
      <w:r w:rsidR="003B3C45" w:rsidRPr="003B3C45">
        <w:rPr>
          <w:rFonts w:ascii="仿宋_GB2312" w:eastAsia="仿宋_GB2312" w:hAnsi="宋体" w:cs="Times New Roman"/>
          <w:sz w:val="24"/>
          <w:szCs w:val="24"/>
          <w:u w:val="single"/>
        </w:rPr>
        <w:t>208</w:t>
      </w:r>
      <w:r w:rsidR="003B3C45" w:rsidRPr="003B3C45">
        <w:rPr>
          <w:rFonts w:ascii="仿宋_GB2312" w:eastAsia="仿宋_GB2312" w:hAnsi="宋体" w:cs="Times New Roman" w:hint="eastAsia"/>
          <w:sz w:val="24"/>
          <w:szCs w:val="24"/>
          <w:u w:val="single"/>
        </w:rPr>
        <w:t>千米；老路恢复测量劳务，预估工作量</w:t>
      </w:r>
      <w:r w:rsidR="003B3C45" w:rsidRPr="003B3C45">
        <w:rPr>
          <w:rFonts w:ascii="仿宋_GB2312" w:eastAsia="仿宋_GB2312" w:hAnsi="宋体" w:cs="Times New Roman"/>
          <w:sz w:val="24"/>
          <w:szCs w:val="24"/>
          <w:u w:val="single"/>
        </w:rPr>
        <w:t>196</w:t>
      </w:r>
      <w:r w:rsidR="003B3C45" w:rsidRPr="003B3C45">
        <w:rPr>
          <w:rFonts w:ascii="仿宋_GB2312" w:eastAsia="仿宋_GB2312" w:hAnsi="宋体" w:cs="Times New Roman" w:hint="eastAsia"/>
          <w:sz w:val="24"/>
          <w:szCs w:val="24"/>
          <w:u w:val="single"/>
        </w:rPr>
        <w:t>千米</w:t>
      </w:r>
      <w:r w:rsidR="003B3C45" w:rsidRPr="008D270B">
        <w:rPr>
          <w:rFonts w:ascii="仿宋_GB2312" w:eastAsia="仿宋_GB2312" w:hAnsi="宋体" w:cs="Times New Roman" w:hint="eastAsia"/>
          <w:sz w:val="24"/>
          <w:szCs w:val="24"/>
        </w:rPr>
        <w:t>。</w:t>
      </w:r>
    </w:p>
    <w:bookmarkEnd w:id="0"/>
    <w:p w14:paraId="75CC01CD" w14:textId="77777777" w:rsidR="000C5F8C" w:rsidRDefault="007E79EE" w:rsidP="009445D2">
      <w:pPr>
        <w:widowControl/>
        <w:shd w:val="clear" w:color="auto" w:fill="FFFFFF"/>
        <w:adjustRightInd w:val="0"/>
        <w:spacing w:line="360" w:lineRule="exact"/>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E6E0139" w14:textId="20DB032F"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bookmarkStart w:id="1" w:name="_Hlk92462691"/>
      <w:bookmarkStart w:id="2"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sidR="003C3296">
        <w:rPr>
          <w:rFonts w:ascii="仿宋_GB2312" w:eastAsia="仿宋_GB2312" w:hAnsi="宋体" w:cs="Times New Roman" w:hint="eastAsia"/>
          <w:b/>
          <w:bCs/>
          <w:sz w:val="24"/>
          <w:szCs w:val="24"/>
          <w:u w:val="single"/>
        </w:rPr>
        <w:t>【</w:t>
      </w:r>
      <w:r w:rsidRPr="003C3296">
        <w:rPr>
          <w:rFonts w:ascii="仿宋_GB2312" w:eastAsia="仿宋_GB2312" w:hAnsi="宋体" w:cs="Times New Roman" w:hint="eastAsia"/>
          <w:b/>
          <w:bCs/>
          <w:sz w:val="24"/>
          <w:szCs w:val="24"/>
          <w:u w:val="single"/>
        </w:rPr>
        <w:t>限定</w:t>
      </w:r>
      <w:r w:rsidR="003C3296">
        <w:rPr>
          <w:rFonts w:ascii="仿宋_GB2312" w:eastAsia="仿宋_GB2312" w:hAnsi="宋体" w:cs="Times New Roman" w:hint="eastAsia"/>
          <w:b/>
          <w:bCs/>
          <w:sz w:val="24"/>
          <w:szCs w:val="24"/>
          <w:u w:val="single"/>
        </w:rPr>
        <w:t>】</w:t>
      </w:r>
      <w:r>
        <w:rPr>
          <w:rFonts w:ascii="仿宋_GB2312" w:eastAsia="仿宋_GB2312" w:hAnsi="宋体" w:cs="Times New Roman" w:hint="eastAsia"/>
          <w:sz w:val="24"/>
          <w:szCs w:val="24"/>
          <w:u w:val="single"/>
        </w:rPr>
        <w:t>在四川省交通勘察设计研究院有限公司合格供应商库内</w:t>
      </w:r>
      <w:r w:rsidR="00446CD8" w:rsidRPr="008D270B">
        <w:rPr>
          <w:rFonts w:ascii="仿宋_GB2312" w:eastAsia="仿宋_GB2312" w:hAnsi="宋体" w:cs="Times New Roman" w:hint="eastAsia"/>
          <w:sz w:val="24"/>
          <w:szCs w:val="24"/>
        </w:rPr>
        <w:t>。</w:t>
      </w:r>
    </w:p>
    <w:p w14:paraId="4D31A2FA" w14:textId="75A6F906"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sz w:val="24"/>
          <w:szCs w:val="24"/>
          <w:u w:val="single"/>
        </w:rPr>
        <w:t>测绘资质乙级(包含</w:t>
      </w:r>
      <w:r w:rsidR="003B3C45">
        <w:rPr>
          <w:rFonts w:ascii="仿宋_GB2312" w:eastAsia="仿宋_GB2312" w:hAnsi="宋体" w:cs="Times New Roman" w:hint="eastAsia"/>
          <w:sz w:val="24"/>
          <w:szCs w:val="24"/>
          <w:u w:val="single"/>
        </w:rPr>
        <w:t>工程测</w:t>
      </w:r>
      <w:r w:rsidR="008D270B">
        <w:rPr>
          <w:rFonts w:ascii="仿宋_GB2312" w:eastAsia="仿宋_GB2312" w:hAnsi="宋体" w:cs="Times New Roman" w:hint="eastAsia"/>
          <w:sz w:val="24"/>
          <w:szCs w:val="24"/>
          <w:u w:val="single"/>
        </w:rPr>
        <w:t>量</w:t>
      </w:r>
      <w:r>
        <w:rPr>
          <w:rFonts w:ascii="仿宋_GB2312" w:eastAsia="仿宋_GB2312" w:hAnsi="宋体" w:cs="Times New Roman" w:hint="eastAsia"/>
          <w:sz w:val="24"/>
          <w:szCs w:val="24"/>
          <w:u w:val="single"/>
        </w:rPr>
        <w:t>)及以上</w:t>
      </w:r>
      <w:r w:rsidR="00446CD8" w:rsidRPr="008D270B">
        <w:rPr>
          <w:rFonts w:ascii="仿宋_GB2312" w:eastAsia="仿宋_GB2312" w:hAnsi="宋体" w:cs="Times New Roman" w:hint="eastAsia"/>
          <w:sz w:val="24"/>
          <w:szCs w:val="24"/>
        </w:rPr>
        <w:t>。</w:t>
      </w:r>
    </w:p>
    <w:p w14:paraId="04461E4D" w14:textId="373FB963"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（三）业绩要求：</w:t>
      </w:r>
      <w:r w:rsidRPr="00434377">
        <w:rPr>
          <w:rFonts w:ascii="仿宋_GB2312" w:eastAsia="仿宋_GB2312" w:hAnsi="宋体" w:cs="Times New Roman" w:hint="eastAsia"/>
          <w:sz w:val="24"/>
          <w:szCs w:val="24"/>
          <w:u w:val="single"/>
        </w:rPr>
        <w:t>近三年（2019年</w:t>
      </w:r>
      <w:r w:rsidR="00000960">
        <w:rPr>
          <w:rFonts w:ascii="仿宋_GB2312" w:eastAsia="仿宋_GB2312" w:hAnsi="宋体" w:cs="Times New Roman"/>
          <w:sz w:val="24"/>
          <w:szCs w:val="24"/>
          <w:u w:val="single"/>
        </w:rPr>
        <w:t>1</w:t>
      </w:r>
      <w:r w:rsidRPr="00434377">
        <w:rPr>
          <w:rFonts w:ascii="仿宋_GB2312" w:eastAsia="仿宋_GB2312" w:hAnsi="宋体" w:cs="Times New Roman" w:hint="eastAsia"/>
          <w:sz w:val="24"/>
          <w:szCs w:val="24"/>
          <w:u w:val="single"/>
        </w:rPr>
        <w:t>月</w:t>
      </w:r>
      <w:r w:rsidR="00A24569">
        <w:rPr>
          <w:rFonts w:ascii="仿宋_GB2312" w:eastAsia="仿宋_GB2312" w:hAnsi="宋体" w:cs="Times New Roman" w:hint="eastAsia"/>
          <w:sz w:val="24"/>
          <w:szCs w:val="24"/>
          <w:u w:val="single"/>
        </w:rPr>
        <w:t>1日</w:t>
      </w:r>
      <w:r w:rsidRPr="00434377">
        <w:rPr>
          <w:rFonts w:ascii="仿宋_GB2312" w:eastAsia="仿宋_GB2312" w:hAnsi="宋体" w:cs="Times New Roman" w:hint="eastAsia"/>
          <w:sz w:val="24"/>
          <w:szCs w:val="24"/>
          <w:u w:val="single"/>
        </w:rPr>
        <w:t>至今）内至少一个</w:t>
      </w:r>
      <w:r w:rsidR="00F87062">
        <w:rPr>
          <w:rFonts w:ascii="仿宋_GB2312" w:eastAsia="仿宋_GB2312" w:hAnsi="宋体" w:cs="Times New Roman" w:hint="eastAsia"/>
          <w:sz w:val="24"/>
          <w:szCs w:val="24"/>
          <w:u w:val="single"/>
        </w:rPr>
        <w:t>工程测量的类似业绩</w:t>
      </w:r>
      <w:r w:rsidRPr="00434377">
        <w:rPr>
          <w:rFonts w:ascii="仿宋_GB2312" w:eastAsia="仿宋_GB2312" w:hAnsi="宋体" w:cs="Times New Roman" w:hint="eastAsia"/>
          <w:sz w:val="24"/>
          <w:szCs w:val="24"/>
          <w:u w:val="single"/>
        </w:rPr>
        <w:t>（</w:t>
      </w:r>
      <w:proofErr w:type="gramStart"/>
      <w:r w:rsidRPr="00434377">
        <w:rPr>
          <w:rFonts w:ascii="仿宋_GB2312" w:eastAsia="仿宋_GB2312" w:hAnsi="宋体" w:cs="Times New Roman" w:hint="eastAsia"/>
          <w:sz w:val="24"/>
          <w:szCs w:val="24"/>
          <w:u w:val="single"/>
        </w:rPr>
        <w:t>附合同</w:t>
      </w:r>
      <w:proofErr w:type="gramEnd"/>
      <w:r w:rsidRPr="00434377">
        <w:rPr>
          <w:rFonts w:ascii="仿宋_GB2312" w:eastAsia="仿宋_GB2312" w:hAnsi="宋体" w:cs="Times New Roman" w:hint="eastAsia"/>
          <w:sz w:val="24"/>
          <w:szCs w:val="24"/>
          <w:u w:val="single"/>
        </w:rPr>
        <w:t>扫描件）</w:t>
      </w:r>
      <w:r w:rsidR="00446CD8" w:rsidRPr="008D270B">
        <w:rPr>
          <w:rFonts w:ascii="仿宋_GB2312" w:eastAsia="仿宋_GB2312" w:hAnsi="宋体" w:cs="Times New Roman" w:hint="eastAsia"/>
          <w:sz w:val="24"/>
          <w:szCs w:val="24"/>
        </w:rPr>
        <w:t>。</w:t>
      </w:r>
    </w:p>
    <w:p w14:paraId="11051C69" w14:textId="1D667A54"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（四）人员要求：</w:t>
      </w:r>
      <w:r w:rsidR="00D20D65" w:rsidRPr="00434377">
        <w:rPr>
          <w:rFonts w:ascii="仿宋_GB2312" w:eastAsia="仿宋_GB2312" w:hAnsi="宋体" w:cs="Times New Roman" w:hint="eastAsia"/>
          <w:sz w:val="24"/>
          <w:szCs w:val="24"/>
          <w:u w:val="single"/>
        </w:rPr>
        <w:t>拟任项目人员中</w:t>
      </w:r>
      <w:r w:rsidR="00E0185C" w:rsidRPr="00434377">
        <w:rPr>
          <w:rFonts w:ascii="仿宋_GB2312" w:eastAsia="仿宋_GB2312" w:hAnsi="宋体" w:cs="Times New Roman" w:hint="eastAsia"/>
          <w:sz w:val="24"/>
          <w:szCs w:val="24"/>
          <w:u w:val="single"/>
        </w:rPr>
        <w:t>，项目负责人1名，应</w:t>
      </w:r>
      <w:r w:rsidR="003E4CCE" w:rsidRPr="00434377">
        <w:rPr>
          <w:rFonts w:ascii="仿宋_GB2312" w:eastAsia="仿宋_GB2312" w:hAnsi="宋体" w:cs="Times New Roman" w:hint="eastAsia"/>
          <w:sz w:val="24"/>
          <w:szCs w:val="24"/>
          <w:u w:val="single"/>
        </w:rPr>
        <w:t>具有</w:t>
      </w:r>
      <w:r w:rsidR="00446CD8" w:rsidRPr="00434377">
        <w:rPr>
          <w:rFonts w:ascii="仿宋_GB2312" w:eastAsia="仿宋_GB2312" w:hAnsi="宋体" w:cs="Times New Roman" w:hint="eastAsia"/>
          <w:sz w:val="24"/>
          <w:szCs w:val="24"/>
          <w:u w:val="single"/>
        </w:rPr>
        <w:t>测绘相关专业</w:t>
      </w:r>
      <w:r w:rsidR="003E4CCE" w:rsidRPr="00434377">
        <w:rPr>
          <w:rFonts w:ascii="仿宋_GB2312" w:eastAsia="仿宋_GB2312" w:hAnsi="宋体" w:cs="Times New Roman" w:hint="eastAsia"/>
          <w:sz w:val="24"/>
          <w:szCs w:val="24"/>
          <w:u w:val="single"/>
        </w:rPr>
        <w:t>中级</w:t>
      </w:r>
      <w:r w:rsidR="00E0185C" w:rsidRPr="00434377">
        <w:rPr>
          <w:rFonts w:ascii="仿宋_GB2312" w:eastAsia="仿宋_GB2312" w:hAnsi="宋体" w:cs="Times New Roman" w:hint="eastAsia"/>
          <w:sz w:val="24"/>
          <w:szCs w:val="24"/>
          <w:u w:val="single"/>
        </w:rPr>
        <w:t>及</w:t>
      </w:r>
      <w:r w:rsidR="003E4CCE" w:rsidRPr="00434377">
        <w:rPr>
          <w:rFonts w:ascii="仿宋_GB2312" w:eastAsia="仿宋_GB2312" w:hAnsi="宋体" w:cs="Times New Roman" w:hint="eastAsia"/>
          <w:sz w:val="24"/>
          <w:szCs w:val="24"/>
          <w:u w:val="single"/>
        </w:rPr>
        <w:t>以上职称</w:t>
      </w:r>
      <w:r w:rsidR="00E0185C" w:rsidRPr="00434377">
        <w:rPr>
          <w:rFonts w:ascii="仿宋_GB2312" w:eastAsia="仿宋_GB2312" w:hAnsi="宋体" w:cs="Times New Roman" w:hint="eastAsia"/>
          <w:sz w:val="24"/>
          <w:szCs w:val="24"/>
          <w:u w:val="single"/>
        </w:rPr>
        <w:t>；</w:t>
      </w:r>
      <w:r w:rsidR="003E4CCE" w:rsidRPr="00434377">
        <w:rPr>
          <w:rFonts w:ascii="仿宋_GB2312" w:eastAsia="仿宋_GB2312" w:hAnsi="宋体" w:cs="Times New Roman" w:hint="eastAsia"/>
          <w:sz w:val="24"/>
          <w:szCs w:val="24"/>
          <w:u w:val="single"/>
        </w:rPr>
        <w:t>项目组其他成员</w:t>
      </w:r>
      <w:r w:rsidR="00E0185C" w:rsidRPr="00434377">
        <w:rPr>
          <w:rFonts w:ascii="仿宋_GB2312" w:eastAsia="仿宋_GB2312" w:hAnsi="宋体" w:cs="Times New Roman" w:hint="eastAsia"/>
          <w:sz w:val="24"/>
          <w:szCs w:val="24"/>
          <w:u w:val="single"/>
        </w:rPr>
        <w:t>至少</w:t>
      </w:r>
      <w:r w:rsidR="00C65B70">
        <w:rPr>
          <w:rFonts w:ascii="仿宋_GB2312" w:eastAsia="仿宋_GB2312" w:hAnsi="宋体" w:cs="Times New Roman"/>
          <w:sz w:val="24"/>
          <w:szCs w:val="24"/>
          <w:u w:val="single"/>
        </w:rPr>
        <w:t>2</w:t>
      </w:r>
      <w:r w:rsidR="00E0185C" w:rsidRPr="00434377">
        <w:rPr>
          <w:rFonts w:ascii="仿宋_GB2312" w:eastAsia="仿宋_GB2312" w:hAnsi="宋体" w:cs="Times New Roman" w:hint="eastAsia"/>
          <w:sz w:val="24"/>
          <w:szCs w:val="24"/>
          <w:u w:val="single"/>
        </w:rPr>
        <w:t>名，应</w:t>
      </w:r>
      <w:r w:rsidR="003E4CCE" w:rsidRPr="00434377">
        <w:rPr>
          <w:rFonts w:ascii="仿宋_GB2312" w:eastAsia="仿宋_GB2312" w:hAnsi="宋体" w:cs="Times New Roman" w:hint="eastAsia"/>
          <w:sz w:val="24"/>
          <w:szCs w:val="24"/>
          <w:u w:val="single"/>
        </w:rPr>
        <w:t>具有测绘相关专业初级以上职称或测绘相关专业职业等级五级</w:t>
      </w:r>
      <w:r w:rsidR="00E0185C" w:rsidRPr="00434377">
        <w:rPr>
          <w:rFonts w:ascii="仿宋_GB2312" w:eastAsia="仿宋_GB2312" w:hAnsi="宋体" w:cs="Times New Roman" w:hint="eastAsia"/>
          <w:sz w:val="24"/>
          <w:szCs w:val="24"/>
          <w:u w:val="single"/>
        </w:rPr>
        <w:t>及</w:t>
      </w:r>
      <w:r w:rsidR="003E4CCE" w:rsidRPr="00434377">
        <w:rPr>
          <w:rFonts w:ascii="仿宋_GB2312" w:eastAsia="仿宋_GB2312" w:hAnsi="宋体" w:cs="Times New Roman" w:hint="eastAsia"/>
          <w:sz w:val="24"/>
          <w:szCs w:val="24"/>
          <w:u w:val="single"/>
        </w:rPr>
        <w:t>以上</w:t>
      </w:r>
      <w:r w:rsidR="00E0185C" w:rsidRPr="00434377">
        <w:rPr>
          <w:rFonts w:ascii="仿宋_GB2312" w:eastAsia="仿宋_GB2312" w:hAnsi="宋体" w:cs="Times New Roman" w:hint="eastAsia"/>
          <w:sz w:val="24"/>
          <w:szCs w:val="24"/>
          <w:u w:val="single"/>
        </w:rPr>
        <w:t>职业证书</w:t>
      </w:r>
      <w:r w:rsidR="00446CD8" w:rsidRPr="008D270B">
        <w:rPr>
          <w:rFonts w:ascii="仿宋_GB2312" w:eastAsia="仿宋_GB2312" w:hAnsi="宋体" w:cs="Times New Roman" w:hint="eastAsia"/>
          <w:sz w:val="24"/>
          <w:szCs w:val="24"/>
        </w:rPr>
        <w:t>。</w:t>
      </w:r>
    </w:p>
    <w:p w14:paraId="0C1F909C" w14:textId="24C4FA4E"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bookmarkStart w:id="3" w:name="_Hlk91857322"/>
      <w:r w:rsidRPr="00434377">
        <w:rPr>
          <w:rFonts w:ascii="仿宋_GB2312" w:eastAsia="仿宋_GB2312" w:hAnsi="宋体" w:cs="Times New Roman" w:hint="eastAsia"/>
          <w:sz w:val="24"/>
          <w:szCs w:val="24"/>
        </w:rPr>
        <w:t>（五）</w:t>
      </w:r>
      <w:bookmarkEnd w:id="3"/>
      <w:r w:rsidRPr="00434377">
        <w:rPr>
          <w:rFonts w:ascii="仿宋_GB2312" w:eastAsia="仿宋_GB2312" w:hAnsi="宋体" w:cs="Times New Roman" w:hint="eastAsia"/>
          <w:sz w:val="24"/>
          <w:szCs w:val="24"/>
        </w:rPr>
        <w:t>工期要求：</w:t>
      </w:r>
      <w:r w:rsidRPr="00434377">
        <w:rPr>
          <w:rFonts w:ascii="仿宋_GB2312" w:eastAsia="仿宋_GB2312" w:hAnsi="宋体" w:cs="Times New Roman" w:hint="eastAsia"/>
          <w:sz w:val="24"/>
          <w:szCs w:val="24"/>
          <w:u w:val="single"/>
        </w:rPr>
        <w:t>工作通知单发出</w:t>
      </w:r>
      <w:r w:rsidR="00000960">
        <w:rPr>
          <w:rFonts w:ascii="仿宋_GB2312" w:eastAsia="仿宋_GB2312" w:hAnsi="宋体" w:cs="Times New Roman" w:hint="eastAsia"/>
          <w:sz w:val="24"/>
          <w:szCs w:val="24"/>
          <w:u w:val="single"/>
        </w:rPr>
        <w:t>次日起</w:t>
      </w:r>
      <w:r w:rsidR="00000960" w:rsidRPr="00000960">
        <w:rPr>
          <w:rFonts w:ascii="仿宋_GB2312" w:eastAsia="仿宋_GB2312" w:hAnsi="宋体" w:cs="Times New Roman" w:hint="eastAsia"/>
          <w:b/>
          <w:bCs/>
          <w:sz w:val="24"/>
          <w:szCs w:val="24"/>
          <w:u w:val="single"/>
        </w:rPr>
        <w:t>1</w:t>
      </w:r>
      <w:r w:rsidR="00067D12">
        <w:rPr>
          <w:rFonts w:ascii="仿宋_GB2312" w:eastAsia="仿宋_GB2312" w:hAnsi="宋体" w:cs="Times New Roman"/>
          <w:b/>
          <w:bCs/>
          <w:sz w:val="24"/>
          <w:szCs w:val="24"/>
          <w:u w:val="single"/>
        </w:rPr>
        <w:t>2</w:t>
      </w:r>
      <w:r w:rsidR="00F00B91" w:rsidRPr="00F00B91">
        <w:rPr>
          <w:rFonts w:ascii="仿宋_GB2312" w:eastAsia="仿宋_GB2312" w:hAnsi="宋体" w:cs="Times New Roman" w:hint="eastAsia"/>
          <w:sz w:val="24"/>
          <w:szCs w:val="24"/>
          <w:u w:val="single"/>
        </w:rPr>
        <w:t>个</w:t>
      </w:r>
      <w:r w:rsidRPr="00434377">
        <w:rPr>
          <w:rFonts w:ascii="仿宋_GB2312" w:eastAsia="仿宋_GB2312" w:hAnsi="宋体" w:cs="Times New Roman" w:hint="eastAsia"/>
          <w:sz w:val="24"/>
          <w:szCs w:val="24"/>
          <w:u w:val="single"/>
        </w:rPr>
        <w:t>日历天</w:t>
      </w:r>
      <w:r w:rsidR="00446CD8" w:rsidRPr="008D270B">
        <w:rPr>
          <w:rFonts w:ascii="仿宋_GB2312" w:eastAsia="仿宋_GB2312" w:hAnsi="宋体" w:cs="Times New Roman" w:hint="eastAsia"/>
          <w:sz w:val="24"/>
          <w:szCs w:val="24"/>
        </w:rPr>
        <w:t>。</w:t>
      </w:r>
    </w:p>
    <w:p w14:paraId="31FB6772" w14:textId="671A9D8F" w:rsidR="000C5F8C" w:rsidRPr="00434377" w:rsidRDefault="007E79EE" w:rsidP="00240744">
      <w:pPr>
        <w:widowControl/>
        <w:shd w:val="clear" w:color="auto" w:fill="FFFFFF"/>
        <w:adjustRightInd w:val="0"/>
        <w:spacing w:line="360" w:lineRule="exact"/>
        <w:ind w:leftChars="200" w:left="2340" w:hangingChars="800" w:hanging="19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（六）设备要求：</w:t>
      </w:r>
      <w:r w:rsidR="00BF623C" w:rsidRPr="00434377">
        <w:rPr>
          <w:rFonts w:ascii="仿宋_GB2312" w:eastAsia="仿宋_GB2312" w:hAnsi="宋体" w:cs="Times New Roman" w:hint="eastAsia"/>
          <w:sz w:val="24"/>
          <w:szCs w:val="24"/>
          <w:u w:val="single"/>
        </w:rPr>
        <w:t>拟用于本项目</w:t>
      </w:r>
      <w:r w:rsidR="00000960">
        <w:rPr>
          <w:rFonts w:ascii="仿宋_GB2312" w:eastAsia="仿宋_GB2312" w:hAnsi="宋体" w:cs="Times New Roman"/>
          <w:sz w:val="24"/>
          <w:szCs w:val="24"/>
          <w:u w:val="single"/>
        </w:rPr>
        <w:t>GNSS</w:t>
      </w:r>
      <w:r w:rsidR="00000960">
        <w:rPr>
          <w:rFonts w:ascii="仿宋_GB2312" w:eastAsia="仿宋_GB2312" w:hAnsi="宋体" w:cs="Times New Roman" w:hint="eastAsia"/>
          <w:sz w:val="24"/>
          <w:szCs w:val="24"/>
          <w:u w:val="single"/>
        </w:rPr>
        <w:t>设备不少于</w:t>
      </w:r>
      <w:r w:rsidR="00BF623C" w:rsidRPr="00434377">
        <w:rPr>
          <w:rFonts w:ascii="仿宋_GB2312" w:eastAsia="仿宋_GB2312" w:hAnsi="宋体" w:cs="Times New Roman" w:hint="eastAsia"/>
          <w:sz w:val="24"/>
          <w:szCs w:val="24"/>
          <w:u w:val="single"/>
        </w:rPr>
        <w:t>3台</w:t>
      </w:r>
      <w:r w:rsidR="00AB3035" w:rsidRPr="008D270B">
        <w:rPr>
          <w:rFonts w:ascii="仿宋_GB2312" w:eastAsia="仿宋_GB2312" w:hAnsi="宋体" w:cs="Times New Roman" w:hint="eastAsia"/>
          <w:sz w:val="24"/>
          <w:szCs w:val="24"/>
        </w:rPr>
        <w:t>。</w:t>
      </w:r>
    </w:p>
    <w:p w14:paraId="19B3D4B7" w14:textId="7A2A9BD6" w:rsidR="00000960" w:rsidRDefault="007E79EE" w:rsidP="00FD5FA7">
      <w:pPr>
        <w:widowControl/>
        <w:shd w:val="clear" w:color="auto" w:fill="FFFFFF"/>
        <w:adjustRightInd w:val="0"/>
        <w:spacing w:line="360" w:lineRule="exact"/>
        <w:ind w:leftChars="200" w:left="2820" w:hangingChars="1000" w:hanging="240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（七）</w:t>
      </w:r>
      <w:bookmarkStart w:id="4" w:name="_Hlk117068856"/>
      <w:r w:rsidRPr="00434377">
        <w:rPr>
          <w:rFonts w:ascii="仿宋_GB2312" w:eastAsia="仿宋_GB2312" w:hAnsi="宋体" w:cs="Times New Roman" w:hint="eastAsia"/>
          <w:sz w:val="24"/>
          <w:szCs w:val="24"/>
        </w:rPr>
        <w:t>限价要求：</w:t>
      </w:r>
      <w:r w:rsidR="00000960">
        <w:rPr>
          <w:rFonts w:ascii="仿宋_GB2312" w:eastAsia="仿宋_GB2312" w:hAnsi="宋体" w:cs="Times New Roman"/>
          <w:sz w:val="24"/>
          <w:szCs w:val="24"/>
        </w:rPr>
        <w:t xml:space="preserve"> </w:t>
      </w:r>
    </w:p>
    <w:p w14:paraId="5A8D4A5C" w14:textId="5C117536" w:rsid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bookmarkStart w:id="5"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w:t>
      </w:r>
      <w:r w:rsidR="00AB3035" w:rsidRPr="00AB3035">
        <w:rPr>
          <w:rFonts w:ascii="仿宋_GB2312" w:eastAsia="仿宋_GB2312" w:hAnsi="宋体" w:cs="Times New Roman" w:hint="eastAsia"/>
          <w:sz w:val="24"/>
          <w:szCs w:val="24"/>
        </w:rPr>
        <w:t>纵断面测量单价限价</w:t>
      </w:r>
      <w:r w:rsidR="00AB3035" w:rsidRPr="00AB3035">
        <w:rPr>
          <w:rFonts w:ascii="仿宋_GB2312" w:eastAsia="仿宋_GB2312" w:hAnsi="宋体" w:cs="Times New Roman"/>
          <w:sz w:val="24"/>
          <w:szCs w:val="24"/>
        </w:rPr>
        <w:t>1150</w:t>
      </w:r>
      <w:r w:rsidR="00AB3035" w:rsidRPr="00AB3035">
        <w:rPr>
          <w:rFonts w:ascii="仿宋_GB2312" w:eastAsia="仿宋_GB2312" w:hAnsi="宋体" w:cs="Times New Roman" w:hint="eastAsia"/>
          <w:sz w:val="24"/>
          <w:szCs w:val="24"/>
        </w:rPr>
        <w:t>元/千米</w:t>
      </w:r>
      <w:r w:rsidR="00540180">
        <w:rPr>
          <w:rFonts w:ascii="仿宋_GB2312" w:eastAsia="仿宋_GB2312" w:hAnsi="宋体" w:cs="Times New Roman" w:hint="eastAsia"/>
          <w:sz w:val="24"/>
          <w:szCs w:val="24"/>
        </w:rPr>
        <w:t>。</w:t>
      </w:r>
    </w:p>
    <w:p w14:paraId="060B9294" w14:textId="4EE353B5" w:rsid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w:t>
      </w:r>
      <w:r w:rsidR="00AB3035" w:rsidRPr="00AB3035">
        <w:rPr>
          <w:rFonts w:ascii="仿宋_GB2312" w:eastAsia="仿宋_GB2312" w:hAnsi="宋体" w:cs="Times New Roman" w:hint="eastAsia"/>
          <w:sz w:val="24"/>
          <w:szCs w:val="24"/>
        </w:rPr>
        <w:t>横断面测量单价限价</w:t>
      </w:r>
      <w:r w:rsidR="00AB3035" w:rsidRPr="00AB3035">
        <w:rPr>
          <w:rFonts w:ascii="仿宋_GB2312" w:eastAsia="仿宋_GB2312" w:hAnsi="宋体" w:cs="Times New Roman"/>
          <w:sz w:val="24"/>
          <w:szCs w:val="24"/>
        </w:rPr>
        <w:t>1150</w:t>
      </w:r>
      <w:r w:rsidR="00AB3035" w:rsidRPr="00AB3035">
        <w:rPr>
          <w:rFonts w:ascii="仿宋_GB2312" w:eastAsia="仿宋_GB2312" w:hAnsi="宋体" w:cs="Times New Roman" w:hint="eastAsia"/>
          <w:sz w:val="24"/>
          <w:szCs w:val="24"/>
        </w:rPr>
        <w:t>元/千米</w:t>
      </w:r>
      <w:r w:rsidR="00F25CAF">
        <w:rPr>
          <w:rFonts w:ascii="仿宋_GB2312" w:eastAsia="仿宋_GB2312" w:hAnsi="宋体" w:cs="Times New Roman" w:hint="eastAsia"/>
          <w:sz w:val="24"/>
          <w:szCs w:val="24"/>
        </w:rPr>
        <w:t>。</w:t>
      </w:r>
      <w:r>
        <w:rPr>
          <w:rFonts w:ascii="仿宋_GB2312" w:eastAsia="仿宋_GB2312" w:hAnsi="宋体" w:cs="Times New Roman"/>
          <w:sz w:val="24"/>
          <w:szCs w:val="24"/>
        </w:rPr>
        <w:t xml:space="preserve"> </w:t>
      </w:r>
    </w:p>
    <w:p w14:paraId="0502DC42" w14:textId="0F94EB98" w:rsid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w:t>
      </w:r>
      <w:r w:rsidR="00AB3035" w:rsidRPr="00AB3035">
        <w:rPr>
          <w:rFonts w:ascii="仿宋_GB2312" w:eastAsia="仿宋_GB2312" w:hAnsi="宋体" w:cs="Times New Roman" w:hint="eastAsia"/>
          <w:sz w:val="24"/>
          <w:szCs w:val="24"/>
        </w:rPr>
        <w:t>老路恢复测量单价限价</w:t>
      </w:r>
      <w:r w:rsidR="00AB3035" w:rsidRPr="00AB3035">
        <w:rPr>
          <w:rFonts w:ascii="仿宋_GB2312" w:eastAsia="仿宋_GB2312" w:hAnsi="宋体" w:cs="Times New Roman"/>
          <w:sz w:val="24"/>
          <w:szCs w:val="24"/>
        </w:rPr>
        <w:t>690</w:t>
      </w:r>
      <w:r w:rsidR="00AB3035" w:rsidRPr="00AB3035">
        <w:rPr>
          <w:rFonts w:ascii="仿宋_GB2312" w:eastAsia="仿宋_GB2312" w:hAnsi="宋体" w:cs="Times New Roman" w:hint="eastAsia"/>
          <w:sz w:val="24"/>
          <w:szCs w:val="24"/>
        </w:rPr>
        <w:t>元/千米</w:t>
      </w:r>
      <w:r w:rsidR="00540180">
        <w:rPr>
          <w:rFonts w:ascii="仿宋_GB2312" w:eastAsia="仿宋_GB2312" w:hAnsi="宋体" w:cs="Times New Roman" w:hint="eastAsia"/>
          <w:sz w:val="24"/>
          <w:szCs w:val="24"/>
        </w:rPr>
        <w:t>。</w:t>
      </w:r>
    </w:p>
    <w:p w14:paraId="4FA96CDC" w14:textId="0C10CBF5" w:rsidR="00FD5FA7" w:rsidRPr="00FD5FA7" w:rsidRDefault="00AB3035"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4</w:t>
      </w:r>
      <w:r w:rsidR="00FD5FA7" w:rsidRPr="00CF5586">
        <w:rPr>
          <w:rFonts w:ascii="仿宋_GB2312" w:eastAsia="仿宋_GB2312" w:hAnsi="宋体" w:cs="Times New Roman" w:hint="eastAsia"/>
          <w:sz w:val="24"/>
          <w:szCs w:val="24"/>
        </w:rPr>
        <w:t>、</w:t>
      </w:r>
      <w:r w:rsidR="00FD5FA7">
        <w:rPr>
          <w:rFonts w:ascii="仿宋_GB2312" w:eastAsia="仿宋_GB2312" w:hAnsi="宋体" w:cs="Times New Roman" w:hint="eastAsia"/>
          <w:sz w:val="24"/>
          <w:szCs w:val="24"/>
        </w:rPr>
        <w:t>总价限价预估为人民币</w:t>
      </w:r>
      <w:r>
        <w:rPr>
          <w:rFonts w:ascii="仿宋_GB2312" w:eastAsia="仿宋_GB2312" w:hAnsi="宋体" w:cs="Times New Roman"/>
          <w:sz w:val="24"/>
          <w:szCs w:val="24"/>
        </w:rPr>
        <w:t>49</w:t>
      </w:r>
      <w:r w:rsidR="00FD5FA7">
        <w:rPr>
          <w:rFonts w:ascii="仿宋_GB2312" w:eastAsia="仿宋_GB2312" w:hAnsi="宋体" w:cs="Times New Roman" w:hint="eastAsia"/>
          <w:sz w:val="24"/>
          <w:szCs w:val="24"/>
        </w:rPr>
        <w:t>万元。</w:t>
      </w:r>
      <w:bookmarkEnd w:id="4"/>
    </w:p>
    <w:bookmarkEnd w:id="5"/>
    <w:p w14:paraId="460DB6C1" w14:textId="4EC5F459" w:rsidR="000C5F8C" w:rsidRDefault="007E79EE"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代表人或其授权代表签字并加盖单位公章；如为授权代表签署，则须附法定代表人授权委托书、法定代表人和授权委托人的身份证复印件。</w:t>
      </w:r>
    </w:p>
    <w:p w14:paraId="1728D724" w14:textId="329EDE7B"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w:t>
      </w:r>
      <w:r w:rsidRPr="00540996">
        <w:rPr>
          <w:rFonts w:ascii="仿宋_GB2312" w:eastAsia="仿宋_GB2312" w:hAnsi="宋体" w:cs="Times New Roman" w:hint="eastAsia"/>
          <w:sz w:val="24"/>
          <w:szCs w:val="24"/>
        </w:rPr>
        <w:t>至少包括工期、质量及安全承诺</w:t>
      </w:r>
      <w:r>
        <w:rPr>
          <w:rFonts w:ascii="仿宋_GB2312" w:eastAsia="仿宋_GB2312" w:hAnsi="宋体" w:cs="Times New Roman" w:hint="eastAsia"/>
          <w:sz w:val="24"/>
          <w:szCs w:val="24"/>
        </w:rPr>
        <w:t>），并提供单位清晰有效营业执照</w:t>
      </w:r>
      <w:r w:rsidR="008D270B">
        <w:rPr>
          <w:rFonts w:ascii="仿宋_GB2312" w:eastAsia="仿宋_GB2312" w:hAnsi="宋体" w:cs="Times New Roman" w:hint="eastAsia"/>
          <w:sz w:val="24"/>
          <w:szCs w:val="24"/>
        </w:rPr>
        <w:t>或事业单位法人证书</w:t>
      </w:r>
      <w:r>
        <w:rPr>
          <w:rFonts w:ascii="仿宋_GB2312" w:eastAsia="仿宋_GB2312" w:hAnsi="宋体" w:cs="Times New Roman" w:hint="eastAsia"/>
          <w:sz w:val="24"/>
          <w:szCs w:val="24"/>
        </w:rPr>
        <w:t>、资质证书</w:t>
      </w:r>
      <w:r w:rsidR="00DA33ED">
        <w:rPr>
          <w:rFonts w:ascii="仿宋_GB2312" w:eastAsia="仿宋_GB2312" w:hAnsi="宋体" w:cs="Times New Roman" w:hint="eastAsia"/>
          <w:sz w:val="24"/>
          <w:szCs w:val="24"/>
        </w:rPr>
        <w:t>、</w:t>
      </w:r>
      <w:r w:rsidR="00DA33ED">
        <w:rPr>
          <w:rFonts w:ascii="仿宋_GB2312" w:eastAsia="仿宋_GB2312" w:hAnsi="黑体" w:hint="eastAsia"/>
          <w:color w:val="000000"/>
          <w:sz w:val="24"/>
          <w:szCs w:val="24"/>
        </w:rPr>
        <w:t>开户许可证</w:t>
      </w:r>
      <w:r w:rsidR="00DD4280">
        <w:rPr>
          <w:rFonts w:ascii="仿宋_GB2312" w:eastAsia="仿宋_GB2312" w:hAnsi="黑体" w:hint="eastAsia"/>
          <w:color w:val="000000"/>
          <w:sz w:val="24"/>
          <w:szCs w:val="24"/>
        </w:rPr>
        <w:t>等</w:t>
      </w:r>
      <w:r w:rsidR="009270DB">
        <w:rPr>
          <w:rFonts w:ascii="仿宋_GB2312" w:eastAsia="仿宋_GB2312" w:hAnsi="宋体" w:cs="Times New Roman" w:hint="eastAsia"/>
          <w:sz w:val="24"/>
          <w:szCs w:val="24"/>
        </w:rPr>
        <w:t>复印</w:t>
      </w:r>
      <w:r>
        <w:rPr>
          <w:rFonts w:ascii="仿宋_GB2312" w:eastAsia="仿宋_GB2312" w:hAnsi="宋体" w:cs="Times New Roman" w:hint="eastAsia"/>
          <w:sz w:val="24"/>
          <w:szCs w:val="24"/>
        </w:rPr>
        <w:t>件</w:t>
      </w:r>
      <w:bookmarkStart w:id="6" w:name="_Hlk106006521"/>
      <w:r w:rsidR="009062E2">
        <w:rPr>
          <w:rFonts w:ascii="仿宋_GB2312" w:eastAsia="仿宋_GB2312" w:hAnsi="宋体" w:cs="Times New Roman" w:hint="eastAsia"/>
          <w:sz w:val="24"/>
          <w:szCs w:val="24"/>
        </w:rPr>
        <w:t>（或基本存款账户信息）</w:t>
      </w:r>
      <w:bookmarkEnd w:id="6"/>
      <w:r w:rsidR="00844322">
        <w:rPr>
          <w:rFonts w:ascii="仿宋_GB2312" w:eastAsia="仿宋_GB2312" w:hAnsi="黑体" w:hint="eastAsia"/>
          <w:color w:val="000000"/>
          <w:sz w:val="24"/>
          <w:szCs w:val="24"/>
        </w:rPr>
        <w:t>，</w:t>
      </w:r>
      <w:r w:rsidR="007518F3">
        <w:rPr>
          <w:rFonts w:ascii="仿宋_GB2312" w:eastAsia="仿宋_GB2312" w:hAnsi="黑体" w:hint="eastAsia"/>
          <w:color w:val="000000"/>
          <w:sz w:val="24"/>
          <w:szCs w:val="24"/>
        </w:rPr>
        <w:t>供应商</w:t>
      </w:r>
      <w:r w:rsidR="004B553C">
        <w:rPr>
          <w:rFonts w:ascii="仿宋_GB2312" w:eastAsia="仿宋_GB2312" w:hAnsi="宋体" w:cs="Times New Roman" w:hint="eastAsia"/>
          <w:sz w:val="24"/>
          <w:szCs w:val="24"/>
        </w:rPr>
        <w:t>报价文件需逐页</w:t>
      </w:r>
      <w:r w:rsidR="00DD4280">
        <w:rPr>
          <w:rFonts w:ascii="仿宋_GB2312" w:eastAsia="仿宋_GB2312" w:hAnsi="宋体" w:cs="Times New Roman" w:hint="eastAsia"/>
          <w:sz w:val="24"/>
          <w:szCs w:val="24"/>
        </w:rPr>
        <w:t>加盖公章</w:t>
      </w:r>
      <w:r>
        <w:rPr>
          <w:rFonts w:ascii="仿宋_GB2312" w:eastAsia="仿宋_GB2312" w:hAnsi="宋体" w:cs="Times New Roman" w:hint="eastAsia"/>
          <w:sz w:val="24"/>
          <w:szCs w:val="24"/>
        </w:rPr>
        <w:t>，请于</w:t>
      </w:r>
      <w:r w:rsidR="005D5508">
        <w:rPr>
          <w:rFonts w:ascii="仿宋_GB2312" w:eastAsia="仿宋_GB2312" w:hAnsi="宋体" w:cs="Times New Roman"/>
          <w:sz w:val="24"/>
          <w:szCs w:val="24"/>
          <w:u w:val="single"/>
        </w:rPr>
        <w:t>2022</w:t>
      </w:r>
      <w:r w:rsidR="00DA33ED">
        <w:rPr>
          <w:rFonts w:ascii="仿宋_GB2312" w:eastAsia="仿宋_GB2312" w:hAnsi="宋体" w:cs="Times New Roman" w:hint="eastAsia"/>
          <w:sz w:val="24"/>
          <w:szCs w:val="24"/>
        </w:rPr>
        <w:t>年</w:t>
      </w:r>
      <w:r w:rsidR="004F4B1B">
        <w:rPr>
          <w:rFonts w:ascii="仿宋_GB2312" w:eastAsia="仿宋_GB2312" w:hAnsi="宋体" w:cs="Times New Roman"/>
          <w:sz w:val="24"/>
          <w:szCs w:val="24"/>
          <w:u w:val="single"/>
        </w:rPr>
        <w:t>11</w:t>
      </w:r>
      <w:r>
        <w:rPr>
          <w:rFonts w:ascii="仿宋_GB2312" w:eastAsia="仿宋_GB2312" w:hAnsi="宋体" w:cs="Times New Roman" w:hint="eastAsia"/>
          <w:sz w:val="24"/>
          <w:szCs w:val="24"/>
        </w:rPr>
        <w:t>月</w:t>
      </w:r>
      <w:r w:rsidR="004F4B1B">
        <w:rPr>
          <w:rFonts w:ascii="仿宋_GB2312" w:eastAsia="仿宋_GB2312" w:hAnsi="宋体" w:cs="Times New Roman"/>
          <w:sz w:val="24"/>
          <w:szCs w:val="24"/>
          <w:u w:val="single"/>
        </w:rPr>
        <w:t>17</w:t>
      </w:r>
      <w:r>
        <w:rPr>
          <w:rFonts w:ascii="仿宋_GB2312" w:eastAsia="仿宋_GB2312" w:hAnsi="宋体" w:cs="Times New Roman" w:hint="eastAsia"/>
          <w:sz w:val="24"/>
          <w:szCs w:val="24"/>
        </w:rPr>
        <w:t>日</w:t>
      </w:r>
      <w:r w:rsidR="004F4B1B">
        <w:rPr>
          <w:rFonts w:ascii="仿宋_GB2312" w:eastAsia="仿宋_GB2312" w:hAnsi="宋体" w:cs="Times New Roman"/>
          <w:sz w:val="24"/>
          <w:szCs w:val="24"/>
          <w:u w:val="single"/>
        </w:rPr>
        <w:t>10</w:t>
      </w:r>
      <w:r w:rsidRPr="00715B9F">
        <w:rPr>
          <w:rFonts w:ascii="仿宋_GB2312" w:eastAsia="仿宋_GB2312" w:hAnsi="宋体" w:cs="Times New Roman" w:hint="eastAsia"/>
          <w:sz w:val="24"/>
          <w:szCs w:val="24"/>
        </w:rPr>
        <w:t>时</w:t>
      </w:r>
      <w:r w:rsidR="004F4B1B">
        <w:rPr>
          <w:rFonts w:ascii="仿宋_GB2312" w:eastAsia="仿宋_GB2312" w:hAnsi="宋体" w:cs="Times New Roman"/>
          <w:sz w:val="24"/>
          <w:szCs w:val="24"/>
          <w:u w:val="single"/>
        </w:rPr>
        <w:t>30</w:t>
      </w:r>
      <w:r w:rsidR="00715B9F" w:rsidRPr="00715B9F">
        <w:rPr>
          <w:rFonts w:ascii="仿宋_GB2312" w:eastAsia="仿宋_GB2312" w:hAnsi="宋体" w:cs="Times New Roman" w:hint="eastAsia"/>
          <w:sz w:val="24"/>
          <w:szCs w:val="24"/>
        </w:rPr>
        <w:t>分</w:t>
      </w:r>
      <w:r>
        <w:rPr>
          <w:rFonts w:ascii="仿宋_GB2312" w:eastAsia="仿宋_GB2312" w:hAnsi="宋体" w:cs="Times New Roman" w:hint="eastAsia"/>
          <w:sz w:val="24"/>
          <w:szCs w:val="24"/>
        </w:rPr>
        <w:t>前密封报送我公司。联系人：</w:t>
      </w:r>
      <w:r w:rsidR="00040199">
        <w:rPr>
          <w:rFonts w:ascii="仿宋_GB2312" w:eastAsia="仿宋_GB2312" w:hAnsi="宋体" w:cs="Times New Roman" w:hint="eastAsia"/>
          <w:sz w:val="24"/>
          <w:szCs w:val="24"/>
          <w:u w:val="single"/>
        </w:rPr>
        <w:t>梁俊杰</w:t>
      </w:r>
      <w:r>
        <w:rPr>
          <w:rFonts w:ascii="仿宋_GB2312" w:eastAsia="仿宋_GB2312" w:hAnsi="宋体" w:cs="Times New Roman" w:hint="eastAsia"/>
          <w:sz w:val="24"/>
          <w:szCs w:val="24"/>
        </w:rPr>
        <w:t>，电话：</w:t>
      </w:r>
      <w:r w:rsidRPr="00DA33ED">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w:t>
      </w:r>
      <w:r w:rsidR="00EC46C1">
        <w:rPr>
          <w:rFonts w:ascii="仿宋_GB2312" w:eastAsia="仿宋_GB2312" w:hAnsi="宋体" w:cs="Times New Roman" w:hint="eastAsia"/>
          <w:sz w:val="24"/>
          <w:szCs w:val="24"/>
        </w:rPr>
        <w:t>胶装密封</w:t>
      </w:r>
      <w:r>
        <w:rPr>
          <w:rFonts w:ascii="仿宋_GB2312" w:eastAsia="仿宋_GB2312" w:hAnsi="宋体" w:cs="Times New Roman" w:hint="eastAsia"/>
          <w:sz w:val="24"/>
          <w:szCs w:val="24"/>
        </w:rPr>
        <w:t>提交。</w:t>
      </w:r>
    </w:p>
    <w:p w14:paraId="14D24F6E"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633DF026" w14:textId="32E73B6F"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r w:rsidR="00446CD8">
        <w:rPr>
          <w:rFonts w:ascii="仿宋_GB2312" w:eastAsia="仿宋_GB2312" w:hAnsi="宋体" w:cs="Times New Roman" w:hint="eastAsia"/>
          <w:sz w:val="24"/>
          <w:szCs w:val="24"/>
        </w:rPr>
        <w:t>。</w:t>
      </w:r>
    </w:p>
    <w:p w14:paraId="5A32BCB1" w14:textId="0847BC31"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r w:rsidR="00446CD8">
        <w:rPr>
          <w:rFonts w:ascii="仿宋_GB2312" w:eastAsia="仿宋_GB2312" w:hAnsi="宋体" w:cs="Times New Roman" w:hint="eastAsia"/>
          <w:sz w:val="24"/>
          <w:szCs w:val="24"/>
        </w:rPr>
        <w:t>。</w:t>
      </w:r>
    </w:p>
    <w:p w14:paraId="677DB8CD" w14:textId="0CE8376A" w:rsidR="000C5F8C" w:rsidRPr="00434377" w:rsidRDefault="007E79EE" w:rsidP="00DA33ED">
      <w:pPr>
        <w:adjustRightInd w:val="0"/>
        <w:spacing w:line="360" w:lineRule="exact"/>
        <w:ind w:leftChars="550" w:left="1155"/>
        <w:rPr>
          <w:rFonts w:ascii="仿宋_GB2312" w:eastAsia="仿宋_GB2312" w:hAnsi="宋体" w:cs="Times New Roman"/>
          <w:sz w:val="24"/>
          <w:szCs w:val="24"/>
        </w:rPr>
      </w:pPr>
      <w:r w:rsidRPr="00434377">
        <w:rPr>
          <w:rFonts w:ascii="仿宋_GB2312" w:eastAsia="仿宋_GB2312" w:hAnsi="宋体" w:cs="Times New Roman" w:hint="eastAsia"/>
          <w:sz w:val="24"/>
          <w:szCs w:val="24"/>
        </w:rPr>
        <w:t>3.</w:t>
      </w:r>
      <w:r w:rsidR="00DC5467">
        <w:rPr>
          <w:rFonts w:ascii="仿宋_GB2312" w:eastAsia="仿宋_GB2312" w:hAnsi="宋体" w:cs="Times New Roman" w:hint="eastAsia"/>
          <w:sz w:val="24"/>
          <w:szCs w:val="24"/>
        </w:rPr>
        <w:t>任何一项</w:t>
      </w:r>
      <w:r w:rsidR="00FC43FC" w:rsidRPr="00434377">
        <w:rPr>
          <w:rFonts w:ascii="仿宋_GB2312" w:eastAsia="仿宋_GB2312" w:hAnsi="宋体" w:cs="Times New Roman" w:hint="eastAsia"/>
          <w:sz w:val="24"/>
          <w:szCs w:val="24"/>
        </w:rPr>
        <w:t>单价报价超过最高限价，总价报价超过最高限价</w:t>
      </w:r>
      <w:r w:rsidR="00446CD8" w:rsidRPr="00434377">
        <w:rPr>
          <w:rFonts w:ascii="仿宋_GB2312" w:eastAsia="仿宋_GB2312" w:hAnsi="宋体" w:cs="Times New Roman" w:hint="eastAsia"/>
          <w:sz w:val="24"/>
          <w:szCs w:val="24"/>
        </w:rPr>
        <w:t>。</w:t>
      </w:r>
    </w:p>
    <w:p w14:paraId="5D277CE4" w14:textId="1C1AFD14"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r w:rsidR="00446CD8">
        <w:rPr>
          <w:rFonts w:ascii="仿宋_GB2312" w:eastAsia="仿宋_GB2312" w:hAnsi="宋体" w:cs="Times New Roman" w:hint="eastAsia"/>
          <w:sz w:val="24"/>
          <w:szCs w:val="24"/>
        </w:rPr>
        <w:t>。</w:t>
      </w:r>
    </w:p>
    <w:p w14:paraId="4EEF30A9" w14:textId="25042E13"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w:t>
      </w:r>
      <w:r w:rsidR="00324CFC">
        <w:rPr>
          <w:rFonts w:ascii="仿宋_GB2312" w:eastAsia="仿宋_GB2312" w:hAnsi="宋体" w:cs="Times New Roman" w:hint="eastAsia"/>
          <w:sz w:val="24"/>
          <w:szCs w:val="24"/>
        </w:rPr>
        <w:t>同时</w:t>
      </w:r>
      <w:r>
        <w:rPr>
          <w:rFonts w:ascii="仿宋_GB2312" w:eastAsia="仿宋_GB2312" w:hAnsi="宋体" w:cs="Times New Roman" w:hint="eastAsia"/>
          <w:sz w:val="24"/>
          <w:szCs w:val="24"/>
        </w:rPr>
        <w:t>参加</w:t>
      </w:r>
      <w:r w:rsidR="004B553C">
        <w:rPr>
          <w:rFonts w:ascii="仿宋_GB2312" w:eastAsia="仿宋_GB2312" w:hAnsi="宋体" w:cs="Times New Roman" w:hint="eastAsia"/>
          <w:sz w:val="24"/>
          <w:szCs w:val="24"/>
        </w:rPr>
        <w:t>本项目报价</w:t>
      </w:r>
      <w:r>
        <w:rPr>
          <w:rFonts w:ascii="仿宋_GB2312" w:eastAsia="仿宋_GB2312" w:hAnsi="宋体" w:cs="Times New Roman" w:hint="eastAsia"/>
          <w:sz w:val="24"/>
          <w:szCs w:val="24"/>
        </w:rPr>
        <w:t>，否则，相关</w:t>
      </w:r>
      <w:r w:rsidR="004B553C">
        <w:rPr>
          <w:rFonts w:ascii="仿宋_GB2312" w:eastAsia="仿宋_GB2312" w:hAnsi="宋体" w:cs="Times New Roman" w:hint="eastAsia"/>
          <w:sz w:val="24"/>
          <w:szCs w:val="24"/>
        </w:rPr>
        <w:t>报价</w:t>
      </w:r>
      <w:r>
        <w:rPr>
          <w:rFonts w:ascii="仿宋_GB2312" w:eastAsia="仿宋_GB2312" w:hAnsi="宋体" w:cs="Times New Roman" w:hint="eastAsia"/>
          <w:sz w:val="24"/>
          <w:szCs w:val="24"/>
        </w:rPr>
        <w:t>无效。</w:t>
      </w:r>
    </w:p>
    <w:p w14:paraId="492AAA92"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04DE8174"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6718ED85" w14:textId="533D91DF"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sidR="00E657DB">
        <w:rPr>
          <w:rFonts w:ascii="仿宋_GB2312" w:eastAsia="仿宋_GB2312" w:hAnsi="宋体" w:cs="Times New Roman"/>
          <w:sz w:val="24"/>
          <w:szCs w:val="24"/>
        </w:rPr>
        <w:t>10</w:t>
      </w:r>
      <w:r>
        <w:rPr>
          <w:rFonts w:ascii="仿宋_GB2312" w:eastAsia="仿宋_GB2312" w:hAnsi="宋体" w:cs="Times New Roman" w:hint="eastAsia"/>
          <w:sz w:val="24"/>
          <w:szCs w:val="24"/>
        </w:rPr>
        <w:t>个</w:t>
      </w:r>
      <w:proofErr w:type="gramStart"/>
      <w:r w:rsidR="00BF0B6F">
        <w:rPr>
          <w:rFonts w:ascii="仿宋_GB2312" w:eastAsia="仿宋_GB2312" w:hAnsi="宋体" w:cs="Times New Roman" w:hint="eastAsia"/>
          <w:sz w:val="24"/>
          <w:szCs w:val="24"/>
        </w:rPr>
        <w:t>日历天</w:t>
      </w:r>
      <w:proofErr w:type="gramEnd"/>
      <w:r>
        <w:rPr>
          <w:rFonts w:ascii="仿宋_GB2312" w:eastAsia="仿宋_GB2312" w:hAnsi="宋体" w:cs="Times New Roman" w:hint="eastAsia"/>
          <w:sz w:val="24"/>
          <w:szCs w:val="24"/>
        </w:rPr>
        <w:t>内，根据询价文件和供应商的报价文件订立书面合同。</w:t>
      </w:r>
    </w:p>
    <w:p w14:paraId="425CF1DD"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02B7905E" w14:textId="3A0A514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r w:rsidR="00446CD8">
        <w:rPr>
          <w:rFonts w:ascii="仿宋_GB2312" w:eastAsia="仿宋_GB2312" w:hAnsi="宋体" w:cs="Times New Roman" w:hint="eastAsia"/>
          <w:sz w:val="24"/>
          <w:szCs w:val="24"/>
        </w:rPr>
        <w:t>。</w:t>
      </w:r>
    </w:p>
    <w:p w14:paraId="572A1AE6" w14:textId="7D62C05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r w:rsidR="00446CD8">
        <w:rPr>
          <w:rFonts w:ascii="仿宋_GB2312" w:eastAsia="仿宋_GB2312" w:hAnsi="宋体" w:cs="Times New Roman" w:hint="eastAsia"/>
          <w:sz w:val="24"/>
          <w:szCs w:val="24"/>
        </w:rPr>
        <w:t>。</w:t>
      </w:r>
    </w:p>
    <w:p w14:paraId="0556BE9B" w14:textId="77777777" w:rsidR="000C5F8C" w:rsidRDefault="007E79EE" w:rsidP="00DA33ED">
      <w:pPr>
        <w:widowControl/>
        <w:shd w:val="clear" w:color="auto" w:fill="FFFFFF"/>
        <w:adjustRightInd w:val="0"/>
        <w:spacing w:line="360" w:lineRule="exact"/>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w:t>
      </w:r>
      <w:r w:rsidR="00DA33ED">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该供应商将被清退出合格供应商库，禁入期按我公司外部供应采购管理办法执行。</w:t>
      </w:r>
      <w:bookmarkEnd w:id="1"/>
    </w:p>
    <w:bookmarkEnd w:id="2"/>
    <w:p w14:paraId="6BDAEAA4" w14:textId="77777777" w:rsidR="000C5F8C" w:rsidRDefault="000C5F8C">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48688778" w14:textId="3E132073" w:rsidR="000C5F8C" w:rsidRDefault="000C5F8C">
      <w:pPr>
        <w:spacing w:line="400" w:lineRule="exact"/>
        <w:ind w:firstLineChars="200" w:firstLine="480"/>
        <w:rPr>
          <w:rFonts w:ascii="仿宋_GB2312" w:eastAsia="仿宋_GB2312" w:hAnsi="宋体" w:cs="Times New Roman"/>
          <w:sz w:val="24"/>
          <w:szCs w:val="24"/>
        </w:rPr>
      </w:pPr>
    </w:p>
    <w:p w14:paraId="7ED0AA13" w14:textId="48003F7B" w:rsidR="009445D2" w:rsidRDefault="009445D2">
      <w:pPr>
        <w:spacing w:line="400" w:lineRule="exact"/>
        <w:ind w:firstLineChars="200" w:firstLine="480"/>
        <w:rPr>
          <w:rFonts w:ascii="仿宋_GB2312" w:eastAsia="仿宋_GB2312" w:hAnsi="宋体" w:cs="Times New Roman"/>
          <w:sz w:val="24"/>
          <w:szCs w:val="24"/>
        </w:rPr>
      </w:pPr>
    </w:p>
    <w:p w14:paraId="4C902959" w14:textId="77777777" w:rsidR="007E56E3" w:rsidRPr="007E56E3" w:rsidRDefault="007E56E3">
      <w:pPr>
        <w:spacing w:line="400" w:lineRule="exact"/>
        <w:ind w:firstLineChars="200" w:firstLine="480"/>
        <w:rPr>
          <w:rFonts w:ascii="仿宋_GB2312" w:eastAsia="仿宋_GB2312" w:hAnsi="宋体" w:cs="Times New Roman"/>
          <w:sz w:val="24"/>
          <w:szCs w:val="24"/>
        </w:rPr>
      </w:pPr>
    </w:p>
    <w:p w14:paraId="6D21E407" w14:textId="77777777" w:rsidR="000C5F8C" w:rsidRDefault="007E79EE">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4835CDCA"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532491ED"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CFF1F3E" w14:textId="77777777" w:rsidR="000C5F8C" w:rsidRDefault="000C5F8C">
      <w:pPr>
        <w:spacing w:line="360" w:lineRule="exact"/>
        <w:ind w:firstLineChars="200" w:firstLine="480"/>
        <w:rPr>
          <w:rFonts w:ascii="仿宋_GB2312" w:eastAsia="仿宋_GB2312" w:hAnsi="宋体" w:cs="Times New Roman"/>
          <w:sz w:val="24"/>
          <w:szCs w:val="24"/>
        </w:rPr>
      </w:pPr>
    </w:p>
    <w:p w14:paraId="1AC16BAF" w14:textId="4ED81478" w:rsidR="000C5F8C" w:rsidRDefault="00446CD8" w:rsidP="00446CD8">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094CD93E" w14:textId="77777777"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6436C9A2" w14:textId="6AF2F5DC" w:rsidR="000C5F8C" w:rsidRDefault="007E79EE">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sidR="004B553C">
        <w:rPr>
          <w:rFonts w:ascii="仿宋_GB2312" w:eastAsia="仿宋_GB2312" w:hAnsi="宋体" w:cs="Times New Roman"/>
          <w:sz w:val="24"/>
          <w:szCs w:val="24"/>
        </w:rPr>
        <w:t xml:space="preserve">    </w:t>
      </w:r>
      <w:r w:rsidR="000B4641">
        <w:rPr>
          <w:rFonts w:ascii="仿宋_GB2312" w:eastAsia="仿宋_GB2312" w:hAnsi="宋体" w:cs="Times New Roman"/>
          <w:sz w:val="24"/>
          <w:szCs w:val="24"/>
        </w:rPr>
        <w:t xml:space="preserve">    </w:t>
      </w:r>
      <w:r w:rsidR="005D5508">
        <w:rPr>
          <w:rFonts w:ascii="仿宋_GB2312" w:eastAsia="仿宋_GB2312" w:hAnsi="宋体" w:cs="Times New Roman"/>
          <w:sz w:val="24"/>
          <w:szCs w:val="24"/>
        </w:rPr>
        <w:t>2022</w:t>
      </w:r>
      <w:r>
        <w:rPr>
          <w:rFonts w:ascii="仿宋_GB2312" w:eastAsia="仿宋_GB2312" w:hAnsi="宋体" w:cs="Times New Roman" w:hint="eastAsia"/>
          <w:sz w:val="24"/>
          <w:szCs w:val="24"/>
        </w:rPr>
        <w:t>年</w:t>
      </w:r>
      <w:r w:rsidR="004F4B1B">
        <w:rPr>
          <w:rFonts w:ascii="仿宋_GB2312" w:eastAsia="仿宋_GB2312" w:hAnsi="宋体" w:cs="Times New Roman"/>
          <w:sz w:val="24"/>
          <w:szCs w:val="24"/>
        </w:rPr>
        <w:t>11</w:t>
      </w:r>
      <w:r>
        <w:rPr>
          <w:rFonts w:ascii="仿宋_GB2312" w:eastAsia="仿宋_GB2312" w:hAnsi="宋体" w:cs="Times New Roman" w:hint="eastAsia"/>
          <w:sz w:val="24"/>
          <w:szCs w:val="24"/>
        </w:rPr>
        <w:t>月</w:t>
      </w:r>
      <w:r w:rsidR="004F4B1B">
        <w:rPr>
          <w:rFonts w:ascii="仿宋_GB2312" w:eastAsia="仿宋_GB2312" w:hAnsi="宋体" w:cs="Times New Roman"/>
          <w:sz w:val="24"/>
          <w:szCs w:val="24"/>
        </w:rPr>
        <w:t>14</w:t>
      </w:r>
      <w:r>
        <w:rPr>
          <w:rFonts w:ascii="仿宋_GB2312" w:eastAsia="仿宋_GB2312" w:hAnsi="宋体" w:cs="Times New Roman" w:hint="eastAsia"/>
          <w:sz w:val="24"/>
          <w:szCs w:val="24"/>
        </w:rPr>
        <w:t>日</w:t>
      </w:r>
    </w:p>
    <w:p w14:paraId="24E228D7" w14:textId="77777777" w:rsidR="000C5F8C" w:rsidRDefault="000C5F8C">
      <w:pPr>
        <w:spacing w:line="360" w:lineRule="auto"/>
        <w:jc w:val="center"/>
        <w:rPr>
          <w:rFonts w:ascii="仿宋_GB2312" w:eastAsia="仿宋_GB2312" w:hAnsi="宋体" w:cs="Times New Roman"/>
          <w:b/>
          <w:bCs/>
          <w:kern w:val="0"/>
          <w:sz w:val="44"/>
          <w:szCs w:val="44"/>
          <w:u w:val="single"/>
        </w:rPr>
      </w:pPr>
    </w:p>
    <w:p w14:paraId="2EDFAC75" w14:textId="77777777" w:rsidR="00601E21" w:rsidRDefault="00601E21">
      <w:pPr>
        <w:spacing w:line="360" w:lineRule="auto"/>
        <w:rPr>
          <w:rFonts w:ascii="仿宋_GB2312" w:eastAsia="仿宋_GB2312" w:hAnsi="宋体" w:cs="Times New Roman"/>
          <w:sz w:val="24"/>
          <w:szCs w:val="24"/>
        </w:rPr>
      </w:pPr>
    </w:p>
    <w:p w14:paraId="7AB8FA45" w14:textId="77777777" w:rsidR="009322ED" w:rsidRDefault="009322ED">
      <w:pPr>
        <w:spacing w:line="360" w:lineRule="auto"/>
        <w:rPr>
          <w:rFonts w:ascii="仿宋_GB2312" w:eastAsia="仿宋_GB2312" w:hAnsi="宋体" w:cs="Times New Roman"/>
          <w:sz w:val="24"/>
          <w:szCs w:val="24"/>
        </w:rPr>
      </w:pPr>
    </w:p>
    <w:p w14:paraId="23726893" w14:textId="32AEADA9" w:rsidR="000C5F8C" w:rsidRDefault="007E79EE">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附件1</w:t>
      </w:r>
    </w:p>
    <w:p w14:paraId="7722A0D9"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011B8CBE" w14:textId="77777777" w:rsidR="000C5F8C" w:rsidRDefault="007E79EE">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18F30FEB" w14:textId="77777777" w:rsidR="000C5F8C" w:rsidRDefault="000C5F8C">
      <w:pPr>
        <w:rPr>
          <w:rFonts w:ascii="仿宋_GB2312" w:eastAsia="仿宋_GB2312" w:hAnsi="Times New Roman" w:cs="Times New Roman"/>
          <w:szCs w:val="24"/>
        </w:rPr>
      </w:pPr>
    </w:p>
    <w:p w14:paraId="3FB67B5F" w14:textId="77777777" w:rsidR="000C5F8C" w:rsidRDefault="000C5F8C">
      <w:pPr>
        <w:rPr>
          <w:rFonts w:ascii="仿宋_GB2312" w:eastAsia="仿宋_GB2312" w:hAnsi="Times New Roman" w:cs="Times New Roman"/>
          <w:szCs w:val="24"/>
        </w:rPr>
      </w:pPr>
    </w:p>
    <w:p w14:paraId="56A7B80D" w14:textId="77777777" w:rsidR="000C5F8C" w:rsidRDefault="000C5F8C">
      <w:pPr>
        <w:rPr>
          <w:rFonts w:ascii="仿宋_GB2312" w:eastAsia="仿宋_GB2312" w:hAnsi="Times New Roman" w:cs="Times New Roman"/>
          <w:szCs w:val="24"/>
        </w:rPr>
      </w:pPr>
    </w:p>
    <w:p w14:paraId="7B4CA648" w14:textId="77777777" w:rsidR="000C5F8C" w:rsidRDefault="000C5F8C">
      <w:pPr>
        <w:rPr>
          <w:rFonts w:ascii="仿宋_GB2312" w:eastAsia="仿宋_GB2312" w:hAnsi="Times New Roman" w:cs="Times New Roman"/>
          <w:szCs w:val="24"/>
        </w:rPr>
      </w:pPr>
    </w:p>
    <w:p w14:paraId="46941703"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报</w:t>
      </w:r>
    </w:p>
    <w:p w14:paraId="3A43957F"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价</w:t>
      </w:r>
    </w:p>
    <w:p w14:paraId="4DCB06F2"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文</w:t>
      </w:r>
    </w:p>
    <w:p w14:paraId="00D65BA4"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件</w:t>
      </w:r>
    </w:p>
    <w:p w14:paraId="3A86615E" w14:textId="77777777" w:rsidR="000C5F8C" w:rsidRDefault="000C5F8C">
      <w:pPr>
        <w:rPr>
          <w:rFonts w:ascii="仿宋_GB2312" w:eastAsia="仿宋_GB2312" w:hAnsi="Times New Roman" w:cs="Times New Roman"/>
          <w:szCs w:val="24"/>
        </w:rPr>
      </w:pPr>
    </w:p>
    <w:p w14:paraId="5052353B" w14:textId="77777777" w:rsidR="000C5F8C" w:rsidRDefault="000C5F8C">
      <w:pPr>
        <w:rPr>
          <w:rFonts w:ascii="仿宋_GB2312" w:eastAsia="仿宋_GB2312" w:hAnsi="Times New Roman" w:cs="Times New Roman"/>
          <w:szCs w:val="24"/>
        </w:rPr>
      </w:pPr>
    </w:p>
    <w:p w14:paraId="7CD0F4D1" w14:textId="77777777" w:rsidR="000C5F8C" w:rsidRDefault="000C5F8C">
      <w:pPr>
        <w:rPr>
          <w:rFonts w:ascii="仿宋_GB2312" w:eastAsia="仿宋_GB2312" w:hAnsi="Times New Roman" w:cs="Times New Roman"/>
          <w:szCs w:val="24"/>
        </w:rPr>
      </w:pPr>
    </w:p>
    <w:p w14:paraId="774CF4B4" w14:textId="77777777" w:rsidR="000C5F8C" w:rsidRDefault="000C5F8C">
      <w:pPr>
        <w:rPr>
          <w:rFonts w:ascii="仿宋_GB2312" w:eastAsia="仿宋_GB2312" w:hAnsi="Times New Roman" w:cs="Times New Roman"/>
          <w:szCs w:val="24"/>
        </w:rPr>
      </w:pPr>
    </w:p>
    <w:p w14:paraId="5E54841E" w14:textId="77777777" w:rsidR="000C5F8C" w:rsidRDefault="000C5F8C">
      <w:pPr>
        <w:rPr>
          <w:rFonts w:ascii="仿宋_GB2312" w:eastAsia="仿宋_GB2312" w:hAnsi="Times New Roman" w:cs="Times New Roman"/>
          <w:szCs w:val="24"/>
        </w:rPr>
      </w:pPr>
    </w:p>
    <w:p w14:paraId="6B5D4DEF" w14:textId="77777777" w:rsidR="000C5F8C" w:rsidRDefault="007E79EE">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7583BE43" w14:textId="77777777" w:rsidR="000C5F8C" w:rsidRDefault="007E79EE">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5A26F4AB" w14:textId="77777777" w:rsidR="000C5F8C" w:rsidRDefault="000C5F8C">
      <w:pPr>
        <w:rPr>
          <w:rFonts w:ascii="仿宋_GB2312" w:eastAsia="仿宋_GB2312" w:hAnsi="Times New Roman" w:cs="Times New Roman"/>
          <w:b/>
          <w:sz w:val="28"/>
          <w:szCs w:val="28"/>
        </w:rPr>
      </w:pPr>
    </w:p>
    <w:p w14:paraId="3CE1C7DA" w14:textId="2E51FC80" w:rsidR="001B2349" w:rsidRDefault="001B2349">
      <w:pPr>
        <w:jc w:val="center"/>
        <w:rPr>
          <w:rFonts w:ascii="仿宋_GB2312" w:eastAsia="仿宋_GB2312" w:hAnsi="Times New Roman" w:cs="Times New Roman"/>
          <w:b/>
          <w:sz w:val="28"/>
          <w:szCs w:val="28"/>
        </w:rPr>
      </w:pPr>
    </w:p>
    <w:p w14:paraId="1A50831C" w14:textId="1DC27D06" w:rsidR="00BC5A58" w:rsidRDefault="00BC5A58">
      <w:pPr>
        <w:jc w:val="center"/>
        <w:rPr>
          <w:rFonts w:ascii="仿宋_GB2312" w:eastAsia="仿宋_GB2312" w:hAnsi="Times New Roman" w:cs="Times New Roman"/>
          <w:b/>
          <w:sz w:val="28"/>
          <w:szCs w:val="28"/>
        </w:rPr>
      </w:pPr>
    </w:p>
    <w:p w14:paraId="49431D54" w14:textId="2EC90AAA" w:rsidR="00BC5A58" w:rsidRDefault="00BC5A58">
      <w:pPr>
        <w:jc w:val="center"/>
        <w:rPr>
          <w:rFonts w:ascii="仿宋_GB2312" w:eastAsia="仿宋_GB2312" w:hAnsi="Times New Roman" w:cs="Times New Roman"/>
          <w:b/>
          <w:sz w:val="28"/>
          <w:szCs w:val="28"/>
        </w:rPr>
      </w:pPr>
    </w:p>
    <w:p w14:paraId="71AAEBDA" w14:textId="77777777" w:rsidR="00BC5A58" w:rsidRDefault="00BC5A58">
      <w:pPr>
        <w:jc w:val="center"/>
        <w:rPr>
          <w:rFonts w:ascii="仿宋_GB2312" w:eastAsia="仿宋_GB2312" w:hAnsi="Times New Roman" w:cs="Times New Roman"/>
          <w:b/>
          <w:sz w:val="28"/>
          <w:szCs w:val="28"/>
        </w:rPr>
      </w:pPr>
    </w:p>
    <w:p w14:paraId="2385265B" w14:textId="4BF914E5" w:rsidR="000C5F8C" w:rsidRDefault="007E79EE">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目录</w:t>
      </w:r>
    </w:p>
    <w:p w14:paraId="461D298E" w14:textId="77777777"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7D004C6" w14:textId="77777777" w:rsidR="00BB7FAE"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254181E" w14:textId="67463769"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w:t>
      </w:r>
      <w:r w:rsidR="001B2349">
        <w:rPr>
          <w:rFonts w:ascii="仿宋_GB2312" w:eastAsia="仿宋_GB2312" w:hAnsi="宋体" w:cs="Times New Roman" w:hint="eastAsia"/>
          <w:sz w:val="24"/>
          <w:szCs w:val="24"/>
        </w:rPr>
        <w:t>供应商</w:t>
      </w:r>
      <w:r w:rsidR="00136E76">
        <w:rPr>
          <w:rFonts w:ascii="仿宋_GB2312" w:eastAsia="仿宋_GB2312" w:hAnsi="宋体" w:cs="Times New Roman" w:hint="eastAsia"/>
          <w:sz w:val="24"/>
          <w:szCs w:val="24"/>
        </w:rPr>
        <w:t>信息</w:t>
      </w:r>
      <w:r w:rsidR="00BB7FAE">
        <w:rPr>
          <w:rFonts w:ascii="仿宋_GB2312" w:eastAsia="仿宋_GB2312" w:hAnsi="宋体" w:cs="Times New Roman" w:hint="eastAsia"/>
          <w:sz w:val="24"/>
          <w:szCs w:val="24"/>
        </w:rPr>
        <w:t>……</w:t>
      </w:r>
      <w:proofErr w:type="gramStart"/>
      <w:r w:rsidR="00BB7FAE">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r w:rsidR="001B2349">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F2DF7DC"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w:t>
      </w:r>
      <w:r w:rsidR="00BB7FAE">
        <w:rPr>
          <w:rFonts w:ascii="仿宋_GB2312" w:eastAsia="仿宋_GB2312" w:hAnsi="宋体" w:cs="Times New Roman" w:hint="eastAsia"/>
          <w:sz w:val="24"/>
          <w:szCs w:val="24"/>
        </w:rPr>
        <w:t>人员</w:t>
      </w:r>
      <w:r>
        <w:rPr>
          <w:rFonts w:ascii="仿宋_GB2312" w:eastAsia="仿宋_GB2312" w:hAnsi="宋体" w:cs="Times New Roman" w:hint="eastAsia"/>
          <w:sz w:val="24"/>
          <w:szCs w:val="24"/>
        </w:rPr>
        <w:t>配备表……</w:t>
      </w:r>
      <w:proofErr w:type="gramStart"/>
      <w:r>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18A9F46"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w:t>
      </w:r>
      <w:r w:rsidR="00BB7FAE">
        <w:rPr>
          <w:rFonts w:ascii="仿宋_GB2312" w:eastAsia="仿宋_GB2312" w:hAnsi="宋体" w:cs="Times New Roman" w:hint="eastAsia"/>
          <w:sz w:val="24"/>
          <w:szCs w:val="24"/>
        </w:rPr>
        <w:t>设备投入</w:t>
      </w:r>
      <w:r>
        <w:rPr>
          <w:rFonts w:ascii="仿宋_GB2312" w:eastAsia="仿宋_GB2312" w:hAnsi="宋体" w:cs="Times New Roman" w:hint="eastAsia"/>
          <w:sz w:val="24"/>
          <w:szCs w:val="24"/>
        </w:rPr>
        <w:t>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E0CE692" w14:textId="77777777" w:rsidR="0064288E" w:rsidRDefault="00136E76"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FF633FA" w14:textId="77777777" w:rsidR="0064288E" w:rsidRDefault="0064288E">
      <w:pPr>
        <w:snapToGrid w:val="0"/>
        <w:spacing w:line="360" w:lineRule="auto"/>
        <w:ind w:right="-22"/>
        <w:rPr>
          <w:rFonts w:ascii="仿宋_GB2312" w:eastAsia="仿宋_GB2312" w:hAnsi="宋体" w:cs="Times New Roman"/>
          <w:sz w:val="24"/>
          <w:szCs w:val="24"/>
        </w:rPr>
      </w:pPr>
    </w:p>
    <w:p w14:paraId="7334C0F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9DB4740"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C4950C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AC6C56"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8C4DFE8"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CE97C2"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06C69138" w14:textId="77777777" w:rsidR="00BC5A58" w:rsidRDefault="00BC5A58">
      <w:pPr>
        <w:spacing w:line="360" w:lineRule="auto"/>
        <w:jc w:val="center"/>
        <w:rPr>
          <w:rFonts w:ascii="仿宋_GB2312" w:eastAsia="仿宋_GB2312" w:hAnsi="宋体" w:cs="Times New Roman"/>
          <w:b/>
          <w:sz w:val="32"/>
          <w:szCs w:val="32"/>
        </w:rPr>
      </w:pPr>
    </w:p>
    <w:p w14:paraId="2FAA01A4" w14:textId="77777777" w:rsidR="00BC5A58" w:rsidRDefault="00BC5A58">
      <w:pPr>
        <w:spacing w:line="360" w:lineRule="auto"/>
        <w:jc w:val="center"/>
        <w:rPr>
          <w:rFonts w:ascii="仿宋_GB2312" w:eastAsia="仿宋_GB2312" w:hAnsi="宋体" w:cs="Times New Roman"/>
          <w:b/>
          <w:sz w:val="32"/>
          <w:szCs w:val="32"/>
        </w:rPr>
      </w:pPr>
    </w:p>
    <w:p w14:paraId="3104C01C" w14:textId="77777777" w:rsidR="00BC5A58" w:rsidRDefault="00BC5A58">
      <w:pPr>
        <w:spacing w:line="360" w:lineRule="auto"/>
        <w:jc w:val="center"/>
        <w:rPr>
          <w:rFonts w:ascii="仿宋_GB2312" w:eastAsia="仿宋_GB2312" w:hAnsi="宋体" w:cs="Times New Roman"/>
          <w:b/>
          <w:sz w:val="32"/>
          <w:szCs w:val="32"/>
        </w:rPr>
      </w:pPr>
    </w:p>
    <w:p w14:paraId="33CC9FEE" w14:textId="77777777" w:rsidR="00BC5A58" w:rsidRDefault="00BC5A58">
      <w:pPr>
        <w:spacing w:line="360" w:lineRule="auto"/>
        <w:jc w:val="center"/>
        <w:rPr>
          <w:rFonts w:ascii="仿宋_GB2312" w:eastAsia="仿宋_GB2312" w:hAnsi="宋体" w:cs="Times New Roman"/>
          <w:b/>
          <w:sz w:val="32"/>
          <w:szCs w:val="32"/>
        </w:rPr>
      </w:pPr>
    </w:p>
    <w:p w14:paraId="0CA70ECC" w14:textId="77777777" w:rsidR="00BC5A58" w:rsidRDefault="00BC5A58">
      <w:pPr>
        <w:spacing w:line="360" w:lineRule="auto"/>
        <w:jc w:val="center"/>
        <w:rPr>
          <w:rFonts w:ascii="仿宋_GB2312" w:eastAsia="仿宋_GB2312" w:hAnsi="宋体" w:cs="Times New Roman"/>
          <w:b/>
          <w:sz w:val="32"/>
          <w:szCs w:val="32"/>
        </w:rPr>
      </w:pPr>
    </w:p>
    <w:p w14:paraId="1B320B55" w14:textId="77777777" w:rsidR="00BC5A58" w:rsidRDefault="00BC5A58">
      <w:pPr>
        <w:spacing w:line="360" w:lineRule="auto"/>
        <w:jc w:val="center"/>
        <w:rPr>
          <w:rFonts w:ascii="仿宋_GB2312" w:eastAsia="仿宋_GB2312" w:hAnsi="宋体" w:cs="Times New Roman"/>
          <w:b/>
          <w:sz w:val="32"/>
          <w:szCs w:val="32"/>
        </w:rPr>
      </w:pPr>
    </w:p>
    <w:p w14:paraId="3DC8EC0E" w14:textId="77777777" w:rsidR="00BC5A58" w:rsidRDefault="00BC5A58">
      <w:pPr>
        <w:spacing w:line="360" w:lineRule="auto"/>
        <w:jc w:val="center"/>
        <w:rPr>
          <w:rFonts w:ascii="仿宋_GB2312" w:eastAsia="仿宋_GB2312" w:hAnsi="宋体" w:cs="Times New Roman"/>
          <w:b/>
          <w:sz w:val="32"/>
          <w:szCs w:val="32"/>
        </w:rPr>
      </w:pPr>
    </w:p>
    <w:p w14:paraId="14878BC6" w14:textId="77777777" w:rsidR="00BC5A58" w:rsidRDefault="00BC5A58">
      <w:pPr>
        <w:spacing w:line="360" w:lineRule="auto"/>
        <w:jc w:val="center"/>
        <w:rPr>
          <w:rFonts w:ascii="仿宋_GB2312" w:eastAsia="仿宋_GB2312" w:hAnsi="宋体" w:cs="Times New Roman"/>
          <w:b/>
          <w:sz w:val="32"/>
          <w:szCs w:val="32"/>
        </w:rPr>
      </w:pPr>
    </w:p>
    <w:p w14:paraId="30FBE390" w14:textId="6014AEEC" w:rsidR="000C5F8C" w:rsidRDefault="007E79EE">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t>一</w:t>
      </w:r>
      <w:proofErr w:type="gramEnd"/>
      <w:r>
        <w:rPr>
          <w:rFonts w:ascii="仿宋_GB2312" w:eastAsia="仿宋_GB2312" w:hAnsi="宋体" w:cs="Times New Roman" w:hint="eastAsia"/>
          <w:b/>
          <w:sz w:val="32"/>
          <w:szCs w:val="32"/>
        </w:rPr>
        <w:t xml:space="preserve">  报价函</w:t>
      </w:r>
    </w:p>
    <w:p w14:paraId="4A55D45E" w14:textId="77777777" w:rsidR="000C5F8C" w:rsidRDefault="000C5F8C">
      <w:pPr>
        <w:spacing w:line="360" w:lineRule="auto"/>
        <w:jc w:val="center"/>
        <w:rPr>
          <w:rFonts w:ascii="仿宋_GB2312" w:eastAsia="仿宋_GB2312" w:hAnsi="宋体" w:cs="Times New Roman"/>
          <w:b/>
          <w:sz w:val="32"/>
          <w:szCs w:val="32"/>
        </w:rPr>
      </w:pPr>
    </w:p>
    <w:p w14:paraId="59C0F7CF" w14:textId="77777777" w:rsidR="000C5F8C" w:rsidRDefault="007E79EE">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AEF9BFC" w14:textId="00BE9007"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hint="eastAsia"/>
          <w:sz w:val="24"/>
          <w:szCs w:val="24"/>
        </w:rPr>
        <w:t>我公司已认真阅读了贵单位发出的（</w:t>
      </w:r>
      <w:r w:rsidR="003B3C45">
        <w:rPr>
          <w:rFonts w:ascii="仿宋_GB2312" w:eastAsia="仿宋_GB2312" w:hAnsi="宋体" w:cs="Times New Roman" w:hint="eastAsia"/>
          <w:sz w:val="24"/>
          <w:szCs w:val="24"/>
          <w:u w:val="single"/>
        </w:rPr>
        <w:t>S227石渠县</w:t>
      </w:r>
      <w:proofErr w:type="gramStart"/>
      <w:r w:rsidR="003B3C45">
        <w:rPr>
          <w:rFonts w:ascii="仿宋_GB2312" w:eastAsia="仿宋_GB2312" w:hAnsi="宋体" w:cs="Times New Roman" w:hint="eastAsia"/>
          <w:sz w:val="24"/>
          <w:szCs w:val="24"/>
          <w:u w:val="single"/>
        </w:rPr>
        <w:t>呷衣乡至宜牛乡</w:t>
      </w:r>
      <w:proofErr w:type="gramEnd"/>
      <w:r w:rsidR="003B3C45">
        <w:rPr>
          <w:rFonts w:ascii="仿宋_GB2312" w:eastAsia="仿宋_GB2312" w:hAnsi="宋体" w:cs="Times New Roman" w:hint="eastAsia"/>
          <w:sz w:val="24"/>
          <w:szCs w:val="24"/>
          <w:u w:val="single"/>
        </w:rPr>
        <w:t>段公路改建工程测量劳务</w:t>
      </w:r>
      <w:r>
        <w:rPr>
          <w:rFonts w:ascii="仿宋_GB2312" w:eastAsia="仿宋_GB2312" w:hAnsi="宋体" w:cs="Times New Roman" w:hint="eastAsia"/>
          <w:sz w:val="24"/>
          <w:szCs w:val="24"/>
        </w:rPr>
        <w:t>）采购询价函，接受贵方询价函提出的各项要求，自愿参与该项目报价。</w:t>
      </w:r>
    </w:p>
    <w:p w14:paraId="353FFFF1"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w:t>
      </w:r>
      <w:r w:rsidR="007E79EE">
        <w:rPr>
          <w:rFonts w:ascii="仿宋_GB2312" w:eastAsia="仿宋_GB2312" w:hAnsi="Times New Roman" w:cs="Times New Roman" w:hint="eastAsia"/>
          <w:sz w:val="24"/>
          <w:szCs w:val="24"/>
        </w:rPr>
        <w:t xml:space="preserve"> 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0C5F8C" w14:paraId="055116A3" w14:textId="77777777" w:rsidTr="00CF5586">
        <w:trPr>
          <w:trHeight w:val="850"/>
          <w:jc w:val="center"/>
        </w:trPr>
        <w:tc>
          <w:tcPr>
            <w:tcW w:w="1701" w:type="dxa"/>
            <w:vAlign w:val="center"/>
          </w:tcPr>
          <w:p w14:paraId="734AA1E1" w14:textId="1145B60F"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1701" w:type="dxa"/>
            <w:vAlign w:val="center"/>
          </w:tcPr>
          <w:p w14:paraId="11313312" w14:textId="77777777"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701" w:type="dxa"/>
            <w:vAlign w:val="center"/>
          </w:tcPr>
          <w:p w14:paraId="2780F69C" w14:textId="770E44B9"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1701" w:type="dxa"/>
          </w:tcPr>
          <w:p w14:paraId="36426395" w14:textId="77777777" w:rsidR="00E908F3" w:rsidRDefault="00E908F3" w:rsidP="00E908F3">
            <w:pPr>
              <w:spacing w:line="276" w:lineRule="auto"/>
              <w:jc w:val="center"/>
              <w:rPr>
                <w:rFonts w:ascii="仿宋_GB2312" w:eastAsia="仿宋_GB2312" w:hAnsi="黑体" w:cs="Arial"/>
                <w:color w:val="000000"/>
                <w:sz w:val="24"/>
                <w:szCs w:val="21"/>
              </w:rPr>
            </w:pPr>
          </w:p>
          <w:p w14:paraId="19817393" w14:textId="274251A1"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701" w:type="dxa"/>
          </w:tcPr>
          <w:p w14:paraId="282C034C" w14:textId="77777777" w:rsidR="00E908F3" w:rsidRDefault="00E908F3" w:rsidP="00E908F3">
            <w:pPr>
              <w:spacing w:line="276" w:lineRule="auto"/>
              <w:jc w:val="center"/>
              <w:rPr>
                <w:rFonts w:ascii="仿宋_GB2312" w:eastAsia="仿宋_GB2312" w:hAnsi="黑体" w:cs="Arial"/>
                <w:color w:val="000000"/>
                <w:sz w:val="24"/>
                <w:szCs w:val="21"/>
              </w:rPr>
            </w:pPr>
          </w:p>
          <w:p w14:paraId="163B8B06" w14:textId="2BF319A8"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0C5F8C" w14:paraId="3725165F" w14:textId="77777777" w:rsidTr="00CF5586">
        <w:trPr>
          <w:trHeight w:val="850"/>
          <w:jc w:val="center"/>
        </w:trPr>
        <w:tc>
          <w:tcPr>
            <w:tcW w:w="1701" w:type="dxa"/>
            <w:vAlign w:val="center"/>
          </w:tcPr>
          <w:p w14:paraId="12DE1A33" w14:textId="77777777" w:rsidR="000C5F8C" w:rsidRDefault="007E79EE"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1701" w:type="dxa"/>
            <w:vAlign w:val="center"/>
          </w:tcPr>
          <w:p w14:paraId="6D9FC5BB" w14:textId="2DF20039" w:rsidR="000C5F8C" w:rsidRPr="00E908F3" w:rsidRDefault="00484747"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纵断面</w:t>
            </w:r>
            <w:r w:rsidR="00CF5586" w:rsidRPr="00CF5586">
              <w:rPr>
                <w:rFonts w:ascii="仿宋_GB2312" w:eastAsia="仿宋_GB2312" w:hAnsi="黑体" w:cs="Arial" w:hint="eastAsia"/>
                <w:color w:val="000000"/>
                <w:sz w:val="24"/>
                <w:szCs w:val="21"/>
              </w:rPr>
              <w:t>测量</w:t>
            </w:r>
          </w:p>
        </w:tc>
        <w:tc>
          <w:tcPr>
            <w:tcW w:w="1701" w:type="dxa"/>
            <w:vAlign w:val="center"/>
          </w:tcPr>
          <w:p w14:paraId="25718169" w14:textId="4D35564D" w:rsidR="000C5F8C" w:rsidRDefault="00484747"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104</w:t>
            </w:r>
            <w:r>
              <w:rPr>
                <w:rFonts w:ascii="仿宋_GB2312" w:eastAsia="仿宋_GB2312" w:hAnsi="黑体" w:cs="Arial" w:hint="eastAsia"/>
                <w:color w:val="000000"/>
                <w:sz w:val="24"/>
                <w:szCs w:val="21"/>
              </w:rPr>
              <w:t>千米</w:t>
            </w:r>
          </w:p>
        </w:tc>
        <w:tc>
          <w:tcPr>
            <w:tcW w:w="1701" w:type="dxa"/>
          </w:tcPr>
          <w:p w14:paraId="0E7E50F8" w14:textId="60E89CC3" w:rsidR="007F60D1" w:rsidRDefault="007F60D1" w:rsidP="007F60D1">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701" w:type="dxa"/>
          </w:tcPr>
          <w:p w14:paraId="1EF4F9EF" w14:textId="321C00E7" w:rsidR="000C5F8C" w:rsidRPr="007F60D1" w:rsidRDefault="007F60D1" w:rsidP="007F60D1">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sidRPr="007F60D1">
              <w:rPr>
                <w:rFonts w:ascii="仿宋_GB2312" w:eastAsia="仿宋_GB2312" w:hAnsi="黑体" w:cs="Arial" w:hint="eastAsia"/>
                <w:color w:val="000000"/>
                <w:sz w:val="24"/>
                <w:szCs w:val="21"/>
              </w:rPr>
              <w:t>元</w:t>
            </w:r>
          </w:p>
        </w:tc>
      </w:tr>
      <w:tr w:rsidR="000C5F8C" w14:paraId="05722CB3" w14:textId="77777777" w:rsidTr="00CF5586">
        <w:trPr>
          <w:trHeight w:val="850"/>
          <w:jc w:val="center"/>
        </w:trPr>
        <w:tc>
          <w:tcPr>
            <w:tcW w:w="1701" w:type="dxa"/>
            <w:vAlign w:val="center"/>
          </w:tcPr>
          <w:p w14:paraId="24D81E78" w14:textId="77777777" w:rsidR="000C5F8C" w:rsidRDefault="007E79EE"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1701" w:type="dxa"/>
            <w:vAlign w:val="center"/>
          </w:tcPr>
          <w:p w14:paraId="1215A0E9" w14:textId="5B516225" w:rsidR="000C5F8C" w:rsidRPr="00CF5586" w:rsidRDefault="00484747"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横断面</w:t>
            </w:r>
            <w:r w:rsidR="00CF5586" w:rsidRPr="00CF5586">
              <w:rPr>
                <w:rFonts w:ascii="仿宋_GB2312" w:eastAsia="仿宋_GB2312" w:hAnsi="黑体" w:cs="Arial" w:hint="eastAsia"/>
                <w:color w:val="000000"/>
                <w:sz w:val="24"/>
                <w:szCs w:val="21"/>
              </w:rPr>
              <w:t>测量</w:t>
            </w:r>
          </w:p>
        </w:tc>
        <w:tc>
          <w:tcPr>
            <w:tcW w:w="1701" w:type="dxa"/>
            <w:vAlign w:val="center"/>
          </w:tcPr>
          <w:p w14:paraId="62CAD0C7" w14:textId="7D702827" w:rsidR="000C5F8C" w:rsidRDefault="00484747"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208</w:t>
            </w:r>
            <w:r>
              <w:rPr>
                <w:rFonts w:ascii="仿宋_GB2312" w:eastAsia="仿宋_GB2312" w:hAnsi="黑体" w:cs="Arial" w:hint="eastAsia"/>
                <w:color w:val="000000"/>
                <w:sz w:val="24"/>
                <w:szCs w:val="21"/>
              </w:rPr>
              <w:t>千米</w:t>
            </w:r>
          </w:p>
        </w:tc>
        <w:tc>
          <w:tcPr>
            <w:tcW w:w="1701" w:type="dxa"/>
          </w:tcPr>
          <w:p w14:paraId="19B83CBC" w14:textId="4770744E" w:rsidR="000C5F8C" w:rsidRDefault="007F60D1" w:rsidP="007F60D1">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701" w:type="dxa"/>
          </w:tcPr>
          <w:p w14:paraId="4BFEB4FD" w14:textId="5DFDBFE9" w:rsidR="000C5F8C" w:rsidRPr="007F60D1" w:rsidRDefault="007F60D1" w:rsidP="007F60D1">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sidRPr="007F60D1">
              <w:rPr>
                <w:rFonts w:ascii="仿宋_GB2312" w:eastAsia="仿宋_GB2312" w:hAnsi="黑体" w:cs="Arial" w:hint="eastAsia"/>
                <w:color w:val="000000"/>
                <w:sz w:val="24"/>
                <w:szCs w:val="21"/>
              </w:rPr>
              <w:t>元</w:t>
            </w:r>
          </w:p>
        </w:tc>
      </w:tr>
      <w:tr w:rsidR="00D02E47" w:rsidRPr="00CF5586" w14:paraId="47768BF6" w14:textId="77777777" w:rsidTr="00CF5586">
        <w:trPr>
          <w:trHeight w:val="850"/>
          <w:jc w:val="center"/>
        </w:trPr>
        <w:tc>
          <w:tcPr>
            <w:tcW w:w="1701" w:type="dxa"/>
            <w:vAlign w:val="center"/>
          </w:tcPr>
          <w:p w14:paraId="72129259" w14:textId="29E433A9" w:rsidR="00D02E47" w:rsidRDefault="00D02E47"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1701" w:type="dxa"/>
            <w:vAlign w:val="center"/>
          </w:tcPr>
          <w:p w14:paraId="4D856745" w14:textId="7A6FBDB1" w:rsidR="00D02E47" w:rsidRPr="00CF5586" w:rsidRDefault="00484747"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老路恢复</w:t>
            </w:r>
            <w:r w:rsidR="00CF5586" w:rsidRPr="00CF5586">
              <w:rPr>
                <w:rFonts w:ascii="仿宋_GB2312" w:eastAsia="仿宋_GB2312" w:hAnsi="黑体" w:cs="Arial" w:hint="eastAsia"/>
                <w:color w:val="000000"/>
                <w:sz w:val="24"/>
                <w:szCs w:val="21"/>
              </w:rPr>
              <w:t>测量</w:t>
            </w:r>
          </w:p>
        </w:tc>
        <w:tc>
          <w:tcPr>
            <w:tcW w:w="1701" w:type="dxa"/>
            <w:vAlign w:val="center"/>
          </w:tcPr>
          <w:p w14:paraId="11D791DE" w14:textId="6A81A786" w:rsidR="00D02E47" w:rsidRDefault="00484747" w:rsidP="007F60D1">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196</w:t>
            </w:r>
            <w:r>
              <w:rPr>
                <w:rFonts w:ascii="仿宋_GB2312" w:eastAsia="仿宋_GB2312" w:hAnsi="黑体" w:cs="Arial" w:hint="eastAsia"/>
                <w:color w:val="000000"/>
                <w:sz w:val="24"/>
                <w:szCs w:val="21"/>
              </w:rPr>
              <w:t>千米</w:t>
            </w:r>
          </w:p>
        </w:tc>
        <w:tc>
          <w:tcPr>
            <w:tcW w:w="1701" w:type="dxa"/>
          </w:tcPr>
          <w:p w14:paraId="1603B649" w14:textId="527A25C0" w:rsidR="00D02E47" w:rsidRDefault="007F60D1" w:rsidP="007F60D1">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701" w:type="dxa"/>
          </w:tcPr>
          <w:p w14:paraId="2774D0AF" w14:textId="096D404B" w:rsidR="00D02E47" w:rsidRPr="007F60D1" w:rsidRDefault="007F60D1" w:rsidP="007F60D1">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sidRPr="007F60D1">
              <w:rPr>
                <w:rFonts w:ascii="仿宋_GB2312" w:eastAsia="仿宋_GB2312" w:hAnsi="黑体" w:cs="Arial" w:hint="eastAsia"/>
                <w:color w:val="000000"/>
                <w:sz w:val="24"/>
                <w:szCs w:val="21"/>
              </w:rPr>
              <w:t>元</w:t>
            </w:r>
          </w:p>
        </w:tc>
      </w:tr>
      <w:tr w:rsidR="00E908F3" w14:paraId="145708DF" w14:textId="77777777" w:rsidTr="00D02E47">
        <w:trPr>
          <w:trHeight w:val="1134"/>
          <w:jc w:val="center"/>
        </w:trPr>
        <w:tc>
          <w:tcPr>
            <w:tcW w:w="8505" w:type="dxa"/>
            <w:gridSpan w:val="5"/>
            <w:vAlign w:val="center"/>
          </w:tcPr>
          <w:p w14:paraId="47EE198D" w14:textId="7FE3BD3B" w:rsidR="00E908F3" w:rsidRDefault="00E908F3">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37F63820" w14:textId="77777777" w:rsidR="005E3AA7" w:rsidRDefault="005E3AA7">
      <w:pPr>
        <w:spacing w:beforeLines="20" w:before="62" w:afterLines="20" w:after="62"/>
        <w:rPr>
          <w:rFonts w:ascii="仿宋_GB2312" w:eastAsia="仿宋_GB2312" w:hAnsi="Times New Roman" w:cs="Times New Roman"/>
          <w:sz w:val="24"/>
          <w:szCs w:val="24"/>
        </w:rPr>
      </w:pPr>
    </w:p>
    <w:p w14:paraId="69FC13E6" w14:textId="6FB8792F"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w:t>
      </w:r>
      <w:r w:rsidR="007E79EE">
        <w:rPr>
          <w:rFonts w:ascii="仿宋_GB2312" w:eastAsia="仿宋_GB2312" w:hAnsi="Times New Roman" w:cs="Times New Roman" w:hint="eastAsia"/>
          <w:sz w:val="24"/>
          <w:szCs w:val="24"/>
        </w:rPr>
        <w:t xml:space="preserve">  工期</w:t>
      </w:r>
    </w:p>
    <w:p w14:paraId="0A8FE9F6" w14:textId="3B52A8CB" w:rsidR="005E3AA7" w:rsidRPr="005E3AA7" w:rsidRDefault="00E908F3" w:rsidP="005E3AA7">
      <w:pPr>
        <w:widowControl/>
        <w:spacing w:line="360" w:lineRule="auto"/>
        <w:ind w:firstLineChars="252" w:firstLine="605"/>
        <w:jc w:val="left"/>
        <w:rPr>
          <w:rFonts w:ascii="仿宋_GB2312" w:eastAsia="仿宋_GB2312" w:hAnsi="宋体" w:cs="Times New Roman"/>
          <w:sz w:val="24"/>
          <w:szCs w:val="24"/>
        </w:rPr>
      </w:pPr>
      <w:r w:rsidRPr="001B2349">
        <w:rPr>
          <w:rFonts w:ascii="仿宋_GB2312" w:eastAsia="仿宋_GB2312" w:hAnsi="宋体" w:cs="Times New Roman" w:hint="eastAsia"/>
          <w:sz w:val="24"/>
          <w:szCs w:val="24"/>
        </w:rPr>
        <w:t>工作通知单发出</w:t>
      </w:r>
      <w:r w:rsidR="00516B4F" w:rsidRPr="00EC46C1">
        <w:rPr>
          <w:rFonts w:ascii="仿宋_GB2312" w:eastAsia="仿宋_GB2312" w:hAnsi="宋体" w:cs="Times New Roman" w:hint="eastAsia"/>
          <w:color w:val="000000" w:themeColor="text1"/>
          <w:sz w:val="24"/>
          <w:szCs w:val="24"/>
        </w:rPr>
        <w:t>次日起</w:t>
      </w:r>
      <w:r w:rsidR="00484747">
        <w:rPr>
          <w:rFonts w:ascii="仿宋_GB2312" w:eastAsia="仿宋_GB2312" w:hAnsi="宋体" w:cs="Times New Roman"/>
          <w:sz w:val="24"/>
          <w:szCs w:val="24"/>
          <w:u w:val="single"/>
        </w:rPr>
        <w:t xml:space="preserve">  </w:t>
      </w:r>
      <w:r w:rsidRPr="001B2349">
        <w:rPr>
          <w:rFonts w:ascii="仿宋_GB2312" w:eastAsia="仿宋_GB2312" w:hAnsi="宋体" w:cs="Times New Roman" w:hint="eastAsia"/>
          <w:sz w:val="24"/>
          <w:szCs w:val="24"/>
        </w:rPr>
        <w:t>日历天</w:t>
      </w:r>
      <w:r w:rsidR="001B2349">
        <w:rPr>
          <w:rFonts w:ascii="仿宋_GB2312" w:eastAsia="仿宋_GB2312" w:hAnsi="宋体" w:cs="Times New Roman" w:hint="eastAsia"/>
          <w:sz w:val="24"/>
          <w:szCs w:val="24"/>
        </w:rPr>
        <w:t>。</w:t>
      </w:r>
    </w:p>
    <w:p w14:paraId="00FEF874" w14:textId="783F10C4"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w:t>
      </w:r>
      <w:r w:rsidR="007E79EE">
        <w:rPr>
          <w:rFonts w:ascii="仿宋_GB2312" w:eastAsia="仿宋_GB2312" w:hAnsi="Times New Roman" w:cs="Times New Roman" w:hint="eastAsia"/>
          <w:sz w:val="24"/>
          <w:szCs w:val="24"/>
        </w:rPr>
        <w:t xml:space="preserve">  服务承诺</w:t>
      </w:r>
    </w:p>
    <w:p w14:paraId="508E1856" w14:textId="77777777"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76487CCC" w14:textId="77777777" w:rsidR="000C5F8C" w:rsidRDefault="007E79EE">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56E06276" w14:textId="4AD91C55"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sidR="007E79EE">
        <w:rPr>
          <w:rFonts w:ascii="仿宋_GB2312" w:eastAsia="仿宋_GB2312" w:hAnsi="宋体" w:cs="Times New Roman" w:hint="eastAsia"/>
          <w:sz w:val="24"/>
          <w:szCs w:val="24"/>
        </w:rPr>
        <w:t>.我公司已知悉询价函所列要求，将严格按照询价</w:t>
      </w:r>
      <w:proofErr w:type="gramStart"/>
      <w:r w:rsidR="007E79EE">
        <w:rPr>
          <w:rFonts w:ascii="仿宋_GB2312" w:eastAsia="仿宋_GB2312" w:hAnsi="宋体" w:cs="Times New Roman" w:hint="eastAsia"/>
          <w:sz w:val="24"/>
          <w:szCs w:val="24"/>
        </w:rPr>
        <w:t>函要求</w:t>
      </w:r>
      <w:proofErr w:type="gramEnd"/>
      <w:r w:rsidR="007E79EE">
        <w:rPr>
          <w:rFonts w:ascii="仿宋_GB2312" w:eastAsia="仿宋_GB2312" w:hAnsi="宋体" w:cs="Times New Roman" w:hint="eastAsia"/>
          <w:sz w:val="24"/>
          <w:szCs w:val="24"/>
        </w:rPr>
        <w:t>执行。</w:t>
      </w:r>
    </w:p>
    <w:p w14:paraId="792E3AE8" w14:textId="33C66867"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sidR="007E79EE">
        <w:rPr>
          <w:rFonts w:ascii="仿宋_GB2312" w:eastAsia="仿宋_GB2312" w:hAnsi="宋体" w:cs="Times New Roman" w:hint="eastAsia"/>
          <w:sz w:val="24"/>
          <w:szCs w:val="24"/>
        </w:rPr>
        <w:t>.我公司已知悉询价函及附件中所列明的违约的责任，若有违约情况，我公司自愿承担相应责任。</w:t>
      </w:r>
    </w:p>
    <w:p w14:paraId="7D96C1A6" w14:textId="50E71FE1"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5</w:t>
      </w:r>
      <w:r w:rsidR="007E79EE">
        <w:rPr>
          <w:rFonts w:ascii="仿宋_GB2312" w:eastAsia="仿宋_GB2312" w:hAnsi="宋体" w:cs="Times New Roman" w:hint="eastAsia"/>
          <w:sz w:val="24"/>
          <w:szCs w:val="24"/>
        </w:rPr>
        <w:t>.我方承诺本报价文件有效期60个日历天。</w:t>
      </w:r>
    </w:p>
    <w:p w14:paraId="1B9008C0"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w:t>
      </w:r>
      <w:r w:rsidR="007E79EE">
        <w:rPr>
          <w:rFonts w:ascii="仿宋_GB2312" w:eastAsia="仿宋_GB2312" w:hAnsi="Times New Roman" w:cs="Times New Roman" w:hint="eastAsia"/>
          <w:sz w:val="24"/>
          <w:szCs w:val="24"/>
        </w:rPr>
        <w:t xml:space="preserve">  联系人：</w:t>
      </w:r>
      <w:r w:rsidR="007E79EE">
        <w:rPr>
          <w:rFonts w:ascii="仿宋_GB2312" w:eastAsia="仿宋_GB2312" w:hAnsi="Times New Roman" w:cs="Times New Roman" w:hint="eastAsia"/>
          <w:sz w:val="24"/>
          <w:szCs w:val="24"/>
          <w:u w:val="single"/>
        </w:rPr>
        <w:tab/>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电话：</w:t>
      </w:r>
      <w:r w:rsidR="007E79EE">
        <w:rPr>
          <w:rFonts w:ascii="仿宋_GB2312" w:eastAsia="仿宋_GB2312" w:hAnsi="Times New Roman" w:cs="Times New Roman" w:hint="eastAsia"/>
          <w:sz w:val="24"/>
          <w:szCs w:val="24"/>
          <w:u w:val="single"/>
        </w:rPr>
        <w:t xml:space="preserve">                   </w:t>
      </w:r>
      <w:r w:rsidR="007E79EE">
        <w:rPr>
          <w:rFonts w:ascii="仿宋_GB2312" w:eastAsia="仿宋_GB2312" w:hAnsi="Times New Roman" w:cs="Times New Roman" w:hint="eastAsia"/>
          <w:sz w:val="24"/>
          <w:szCs w:val="24"/>
        </w:rPr>
        <w:t>。</w:t>
      </w:r>
    </w:p>
    <w:p w14:paraId="79A3FA0A" w14:textId="77777777" w:rsidR="001B2349" w:rsidRDefault="007E79EE">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0829D001" w14:textId="77777777" w:rsidR="001B2349" w:rsidRDefault="001B2349">
      <w:pPr>
        <w:spacing w:beforeLines="50" w:before="156" w:afterLines="50" w:after="156"/>
        <w:jc w:val="right"/>
        <w:rPr>
          <w:rFonts w:ascii="仿宋_GB2312" w:eastAsia="仿宋_GB2312" w:hAnsi="Times New Roman" w:cs="Times New Roman"/>
          <w:sz w:val="24"/>
          <w:szCs w:val="24"/>
        </w:rPr>
      </w:pPr>
    </w:p>
    <w:p w14:paraId="7FAC6292" w14:textId="1C33BEC2" w:rsidR="000C5F8C" w:rsidRDefault="007E79EE">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A66357A" w14:textId="77777777" w:rsidR="001B2349" w:rsidRDefault="001B2349">
      <w:pPr>
        <w:spacing w:after="120"/>
        <w:ind w:leftChars="200" w:left="420" w:firstLineChars="200" w:firstLine="480"/>
        <w:jc w:val="right"/>
        <w:rPr>
          <w:rFonts w:ascii="仿宋_GB2312" w:eastAsia="仿宋_GB2312" w:hAnsi="Calibri" w:cs="Times New Roman"/>
          <w:sz w:val="24"/>
          <w:szCs w:val="24"/>
        </w:rPr>
      </w:pPr>
    </w:p>
    <w:p w14:paraId="134E7D6B" w14:textId="661A7CE0" w:rsidR="000C5F8C" w:rsidRDefault="007E79EE">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4C1F298C" w14:textId="77777777" w:rsidR="001B2349" w:rsidRDefault="007E79EE" w:rsidP="00EE2E72">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1B2349">
        <w:rPr>
          <w:rFonts w:ascii="仿宋_GB2312" w:eastAsia="仿宋_GB2312" w:hAnsi="宋体" w:cs="Times New Roman"/>
          <w:sz w:val="24"/>
          <w:szCs w:val="24"/>
        </w:rPr>
        <w:t xml:space="preserve">  </w:t>
      </w:r>
    </w:p>
    <w:p w14:paraId="452E2772" w14:textId="2C87F377" w:rsidR="000C5F8C" w:rsidRPr="00EE2E72" w:rsidRDefault="001B2349" w:rsidP="00EE2E72">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月</w:t>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日</w:t>
      </w:r>
      <w:bookmarkStart w:id="7" w:name="_Toc79578878"/>
    </w:p>
    <w:p w14:paraId="060E0A5B" w14:textId="77777777" w:rsidR="001B2349" w:rsidRDefault="001B2349">
      <w:pPr>
        <w:spacing w:line="360" w:lineRule="auto"/>
        <w:jc w:val="center"/>
        <w:rPr>
          <w:rFonts w:ascii="仿宋_GB2312" w:eastAsia="仿宋_GB2312" w:hAnsi="宋体" w:cs="Times New Roman"/>
          <w:b/>
          <w:sz w:val="32"/>
          <w:szCs w:val="32"/>
        </w:rPr>
      </w:pPr>
    </w:p>
    <w:p w14:paraId="6E2F7059" w14:textId="77777777" w:rsidR="001B2349" w:rsidRDefault="001B2349">
      <w:pPr>
        <w:spacing w:line="360" w:lineRule="auto"/>
        <w:jc w:val="center"/>
        <w:rPr>
          <w:rFonts w:ascii="仿宋_GB2312" w:eastAsia="仿宋_GB2312" w:hAnsi="宋体" w:cs="Times New Roman"/>
          <w:b/>
          <w:sz w:val="32"/>
          <w:szCs w:val="32"/>
        </w:rPr>
      </w:pPr>
    </w:p>
    <w:p w14:paraId="73743DF6" w14:textId="77777777" w:rsidR="001B2349" w:rsidRDefault="001B2349">
      <w:pPr>
        <w:spacing w:line="360" w:lineRule="auto"/>
        <w:jc w:val="center"/>
        <w:rPr>
          <w:rFonts w:ascii="仿宋_GB2312" w:eastAsia="仿宋_GB2312" w:hAnsi="宋体" w:cs="Times New Roman"/>
          <w:b/>
          <w:sz w:val="32"/>
          <w:szCs w:val="32"/>
        </w:rPr>
      </w:pPr>
    </w:p>
    <w:p w14:paraId="5CFC0521" w14:textId="77777777" w:rsidR="001B2349" w:rsidRDefault="001B2349">
      <w:pPr>
        <w:spacing w:line="360" w:lineRule="auto"/>
        <w:jc w:val="center"/>
        <w:rPr>
          <w:rFonts w:ascii="仿宋_GB2312" w:eastAsia="仿宋_GB2312" w:hAnsi="宋体" w:cs="Times New Roman"/>
          <w:b/>
          <w:sz w:val="32"/>
          <w:szCs w:val="32"/>
        </w:rPr>
      </w:pPr>
    </w:p>
    <w:p w14:paraId="60BDE98A" w14:textId="77777777" w:rsidR="001B2349" w:rsidRDefault="001B2349">
      <w:pPr>
        <w:spacing w:line="360" w:lineRule="auto"/>
        <w:jc w:val="center"/>
        <w:rPr>
          <w:rFonts w:ascii="仿宋_GB2312" w:eastAsia="仿宋_GB2312" w:hAnsi="宋体" w:cs="Times New Roman"/>
          <w:b/>
          <w:sz w:val="32"/>
          <w:szCs w:val="32"/>
        </w:rPr>
      </w:pPr>
    </w:p>
    <w:p w14:paraId="757650FE" w14:textId="77777777" w:rsidR="001B2349" w:rsidRDefault="001B2349">
      <w:pPr>
        <w:spacing w:line="360" w:lineRule="auto"/>
        <w:jc w:val="center"/>
        <w:rPr>
          <w:rFonts w:ascii="仿宋_GB2312" w:eastAsia="仿宋_GB2312" w:hAnsi="宋体" w:cs="Times New Roman"/>
          <w:b/>
          <w:sz w:val="32"/>
          <w:szCs w:val="32"/>
        </w:rPr>
      </w:pPr>
    </w:p>
    <w:p w14:paraId="5120DB2C" w14:textId="77777777" w:rsidR="001B2349" w:rsidRDefault="001B2349">
      <w:pPr>
        <w:spacing w:line="360" w:lineRule="auto"/>
        <w:jc w:val="center"/>
        <w:rPr>
          <w:rFonts w:ascii="仿宋_GB2312" w:eastAsia="仿宋_GB2312" w:hAnsi="宋体" w:cs="Times New Roman"/>
          <w:b/>
          <w:sz w:val="32"/>
          <w:szCs w:val="32"/>
        </w:rPr>
      </w:pPr>
    </w:p>
    <w:p w14:paraId="315763F7" w14:textId="77777777" w:rsidR="001B2349" w:rsidRDefault="001B2349">
      <w:pPr>
        <w:spacing w:line="360" w:lineRule="auto"/>
        <w:jc w:val="center"/>
        <w:rPr>
          <w:rFonts w:ascii="仿宋_GB2312" w:eastAsia="仿宋_GB2312" w:hAnsi="宋体" w:cs="Times New Roman"/>
          <w:b/>
          <w:sz w:val="32"/>
          <w:szCs w:val="32"/>
        </w:rPr>
      </w:pPr>
    </w:p>
    <w:p w14:paraId="02966D25" w14:textId="46985208" w:rsidR="001B2349" w:rsidRDefault="001B2349">
      <w:pPr>
        <w:spacing w:line="360" w:lineRule="auto"/>
        <w:jc w:val="center"/>
        <w:rPr>
          <w:rFonts w:ascii="仿宋_GB2312" w:eastAsia="仿宋_GB2312" w:hAnsi="宋体" w:cs="Times New Roman"/>
          <w:b/>
          <w:sz w:val="32"/>
          <w:szCs w:val="32"/>
        </w:rPr>
      </w:pPr>
    </w:p>
    <w:p w14:paraId="5C8FC9DB" w14:textId="133FC54E" w:rsidR="00383F7C" w:rsidRDefault="00383F7C">
      <w:pPr>
        <w:spacing w:line="360" w:lineRule="auto"/>
        <w:jc w:val="center"/>
        <w:rPr>
          <w:rFonts w:ascii="仿宋_GB2312" w:eastAsia="仿宋_GB2312" w:hAnsi="宋体" w:cs="Times New Roman"/>
          <w:b/>
          <w:sz w:val="32"/>
          <w:szCs w:val="32"/>
        </w:rPr>
      </w:pPr>
    </w:p>
    <w:p w14:paraId="108106A6" w14:textId="40E8C274" w:rsidR="00383F7C" w:rsidRDefault="00383F7C">
      <w:pPr>
        <w:spacing w:line="360" w:lineRule="auto"/>
        <w:jc w:val="center"/>
        <w:rPr>
          <w:rFonts w:ascii="仿宋_GB2312" w:eastAsia="仿宋_GB2312" w:hAnsi="宋体" w:cs="Times New Roman"/>
          <w:b/>
          <w:sz w:val="32"/>
          <w:szCs w:val="32"/>
        </w:rPr>
      </w:pPr>
    </w:p>
    <w:p w14:paraId="3C78C62A" w14:textId="005713ED" w:rsidR="00383F7C" w:rsidRDefault="00383F7C">
      <w:pPr>
        <w:spacing w:line="360" w:lineRule="auto"/>
        <w:jc w:val="center"/>
        <w:rPr>
          <w:rFonts w:ascii="仿宋_GB2312" w:eastAsia="仿宋_GB2312" w:hAnsi="宋体" w:cs="Times New Roman"/>
          <w:b/>
          <w:sz w:val="32"/>
          <w:szCs w:val="32"/>
        </w:rPr>
      </w:pPr>
    </w:p>
    <w:p w14:paraId="27A41655" w14:textId="5CF98D4D" w:rsidR="00383F7C" w:rsidRDefault="00383F7C">
      <w:pPr>
        <w:spacing w:line="360" w:lineRule="auto"/>
        <w:jc w:val="center"/>
        <w:rPr>
          <w:rFonts w:ascii="仿宋_GB2312" w:eastAsia="仿宋_GB2312" w:hAnsi="宋体" w:cs="Times New Roman"/>
          <w:b/>
          <w:sz w:val="32"/>
          <w:szCs w:val="32"/>
        </w:rPr>
      </w:pPr>
    </w:p>
    <w:p w14:paraId="6CAEA3B4" w14:textId="02CB1D57" w:rsidR="00383F7C" w:rsidRDefault="00383F7C">
      <w:pPr>
        <w:spacing w:line="360" w:lineRule="auto"/>
        <w:jc w:val="center"/>
        <w:rPr>
          <w:rFonts w:ascii="仿宋_GB2312" w:eastAsia="仿宋_GB2312" w:hAnsi="宋体" w:cs="Times New Roman"/>
          <w:b/>
          <w:sz w:val="32"/>
          <w:szCs w:val="32"/>
        </w:rPr>
      </w:pPr>
    </w:p>
    <w:p w14:paraId="45314A47" w14:textId="0EFB5E10" w:rsidR="00383F7C" w:rsidRDefault="00383F7C">
      <w:pPr>
        <w:spacing w:line="360" w:lineRule="auto"/>
        <w:jc w:val="center"/>
        <w:rPr>
          <w:rFonts w:ascii="仿宋_GB2312" w:eastAsia="仿宋_GB2312" w:hAnsi="宋体" w:cs="Times New Roman"/>
          <w:b/>
          <w:sz w:val="32"/>
          <w:szCs w:val="32"/>
        </w:rPr>
      </w:pPr>
    </w:p>
    <w:p w14:paraId="5C54553E" w14:textId="2A5705AA" w:rsidR="00383F7C" w:rsidRDefault="00383F7C">
      <w:pPr>
        <w:spacing w:line="360" w:lineRule="auto"/>
        <w:jc w:val="center"/>
        <w:rPr>
          <w:rFonts w:ascii="仿宋_GB2312" w:eastAsia="仿宋_GB2312" w:hAnsi="宋体" w:cs="Times New Roman"/>
          <w:b/>
          <w:sz w:val="32"/>
          <w:szCs w:val="32"/>
        </w:rPr>
      </w:pPr>
    </w:p>
    <w:p w14:paraId="678111F0" w14:textId="77777777" w:rsidR="00383F7C" w:rsidRDefault="00383F7C">
      <w:pPr>
        <w:spacing w:line="360" w:lineRule="auto"/>
        <w:jc w:val="center"/>
        <w:rPr>
          <w:rFonts w:ascii="仿宋_GB2312" w:eastAsia="仿宋_GB2312" w:hAnsi="宋体" w:cs="Times New Roman"/>
          <w:b/>
          <w:sz w:val="32"/>
          <w:szCs w:val="32"/>
        </w:rPr>
      </w:pPr>
    </w:p>
    <w:p w14:paraId="16AC1563" w14:textId="5E8BF382" w:rsidR="000C5F8C" w:rsidRDefault="007E79EE">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二  法定代表人身份证明或</w:t>
      </w:r>
      <w:bookmarkEnd w:id="7"/>
      <w:r>
        <w:rPr>
          <w:rFonts w:ascii="仿宋_GB2312" w:eastAsia="仿宋_GB2312" w:hAnsi="宋体" w:cs="Times New Roman" w:hint="eastAsia"/>
          <w:b/>
          <w:sz w:val="32"/>
          <w:szCs w:val="32"/>
        </w:rPr>
        <w:t>授权委托书</w:t>
      </w:r>
    </w:p>
    <w:p w14:paraId="62BD29B1"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0DF54405" w14:textId="77777777" w:rsidR="000C5F8C" w:rsidRDefault="000C5F8C">
      <w:pPr>
        <w:spacing w:line="440" w:lineRule="exact"/>
        <w:rPr>
          <w:rFonts w:ascii="仿宋_GB2312" w:eastAsia="仿宋_GB2312" w:hAnsi="Times New Roman" w:cs="Times New Roman"/>
          <w:sz w:val="20"/>
          <w:szCs w:val="24"/>
        </w:rPr>
      </w:pPr>
    </w:p>
    <w:p w14:paraId="153F29B1" w14:textId="77777777" w:rsidR="000C5F8C" w:rsidRDefault="000C5F8C">
      <w:pPr>
        <w:spacing w:line="440" w:lineRule="exact"/>
        <w:rPr>
          <w:rFonts w:ascii="仿宋_GB2312" w:eastAsia="仿宋_GB2312" w:hAnsi="Times New Roman" w:cs="Times New Roman"/>
          <w:sz w:val="20"/>
          <w:szCs w:val="24"/>
        </w:rPr>
      </w:pPr>
    </w:p>
    <w:p w14:paraId="332F35C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352F0243"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67769E8D"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4CAD7BBC"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70C672"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1F79D384"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1FB4291A" w14:textId="77777777" w:rsidR="000C5F8C" w:rsidRDefault="007E79EE">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5D997C1F" w14:textId="77777777" w:rsidR="000C5F8C" w:rsidRDefault="000C5F8C">
      <w:pPr>
        <w:spacing w:line="480" w:lineRule="auto"/>
        <w:rPr>
          <w:rFonts w:ascii="仿宋_GB2312" w:eastAsia="仿宋_GB2312" w:hAnsi="宋体" w:cs="Times New Roman"/>
          <w:sz w:val="24"/>
          <w:szCs w:val="24"/>
        </w:rPr>
      </w:pPr>
    </w:p>
    <w:p w14:paraId="643B9B82" w14:textId="77777777" w:rsidR="000C5F8C" w:rsidRDefault="007E79EE">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0C5F8C" w14:paraId="00B9DF85" w14:textId="77777777">
        <w:trPr>
          <w:trHeight w:val="2757"/>
        </w:trPr>
        <w:tc>
          <w:tcPr>
            <w:tcW w:w="4264" w:type="dxa"/>
          </w:tcPr>
          <w:p w14:paraId="5DC9B9CB"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w:t>
            </w:r>
          </w:p>
        </w:tc>
        <w:tc>
          <w:tcPr>
            <w:tcW w:w="4264" w:type="dxa"/>
          </w:tcPr>
          <w:p w14:paraId="1EE98C5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w:t>
            </w:r>
          </w:p>
        </w:tc>
      </w:tr>
    </w:tbl>
    <w:p w14:paraId="75C092BB" w14:textId="77777777" w:rsidR="000C5F8C" w:rsidRDefault="000C5F8C">
      <w:pPr>
        <w:spacing w:line="440" w:lineRule="exact"/>
        <w:jc w:val="right"/>
        <w:rPr>
          <w:rFonts w:ascii="仿宋_GB2312" w:eastAsia="仿宋_GB2312" w:hAnsi="Times New Roman" w:cs="Times New Roman"/>
          <w:sz w:val="24"/>
          <w:szCs w:val="24"/>
        </w:rPr>
      </w:pPr>
    </w:p>
    <w:p w14:paraId="77CA1095" w14:textId="77777777" w:rsidR="000C5F8C" w:rsidRDefault="007E79EE">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8"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1DEB2B3A" w14:textId="77777777" w:rsidR="000C5F8C" w:rsidRDefault="007E79EE">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61E616BA" w14:textId="77777777" w:rsidR="000C5F8C" w:rsidRDefault="000C5F8C">
      <w:pPr>
        <w:spacing w:line="440" w:lineRule="exact"/>
        <w:rPr>
          <w:rFonts w:ascii="仿宋_GB2312" w:eastAsia="仿宋_GB2312" w:hAnsi="Times New Roman" w:cs="Times New Roman"/>
          <w:sz w:val="24"/>
          <w:szCs w:val="24"/>
        </w:rPr>
      </w:pPr>
    </w:p>
    <w:p w14:paraId="5302C26C" w14:textId="77777777" w:rsidR="000C5F8C" w:rsidRDefault="007E79EE">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BE995CF" w14:textId="77777777" w:rsidR="000C5F8C" w:rsidRDefault="000C5F8C">
      <w:pPr>
        <w:tabs>
          <w:tab w:val="left" w:pos="5220"/>
        </w:tabs>
        <w:spacing w:line="360" w:lineRule="auto"/>
        <w:ind w:firstLineChars="1600" w:firstLine="3360"/>
        <w:rPr>
          <w:rFonts w:ascii="仿宋_GB2312" w:eastAsia="仿宋_GB2312" w:hAnsi="Times New Roman" w:cs="Times New Roman"/>
          <w:szCs w:val="21"/>
        </w:rPr>
      </w:pPr>
    </w:p>
    <w:p w14:paraId="3B24E13E"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0E1E676" w14:textId="77777777" w:rsidR="000C5F8C" w:rsidRDefault="007E79EE">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8"/>
    <w:p w14:paraId="4552F5AA" w14:textId="77777777" w:rsidR="000C5F8C" w:rsidRDefault="000C5F8C">
      <w:pPr>
        <w:spacing w:line="360" w:lineRule="auto"/>
        <w:jc w:val="right"/>
        <w:rPr>
          <w:rFonts w:ascii="仿宋_GB2312" w:eastAsia="仿宋_GB2312" w:hAnsi="宋体" w:cs="Times New Roman"/>
          <w:sz w:val="24"/>
          <w:szCs w:val="24"/>
        </w:rPr>
        <w:sectPr w:rsidR="000C5F8C">
          <w:pgSz w:w="11906" w:h="16838"/>
          <w:pgMar w:top="1304" w:right="1797" w:bottom="1134" w:left="1797" w:header="851" w:footer="992" w:gutter="0"/>
          <w:pgNumType w:start="1"/>
          <w:cols w:space="720"/>
          <w:docGrid w:type="lines" w:linePitch="312"/>
        </w:sectPr>
      </w:pPr>
    </w:p>
    <w:p w14:paraId="1AA74876"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1E939835"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bookmarkStart w:id="9"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1F42EBB8"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6559A9BD"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0C5F8C" w14:paraId="3742022A" w14:textId="77777777">
        <w:trPr>
          <w:trHeight w:val="1832"/>
        </w:trPr>
        <w:tc>
          <w:tcPr>
            <w:tcW w:w="4066" w:type="dxa"/>
          </w:tcPr>
          <w:bookmarkEnd w:id="9"/>
          <w:p w14:paraId="3BD1A4D5"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w:t>
            </w:r>
          </w:p>
        </w:tc>
        <w:tc>
          <w:tcPr>
            <w:tcW w:w="4037" w:type="dxa"/>
          </w:tcPr>
          <w:p w14:paraId="74AD4BCE"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w:t>
            </w:r>
          </w:p>
        </w:tc>
      </w:tr>
    </w:tbl>
    <w:p w14:paraId="7A59E77C" w14:textId="77777777" w:rsidR="000C5F8C" w:rsidRDefault="000C5F8C">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0C5F8C" w14:paraId="6F3DF589" w14:textId="77777777">
        <w:trPr>
          <w:trHeight w:val="2024"/>
        </w:trPr>
        <w:tc>
          <w:tcPr>
            <w:tcW w:w="4066" w:type="dxa"/>
          </w:tcPr>
          <w:p w14:paraId="66128544"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w:t>
            </w:r>
          </w:p>
        </w:tc>
        <w:tc>
          <w:tcPr>
            <w:tcW w:w="4007" w:type="dxa"/>
          </w:tcPr>
          <w:p w14:paraId="6F8F8067"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w:t>
            </w:r>
          </w:p>
        </w:tc>
      </w:tr>
    </w:tbl>
    <w:p w14:paraId="37018E5E" w14:textId="77777777" w:rsidR="000C5F8C" w:rsidRDefault="000C5F8C">
      <w:pPr>
        <w:snapToGrid w:val="0"/>
        <w:spacing w:line="360" w:lineRule="auto"/>
        <w:ind w:firstLineChars="1250" w:firstLine="3000"/>
        <w:rPr>
          <w:rFonts w:ascii="仿宋_GB2312" w:eastAsia="仿宋_GB2312" w:hAnsi="Times New Roman" w:cs="Times New Roman"/>
          <w:sz w:val="24"/>
          <w:szCs w:val="24"/>
        </w:rPr>
      </w:pPr>
    </w:p>
    <w:p w14:paraId="51BF80E4" w14:textId="1ABBCAFA" w:rsidR="000C5F8C" w:rsidRDefault="007E79EE" w:rsidP="00EE2E72">
      <w:pPr>
        <w:snapToGrid w:val="0"/>
        <w:spacing w:line="600" w:lineRule="auto"/>
        <w:ind w:firstLineChars="1250" w:firstLine="3000"/>
        <w:rPr>
          <w:rFonts w:ascii="仿宋_GB2312" w:eastAsia="仿宋_GB2312" w:hAnsi="Times New Roman" w:cs="Times New Roman"/>
          <w:sz w:val="24"/>
          <w:szCs w:val="24"/>
        </w:rPr>
      </w:pPr>
      <w:bookmarkStart w:id="10"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w:t>
      </w:r>
      <w:r w:rsidR="009062E2">
        <w:rPr>
          <w:rFonts w:ascii="仿宋_GB2312" w:eastAsia="仿宋_GB2312" w:hAnsi="Times New Roman" w:cs="Times New Roman" w:hint="eastAsia"/>
          <w:sz w:val="24"/>
          <w:szCs w:val="24"/>
        </w:rPr>
        <w:t>单位</w:t>
      </w:r>
      <w:r>
        <w:rPr>
          <w:rFonts w:ascii="仿宋_GB2312" w:eastAsia="仿宋_GB2312" w:hAnsi="Times New Roman" w:cs="Times New Roman" w:hint="eastAsia"/>
          <w:sz w:val="24"/>
          <w:szCs w:val="24"/>
        </w:rPr>
        <w:t>章）</w:t>
      </w:r>
    </w:p>
    <w:p w14:paraId="3AC09560" w14:textId="77777777" w:rsidR="000C5F8C" w:rsidRPr="00EE2E72" w:rsidRDefault="00EE2E72">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w:t>
      </w:r>
      <w:r w:rsidR="007E79EE">
        <w:rPr>
          <w:rFonts w:ascii="仿宋_GB2312" w:eastAsia="仿宋_GB2312" w:hAnsi="Times New Roman" w:cs="Times New Roman" w:hint="eastAsia"/>
          <w:sz w:val="24"/>
          <w:szCs w:val="24"/>
        </w:rPr>
        <w:t>法定代表人（签字）：</w:t>
      </w:r>
      <w:r w:rsidR="007E79EE" w:rsidRPr="00EE2E72">
        <w:rPr>
          <w:rFonts w:ascii="仿宋_GB2312" w:eastAsia="仿宋_GB2312" w:hAnsi="Times New Roman" w:cs="Times New Roman" w:hint="eastAsia"/>
          <w:sz w:val="24"/>
          <w:szCs w:val="24"/>
          <w:u w:val="single"/>
        </w:rPr>
        <w:t xml:space="preserve">                     </w:t>
      </w:r>
      <w:r w:rsidRPr="00EE2E72">
        <w:rPr>
          <w:rFonts w:ascii="仿宋_GB2312" w:eastAsia="仿宋_GB2312" w:hAnsi="Times New Roman" w:cs="Times New Roman"/>
          <w:sz w:val="24"/>
          <w:szCs w:val="24"/>
          <w:u w:val="single"/>
        </w:rPr>
        <w:t xml:space="preserve"> </w:t>
      </w:r>
    </w:p>
    <w:p w14:paraId="092F68F5" w14:textId="77777777" w:rsidR="000C5F8C" w:rsidRDefault="007E79EE">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p>
    <w:p w14:paraId="7ADA33C0" w14:textId="77777777" w:rsidR="000C5F8C" w:rsidRDefault="007E79EE" w:rsidP="00EE2E72">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0004829" w14:textId="77777777" w:rsidR="000C5F8C" w:rsidRDefault="000C5F8C">
      <w:pPr>
        <w:snapToGrid w:val="0"/>
        <w:spacing w:line="360" w:lineRule="auto"/>
        <w:jc w:val="center"/>
        <w:rPr>
          <w:rFonts w:ascii="仿宋_GB2312" w:eastAsia="仿宋_GB2312" w:hAnsi="Times New Roman" w:cs="Times New Roman"/>
          <w:szCs w:val="24"/>
        </w:rPr>
      </w:pPr>
      <w:bookmarkStart w:id="11" w:name="_Toc258402278"/>
    </w:p>
    <w:p w14:paraId="45DD06AA"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0"/>
    <w:bookmarkEnd w:id="11"/>
    <w:p w14:paraId="4B558352" w14:textId="77777777" w:rsidR="000C5F8C" w:rsidRPr="009062E2" w:rsidRDefault="000C5F8C">
      <w:pPr>
        <w:spacing w:line="360" w:lineRule="auto"/>
        <w:jc w:val="right"/>
        <w:rPr>
          <w:rFonts w:ascii="仿宋_GB2312" w:eastAsia="仿宋_GB2312" w:hAnsi="Times New Roman" w:cs="Times New Roman"/>
          <w:sz w:val="24"/>
          <w:szCs w:val="24"/>
        </w:rPr>
        <w:sectPr w:rsidR="000C5F8C" w:rsidRPr="009062E2">
          <w:pgSz w:w="11906" w:h="16838"/>
          <w:pgMar w:top="1304" w:right="1797" w:bottom="1247" w:left="1797" w:header="851" w:footer="992" w:gutter="0"/>
          <w:pgNumType w:start="1"/>
          <w:cols w:space="720"/>
          <w:docGrid w:type="lines" w:linePitch="312"/>
        </w:sectPr>
      </w:pPr>
    </w:p>
    <w:p w14:paraId="2A9BB948" w14:textId="6412C7BE" w:rsidR="00F76FAA"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 xml:space="preserve">三  </w:t>
      </w:r>
      <w:r w:rsidR="007518F3">
        <w:rPr>
          <w:rFonts w:ascii="仿宋_GB2312" w:eastAsia="仿宋_GB2312" w:hAnsi="宋体" w:cs="Times New Roman" w:hint="eastAsia"/>
          <w:b/>
          <w:sz w:val="32"/>
          <w:szCs w:val="32"/>
        </w:rPr>
        <w:t>供应商</w:t>
      </w:r>
      <w:r w:rsidR="00BB7FAE">
        <w:rPr>
          <w:rFonts w:ascii="仿宋_GB2312" w:eastAsia="仿宋_GB2312" w:hAnsi="宋体" w:cs="Times New Roman" w:hint="eastAsia"/>
          <w:b/>
          <w:sz w:val="32"/>
          <w:szCs w:val="32"/>
        </w:rPr>
        <w:t>信息</w:t>
      </w:r>
    </w:p>
    <w:p w14:paraId="331FC67D" w14:textId="77777777" w:rsidR="00F76FAA" w:rsidRDefault="00F76FAA" w:rsidP="00844322">
      <w:pPr>
        <w:spacing w:line="360" w:lineRule="auto"/>
        <w:jc w:val="left"/>
        <w:rPr>
          <w:rFonts w:ascii="仿宋_GB2312" w:eastAsia="仿宋_GB2312" w:hAnsi="宋体" w:cs="Times New Roman"/>
          <w:b/>
          <w:sz w:val="32"/>
          <w:szCs w:val="32"/>
        </w:rPr>
      </w:pPr>
    </w:p>
    <w:p w14:paraId="650E8040" w14:textId="523D50F9" w:rsidR="00136E76" w:rsidRDefault="007518F3" w:rsidP="00844322">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w:t>
      </w:r>
      <w:r w:rsidR="007F60D1">
        <w:rPr>
          <w:rFonts w:ascii="仿宋_GB2312" w:eastAsia="仿宋_GB2312" w:hAnsi="宋体" w:cs="Times New Roman" w:hint="eastAsia"/>
          <w:sz w:val="24"/>
          <w:szCs w:val="24"/>
        </w:rPr>
        <w:t>或</w:t>
      </w:r>
      <w:r w:rsidR="008D270B">
        <w:rPr>
          <w:rFonts w:ascii="仿宋_GB2312" w:eastAsia="仿宋_GB2312" w:hAnsi="宋体" w:cs="Times New Roman" w:hint="eastAsia"/>
          <w:sz w:val="24"/>
          <w:szCs w:val="24"/>
        </w:rPr>
        <w:t>事业单位法人证书</w:t>
      </w:r>
      <w:r>
        <w:rPr>
          <w:rFonts w:ascii="仿宋_GB2312" w:eastAsia="仿宋_GB2312" w:hAnsi="宋体" w:cs="Times New Roman" w:hint="eastAsia"/>
          <w:sz w:val="24"/>
          <w:szCs w:val="24"/>
        </w:rPr>
        <w:t>、资质证书、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复印件</w:t>
      </w:r>
      <w:r w:rsidR="00D8298E">
        <w:rPr>
          <w:rFonts w:ascii="仿宋_GB2312" w:eastAsia="仿宋_GB2312" w:hAnsi="宋体" w:cs="Times New Roman" w:hint="eastAsia"/>
          <w:sz w:val="24"/>
          <w:szCs w:val="24"/>
        </w:rPr>
        <w:t>（或基本存款账户信息）</w:t>
      </w:r>
      <w:r w:rsidR="00844322">
        <w:rPr>
          <w:rFonts w:ascii="仿宋_GB2312" w:eastAsia="仿宋_GB2312" w:hAnsi="宋体" w:cs="Times New Roman" w:hint="eastAsia"/>
          <w:sz w:val="24"/>
          <w:szCs w:val="24"/>
        </w:rPr>
        <w:t>。</w:t>
      </w:r>
    </w:p>
    <w:p w14:paraId="785B0517" w14:textId="77777777" w:rsidR="00136E76" w:rsidRPr="00D8298E" w:rsidRDefault="00136E76" w:rsidP="00844322">
      <w:pPr>
        <w:jc w:val="left"/>
        <w:rPr>
          <w:rFonts w:ascii="仿宋_GB2312" w:eastAsia="仿宋_GB2312" w:hAnsi="宋体" w:cs="Times New Roman"/>
          <w:b/>
          <w:sz w:val="32"/>
          <w:szCs w:val="32"/>
        </w:rPr>
      </w:pPr>
    </w:p>
    <w:p w14:paraId="56DF4E7F" w14:textId="77777777" w:rsidR="00136E76" w:rsidRPr="007F60D1" w:rsidRDefault="00136E76">
      <w:pPr>
        <w:jc w:val="center"/>
        <w:rPr>
          <w:rFonts w:ascii="仿宋_GB2312" w:eastAsia="仿宋_GB2312" w:hAnsi="宋体" w:cs="Times New Roman"/>
          <w:b/>
          <w:sz w:val="32"/>
          <w:szCs w:val="32"/>
        </w:rPr>
      </w:pPr>
    </w:p>
    <w:p w14:paraId="4FD343D0" w14:textId="77777777" w:rsidR="00136E76" w:rsidRPr="00F76FAA" w:rsidRDefault="00136E76">
      <w:pPr>
        <w:jc w:val="center"/>
        <w:rPr>
          <w:rFonts w:ascii="仿宋_GB2312" w:eastAsia="仿宋_GB2312" w:hAnsi="宋体" w:cs="Times New Roman"/>
          <w:b/>
          <w:sz w:val="32"/>
          <w:szCs w:val="32"/>
        </w:rPr>
      </w:pPr>
    </w:p>
    <w:p w14:paraId="76DD6F0E" w14:textId="77777777" w:rsidR="00136E76" w:rsidRDefault="00136E76">
      <w:pPr>
        <w:jc w:val="center"/>
        <w:rPr>
          <w:rFonts w:ascii="仿宋_GB2312" w:eastAsia="仿宋_GB2312" w:hAnsi="宋体" w:cs="Times New Roman"/>
          <w:b/>
          <w:sz w:val="32"/>
          <w:szCs w:val="32"/>
        </w:rPr>
      </w:pPr>
    </w:p>
    <w:p w14:paraId="27FA6CE4" w14:textId="77777777" w:rsidR="00136E76" w:rsidRDefault="00136E76">
      <w:pPr>
        <w:jc w:val="center"/>
        <w:rPr>
          <w:rFonts w:ascii="仿宋_GB2312" w:eastAsia="仿宋_GB2312" w:hAnsi="宋体" w:cs="Times New Roman"/>
          <w:b/>
          <w:sz w:val="32"/>
          <w:szCs w:val="32"/>
        </w:rPr>
      </w:pPr>
    </w:p>
    <w:p w14:paraId="4D302398" w14:textId="77777777" w:rsidR="00136E76" w:rsidRDefault="00136E76">
      <w:pPr>
        <w:jc w:val="center"/>
        <w:rPr>
          <w:rFonts w:ascii="仿宋_GB2312" w:eastAsia="仿宋_GB2312" w:hAnsi="宋体" w:cs="Times New Roman"/>
          <w:b/>
          <w:sz w:val="32"/>
          <w:szCs w:val="32"/>
        </w:rPr>
      </w:pPr>
    </w:p>
    <w:p w14:paraId="4AD263F9" w14:textId="77777777" w:rsidR="00136E76" w:rsidRDefault="00136E76">
      <w:pPr>
        <w:jc w:val="center"/>
        <w:rPr>
          <w:rFonts w:ascii="仿宋_GB2312" w:eastAsia="仿宋_GB2312" w:hAnsi="宋体" w:cs="Times New Roman"/>
          <w:b/>
          <w:sz w:val="32"/>
          <w:szCs w:val="32"/>
        </w:rPr>
      </w:pPr>
    </w:p>
    <w:p w14:paraId="04521490" w14:textId="77777777" w:rsidR="00136E76" w:rsidRDefault="00136E76">
      <w:pPr>
        <w:jc w:val="center"/>
        <w:rPr>
          <w:rFonts w:ascii="仿宋_GB2312" w:eastAsia="仿宋_GB2312" w:hAnsi="宋体" w:cs="Times New Roman"/>
          <w:b/>
          <w:sz w:val="32"/>
          <w:szCs w:val="32"/>
        </w:rPr>
      </w:pPr>
    </w:p>
    <w:p w14:paraId="5BEB8844" w14:textId="77777777" w:rsidR="00136E76" w:rsidRDefault="00136E76">
      <w:pPr>
        <w:jc w:val="center"/>
        <w:rPr>
          <w:rFonts w:ascii="仿宋_GB2312" w:eastAsia="仿宋_GB2312" w:hAnsi="宋体" w:cs="Times New Roman"/>
          <w:b/>
          <w:sz w:val="32"/>
          <w:szCs w:val="32"/>
        </w:rPr>
      </w:pPr>
    </w:p>
    <w:p w14:paraId="75D77C21" w14:textId="77777777" w:rsidR="00136E76" w:rsidRDefault="00136E76">
      <w:pPr>
        <w:jc w:val="center"/>
        <w:rPr>
          <w:rFonts w:ascii="仿宋_GB2312" w:eastAsia="仿宋_GB2312" w:hAnsi="宋体" w:cs="Times New Roman"/>
          <w:b/>
          <w:sz w:val="32"/>
          <w:szCs w:val="32"/>
        </w:rPr>
      </w:pPr>
    </w:p>
    <w:p w14:paraId="66C1FF9D" w14:textId="77777777" w:rsidR="00136E76" w:rsidRDefault="00136E76">
      <w:pPr>
        <w:jc w:val="center"/>
        <w:rPr>
          <w:rFonts w:ascii="仿宋_GB2312" w:eastAsia="仿宋_GB2312" w:hAnsi="宋体" w:cs="Times New Roman"/>
          <w:b/>
          <w:sz w:val="32"/>
          <w:szCs w:val="32"/>
        </w:rPr>
      </w:pPr>
    </w:p>
    <w:p w14:paraId="3B780D2A" w14:textId="77777777" w:rsidR="00136E76" w:rsidRDefault="00136E76">
      <w:pPr>
        <w:jc w:val="center"/>
        <w:rPr>
          <w:rFonts w:ascii="仿宋_GB2312" w:eastAsia="仿宋_GB2312" w:hAnsi="宋体" w:cs="Times New Roman"/>
          <w:b/>
          <w:sz w:val="32"/>
          <w:szCs w:val="32"/>
        </w:rPr>
      </w:pPr>
    </w:p>
    <w:p w14:paraId="079DEA04" w14:textId="77777777" w:rsidR="00136E76" w:rsidRDefault="00136E76">
      <w:pPr>
        <w:jc w:val="center"/>
        <w:rPr>
          <w:rFonts w:ascii="仿宋_GB2312" w:eastAsia="仿宋_GB2312" w:hAnsi="宋体" w:cs="Times New Roman"/>
          <w:b/>
          <w:sz w:val="32"/>
          <w:szCs w:val="32"/>
        </w:rPr>
      </w:pPr>
    </w:p>
    <w:p w14:paraId="50274231" w14:textId="77777777" w:rsidR="00136E76" w:rsidRDefault="00136E76">
      <w:pPr>
        <w:jc w:val="center"/>
        <w:rPr>
          <w:rFonts w:ascii="仿宋_GB2312" w:eastAsia="仿宋_GB2312" w:hAnsi="宋体" w:cs="Times New Roman"/>
          <w:b/>
          <w:sz w:val="32"/>
          <w:szCs w:val="32"/>
        </w:rPr>
      </w:pPr>
    </w:p>
    <w:p w14:paraId="0D23281F" w14:textId="77777777" w:rsidR="00136E76" w:rsidRDefault="00136E76">
      <w:pPr>
        <w:jc w:val="center"/>
        <w:rPr>
          <w:rFonts w:ascii="仿宋_GB2312" w:eastAsia="仿宋_GB2312" w:hAnsi="宋体" w:cs="Times New Roman"/>
          <w:b/>
          <w:sz w:val="32"/>
          <w:szCs w:val="32"/>
        </w:rPr>
      </w:pPr>
    </w:p>
    <w:p w14:paraId="18C6EA55" w14:textId="77777777" w:rsidR="00136E76" w:rsidRDefault="00136E76">
      <w:pPr>
        <w:jc w:val="center"/>
        <w:rPr>
          <w:rFonts w:ascii="仿宋_GB2312" w:eastAsia="仿宋_GB2312" w:hAnsi="宋体" w:cs="Times New Roman"/>
          <w:b/>
          <w:sz w:val="32"/>
          <w:szCs w:val="32"/>
        </w:rPr>
      </w:pPr>
    </w:p>
    <w:p w14:paraId="221873C8" w14:textId="77777777" w:rsidR="00136E76" w:rsidRPr="00540996" w:rsidRDefault="00136E76" w:rsidP="00EE2E72">
      <w:pPr>
        <w:rPr>
          <w:rFonts w:ascii="仿宋_GB2312" w:eastAsia="仿宋_GB2312" w:hAnsi="宋体" w:cs="Times New Roman"/>
          <w:b/>
          <w:sz w:val="32"/>
          <w:szCs w:val="32"/>
        </w:rPr>
      </w:pPr>
    </w:p>
    <w:p w14:paraId="1F1E7C47" w14:textId="77777777" w:rsidR="009270DB" w:rsidRDefault="009270DB">
      <w:pPr>
        <w:jc w:val="center"/>
        <w:rPr>
          <w:rFonts w:ascii="仿宋_GB2312" w:eastAsia="仿宋_GB2312" w:hAnsi="宋体" w:cs="Times New Roman"/>
          <w:b/>
          <w:sz w:val="32"/>
          <w:szCs w:val="32"/>
        </w:rPr>
      </w:pPr>
    </w:p>
    <w:p w14:paraId="29944032" w14:textId="77777777" w:rsidR="007273E4" w:rsidRDefault="007273E4">
      <w:pPr>
        <w:jc w:val="center"/>
        <w:rPr>
          <w:rFonts w:ascii="仿宋_GB2312" w:eastAsia="仿宋_GB2312" w:hAnsi="宋体" w:cs="Times New Roman"/>
          <w:b/>
          <w:sz w:val="32"/>
          <w:szCs w:val="32"/>
        </w:rPr>
      </w:pPr>
    </w:p>
    <w:p w14:paraId="49CC0DB9" w14:textId="77777777" w:rsidR="007273E4" w:rsidRDefault="007273E4">
      <w:pPr>
        <w:jc w:val="center"/>
        <w:rPr>
          <w:rFonts w:ascii="仿宋_GB2312" w:eastAsia="仿宋_GB2312" w:hAnsi="宋体" w:cs="Times New Roman"/>
          <w:b/>
          <w:sz w:val="32"/>
          <w:szCs w:val="32"/>
        </w:rPr>
      </w:pPr>
    </w:p>
    <w:p w14:paraId="6F92613E" w14:textId="376F7443" w:rsidR="00136E76" w:rsidRDefault="00F76FAA">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四</w:t>
      </w:r>
      <w:r w:rsidR="00136E76">
        <w:rPr>
          <w:rFonts w:ascii="仿宋_GB2312" w:eastAsia="仿宋_GB2312" w:hAnsi="宋体" w:cs="Times New Roman" w:hint="eastAsia"/>
          <w:b/>
          <w:sz w:val="32"/>
          <w:szCs w:val="32"/>
        </w:rPr>
        <w:t xml:space="preserve">  </w:t>
      </w:r>
      <w:r>
        <w:rPr>
          <w:rFonts w:ascii="仿宋_GB2312" w:eastAsia="仿宋_GB2312" w:hAnsi="宋体" w:cs="Times New Roman" w:hint="eastAsia"/>
          <w:b/>
          <w:sz w:val="32"/>
          <w:szCs w:val="32"/>
        </w:rPr>
        <w:t>人员配备表</w:t>
      </w:r>
    </w:p>
    <w:p w14:paraId="5DA9833B" w14:textId="77777777" w:rsidR="00F76FAA" w:rsidRDefault="00F76FAA">
      <w:pPr>
        <w:jc w:val="center"/>
        <w:rPr>
          <w:rFonts w:ascii="仿宋_GB2312" w:eastAsia="仿宋_GB2312" w:hAnsi="宋体" w:cs="Times New Roman"/>
          <w:b/>
          <w:sz w:val="32"/>
          <w:szCs w:val="32"/>
        </w:rPr>
      </w:pPr>
    </w:p>
    <w:p w14:paraId="4B1C4414" w14:textId="0154E63A" w:rsidR="000C5F8C" w:rsidRDefault="007E79EE">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7518F3" w14:paraId="07A46BE8" w14:textId="77777777" w:rsidTr="00DD6198">
        <w:trPr>
          <w:trHeight w:val="851"/>
          <w:jc w:val="center"/>
        </w:trPr>
        <w:tc>
          <w:tcPr>
            <w:tcW w:w="1271" w:type="dxa"/>
          </w:tcPr>
          <w:p w14:paraId="166C7E59" w14:textId="77777777" w:rsidR="007518F3" w:rsidRDefault="007518F3" w:rsidP="00F76FAA">
            <w:pPr>
              <w:jc w:val="center"/>
              <w:rPr>
                <w:rFonts w:ascii="仿宋_GB2312" w:eastAsia="仿宋_GB2312" w:hAnsi="黑体"/>
                <w:color w:val="000000"/>
                <w:sz w:val="24"/>
                <w:szCs w:val="24"/>
              </w:rPr>
            </w:pPr>
          </w:p>
          <w:p w14:paraId="5B37CFF5"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731C99E" w14:textId="77777777" w:rsidR="007518F3" w:rsidRDefault="007518F3" w:rsidP="00F76FAA">
            <w:pPr>
              <w:jc w:val="center"/>
              <w:rPr>
                <w:rFonts w:ascii="仿宋_GB2312" w:eastAsia="仿宋_GB2312" w:hAnsi="黑体"/>
                <w:color w:val="000000"/>
                <w:sz w:val="24"/>
                <w:szCs w:val="24"/>
              </w:rPr>
            </w:pPr>
          </w:p>
          <w:p w14:paraId="1C105D2F"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3AD3A30D" w14:textId="77777777" w:rsidR="007518F3" w:rsidRDefault="007518F3" w:rsidP="00F76FAA">
            <w:pPr>
              <w:jc w:val="center"/>
              <w:rPr>
                <w:rFonts w:ascii="仿宋_GB2312" w:eastAsia="仿宋_GB2312" w:hAnsi="黑体"/>
                <w:color w:val="000000"/>
                <w:sz w:val="24"/>
                <w:szCs w:val="24"/>
              </w:rPr>
            </w:pPr>
          </w:p>
          <w:p w14:paraId="6422EE6E"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3344743C" w14:textId="77777777" w:rsidR="007518F3" w:rsidRDefault="007518F3" w:rsidP="00F76FAA">
            <w:pPr>
              <w:jc w:val="center"/>
              <w:rPr>
                <w:rFonts w:ascii="仿宋_GB2312" w:eastAsia="仿宋_GB2312" w:hAnsi="黑体"/>
                <w:color w:val="000000"/>
                <w:sz w:val="24"/>
                <w:szCs w:val="24"/>
              </w:rPr>
            </w:pPr>
          </w:p>
          <w:p w14:paraId="642BE934" w14:textId="10732CB8" w:rsidR="007518F3" w:rsidRDefault="00D8298E"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w:t>
            </w:r>
            <w:r w:rsidR="007518F3">
              <w:rPr>
                <w:rFonts w:ascii="仿宋_GB2312" w:eastAsia="仿宋_GB2312" w:hAnsi="黑体" w:hint="eastAsia"/>
                <w:color w:val="000000"/>
                <w:sz w:val="24"/>
                <w:szCs w:val="24"/>
              </w:rPr>
              <w:t>担任职务</w:t>
            </w:r>
          </w:p>
        </w:tc>
        <w:tc>
          <w:tcPr>
            <w:tcW w:w="1842" w:type="dxa"/>
          </w:tcPr>
          <w:p w14:paraId="6114C57C" w14:textId="77777777" w:rsidR="00532AAB" w:rsidRDefault="00532AAB" w:rsidP="00F76FAA">
            <w:pPr>
              <w:jc w:val="center"/>
              <w:rPr>
                <w:rFonts w:ascii="仿宋_GB2312" w:eastAsia="仿宋_GB2312" w:hAnsi="黑体"/>
                <w:color w:val="000000"/>
                <w:sz w:val="24"/>
                <w:szCs w:val="24"/>
              </w:rPr>
            </w:pPr>
          </w:p>
          <w:p w14:paraId="6B17B5C0" w14:textId="53AE4EE0"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7518F3" w14:paraId="6B26125C" w14:textId="77777777" w:rsidTr="00DD6198">
        <w:trPr>
          <w:trHeight w:val="851"/>
          <w:jc w:val="center"/>
        </w:trPr>
        <w:tc>
          <w:tcPr>
            <w:tcW w:w="1271" w:type="dxa"/>
          </w:tcPr>
          <w:p w14:paraId="49CC5F26" w14:textId="77777777" w:rsidR="007518F3" w:rsidRDefault="007518F3">
            <w:pPr>
              <w:rPr>
                <w:rFonts w:ascii="仿宋_GB2312" w:eastAsia="仿宋_GB2312" w:hAnsi="黑体"/>
                <w:color w:val="000000"/>
                <w:sz w:val="24"/>
                <w:szCs w:val="24"/>
              </w:rPr>
            </w:pPr>
          </w:p>
        </w:tc>
        <w:tc>
          <w:tcPr>
            <w:tcW w:w="1985" w:type="dxa"/>
          </w:tcPr>
          <w:p w14:paraId="406B13AA" w14:textId="77777777" w:rsidR="007518F3" w:rsidRDefault="007518F3">
            <w:pPr>
              <w:rPr>
                <w:rFonts w:ascii="仿宋_GB2312" w:eastAsia="仿宋_GB2312" w:hAnsi="黑体"/>
                <w:color w:val="000000"/>
                <w:sz w:val="24"/>
                <w:szCs w:val="24"/>
              </w:rPr>
            </w:pPr>
          </w:p>
        </w:tc>
        <w:tc>
          <w:tcPr>
            <w:tcW w:w="1701" w:type="dxa"/>
          </w:tcPr>
          <w:p w14:paraId="66DE38F2" w14:textId="77777777" w:rsidR="007518F3" w:rsidRDefault="007518F3">
            <w:pPr>
              <w:rPr>
                <w:rFonts w:ascii="仿宋_GB2312" w:eastAsia="仿宋_GB2312" w:hAnsi="黑体"/>
                <w:color w:val="000000"/>
                <w:sz w:val="24"/>
                <w:szCs w:val="24"/>
              </w:rPr>
            </w:pPr>
          </w:p>
        </w:tc>
        <w:tc>
          <w:tcPr>
            <w:tcW w:w="1701" w:type="dxa"/>
          </w:tcPr>
          <w:p w14:paraId="66AD6A68" w14:textId="77777777" w:rsidR="007518F3" w:rsidRDefault="007518F3">
            <w:pPr>
              <w:rPr>
                <w:rFonts w:ascii="仿宋_GB2312" w:eastAsia="仿宋_GB2312" w:hAnsi="黑体"/>
                <w:color w:val="000000"/>
                <w:sz w:val="24"/>
                <w:szCs w:val="24"/>
              </w:rPr>
            </w:pPr>
          </w:p>
        </w:tc>
        <w:tc>
          <w:tcPr>
            <w:tcW w:w="1842" w:type="dxa"/>
          </w:tcPr>
          <w:p w14:paraId="25D80434" w14:textId="77777777" w:rsidR="007518F3" w:rsidRDefault="007518F3">
            <w:pPr>
              <w:rPr>
                <w:rFonts w:ascii="仿宋_GB2312" w:eastAsia="仿宋_GB2312" w:hAnsi="黑体"/>
                <w:color w:val="000000"/>
                <w:sz w:val="24"/>
                <w:szCs w:val="24"/>
              </w:rPr>
            </w:pPr>
          </w:p>
        </w:tc>
      </w:tr>
      <w:tr w:rsidR="007518F3" w14:paraId="1263C231" w14:textId="77777777" w:rsidTr="00DD6198">
        <w:trPr>
          <w:trHeight w:val="851"/>
          <w:jc w:val="center"/>
        </w:trPr>
        <w:tc>
          <w:tcPr>
            <w:tcW w:w="1271" w:type="dxa"/>
          </w:tcPr>
          <w:p w14:paraId="2E9B3A99" w14:textId="77777777" w:rsidR="007518F3" w:rsidRDefault="007518F3">
            <w:pPr>
              <w:rPr>
                <w:rFonts w:ascii="仿宋_GB2312" w:eastAsia="仿宋_GB2312" w:hAnsi="黑体"/>
                <w:color w:val="000000"/>
                <w:sz w:val="24"/>
                <w:szCs w:val="24"/>
              </w:rPr>
            </w:pPr>
          </w:p>
        </w:tc>
        <w:tc>
          <w:tcPr>
            <w:tcW w:w="1985" w:type="dxa"/>
          </w:tcPr>
          <w:p w14:paraId="1423DE12" w14:textId="77777777" w:rsidR="007518F3" w:rsidRDefault="007518F3">
            <w:pPr>
              <w:rPr>
                <w:rFonts w:ascii="仿宋_GB2312" w:eastAsia="仿宋_GB2312" w:hAnsi="黑体"/>
                <w:color w:val="000000"/>
                <w:sz w:val="24"/>
                <w:szCs w:val="24"/>
              </w:rPr>
            </w:pPr>
          </w:p>
        </w:tc>
        <w:tc>
          <w:tcPr>
            <w:tcW w:w="1701" w:type="dxa"/>
          </w:tcPr>
          <w:p w14:paraId="3F0B0DE3" w14:textId="77777777" w:rsidR="007518F3" w:rsidRDefault="007518F3">
            <w:pPr>
              <w:rPr>
                <w:rFonts w:ascii="仿宋_GB2312" w:eastAsia="仿宋_GB2312" w:hAnsi="黑体"/>
                <w:color w:val="000000"/>
                <w:sz w:val="24"/>
                <w:szCs w:val="24"/>
              </w:rPr>
            </w:pPr>
          </w:p>
        </w:tc>
        <w:tc>
          <w:tcPr>
            <w:tcW w:w="1701" w:type="dxa"/>
          </w:tcPr>
          <w:p w14:paraId="4D3C4748" w14:textId="77777777" w:rsidR="007518F3" w:rsidRDefault="007518F3">
            <w:pPr>
              <w:rPr>
                <w:rFonts w:ascii="仿宋_GB2312" w:eastAsia="仿宋_GB2312" w:hAnsi="黑体"/>
                <w:color w:val="000000"/>
                <w:sz w:val="24"/>
                <w:szCs w:val="24"/>
              </w:rPr>
            </w:pPr>
          </w:p>
        </w:tc>
        <w:tc>
          <w:tcPr>
            <w:tcW w:w="1842" w:type="dxa"/>
          </w:tcPr>
          <w:p w14:paraId="1C876CC0" w14:textId="77777777" w:rsidR="007518F3" w:rsidRDefault="007518F3">
            <w:pPr>
              <w:rPr>
                <w:rFonts w:ascii="仿宋_GB2312" w:eastAsia="仿宋_GB2312" w:hAnsi="黑体"/>
                <w:color w:val="000000"/>
                <w:sz w:val="24"/>
                <w:szCs w:val="24"/>
              </w:rPr>
            </w:pPr>
          </w:p>
        </w:tc>
      </w:tr>
      <w:tr w:rsidR="007518F3" w14:paraId="41A5ACCE" w14:textId="77777777" w:rsidTr="00DD6198">
        <w:trPr>
          <w:trHeight w:val="851"/>
          <w:jc w:val="center"/>
        </w:trPr>
        <w:tc>
          <w:tcPr>
            <w:tcW w:w="1271" w:type="dxa"/>
          </w:tcPr>
          <w:p w14:paraId="181D8D5F" w14:textId="77777777" w:rsidR="007518F3" w:rsidRDefault="007518F3">
            <w:pPr>
              <w:rPr>
                <w:rFonts w:ascii="仿宋_GB2312" w:eastAsia="仿宋_GB2312" w:hAnsi="黑体"/>
                <w:color w:val="000000"/>
                <w:sz w:val="24"/>
                <w:szCs w:val="24"/>
              </w:rPr>
            </w:pPr>
          </w:p>
        </w:tc>
        <w:tc>
          <w:tcPr>
            <w:tcW w:w="1985" w:type="dxa"/>
          </w:tcPr>
          <w:p w14:paraId="40C5387F" w14:textId="77777777" w:rsidR="007518F3" w:rsidRDefault="007518F3">
            <w:pPr>
              <w:rPr>
                <w:rFonts w:ascii="仿宋_GB2312" w:eastAsia="仿宋_GB2312" w:hAnsi="黑体"/>
                <w:color w:val="000000"/>
                <w:sz w:val="24"/>
                <w:szCs w:val="24"/>
              </w:rPr>
            </w:pPr>
          </w:p>
        </w:tc>
        <w:tc>
          <w:tcPr>
            <w:tcW w:w="1701" w:type="dxa"/>
          </w:tcPr>
          <w:p w14:paraId="691548CF" w14:textId="77777777" w:rsidR="007518F3" w:rsidRDefault="007518F3">
            <w:pPr>
              <w:rPr>
                <w:rFonts w:ascii="仿宋_GB2312" w:eastAsia="仿宋_GB2312" w:hAnsi="黑体"/>
                <w:color w:val="000000"/>
                <w:sz w:val="24"/>
                <w:szCs w:val="24"/>
              </w:rPr>
            </w:pPr>
          </w:p>
        </w:tc>
        <w:tc>
          <w:tcPr>
            <w:tcW w:w="1701" w:type="dxa"/>
          </w:tcPr>
          <w:p w14:paraId="71488A83" w14:textId="77777777" w:rsidR="007518F3" w:rsidRDefault="007518F3">
            <w:pPr>
              <w:rPr>
                <w:rFonts w:ascii="仿宋_GB2312" w:eastAsia="仿宋_GB2312" w:hAnsi="黑体"/>
                <w:color w:val="000000"/>
                <w:sz w:val="24"/>
                <w:szCs w:val="24"/>
              </w:rPr>
            </w:pPr>
          </w:p>
        </w:tc>
        <w:tc>
          <w:tcPr>
            <w:tcW w:w="1842" w:type="dxa"/>
          </w:tcPr>
          <w:p w14:paraId="06F6B5B6" w14:textId="77777777" w:rsidR="007518F3" w:rsidRDefault="007518F3">
            <w:pPr>
              <w:rPr>
                <w:rFonts w:ascii="仿宋_GB2312" w:eastAsia="仿宋_GB2312" w:hAnsi="黑体"/>
                <w:color w:val="000000"/>
                <w:sz w:val="24"/>
                <w:szCs w:val="24"/>
              </w:rPr>
            </w:pPr>
          </w:p>
        </w:tc>
      </w:tr>
      <w:tr w:rsidR="007518F3" w14:paraId="11D93108" w14:textId="77777777" w:rsidTr="00DD6198">
        <w:trPr>
          <w:trHeight w:val="851"/>
          <w:jc w:val="center"/>
        </w:trPr>
        <w:tc>
          <w:tcPr>
            <w:tcW w:w="1271" w:type="dxa"/>
          </w:tcPr>
          <w:p w14:paraId="0BE342B1" w14:textId="77777777" w:rsidR="007518F3" w:rsidRDefault="007518F3">
            <w:pPr>
              <w:rPr>
                <w:rFonts w:ascii="仿宋_GB2312" w:eastAsia="仿宋_GB2312" w:hAnsi="黑体"/>
                <w:color w:val="000000"/>
                <w:sz w:val="24"/>
                <w:szCs w:val="24"/>
              </w:rPr>
            </w:pPr>
          </w:p>
        </w:tc>
        <w:tc>
          <w:tcPr>
            <w:tcW w:w="1985" w:type="dxa"/>
          </w:tcPr>
          <w:p w14:paraId="28822A56" w14:textId="77777777" w:rsidR="007518F3" w:rsidRDefault="007518F3">
            <w:pPr>
              <w:rPr>
                <w:rFonts w:ascii="仿宋_GB2312" w:eastAsia="仿宋_GB2312" w:hAnsi="黑体"/>
                <w:color w:val="000000"/>
                <w:sz w:val="24"/>
                <w:szCs w:val="24"/>
              </w:rPr>
            </w:pPr>
          </w:p>
        </w:tc>
        <w:tc>
          <w:tcPr>
            <w:tcW w:w="1701" w:type="dxa"/>
          </w:tcPr>
          <w:p w14:paraId="249EFB43" w14:textId="77777777" w:rsidR="007518F3" w:rsidRDefault="007518F3">
            <w:pPr>
              <w:rPr>
                <w:rFonts w:ascii="仿宋_GB2312" w:eastAsia="仿宋_GB2312" w:hAnsi="黑体"/>
                <w:color w:val="000000"/>
                <w:sz w:val="24"/>
                <w:szCs w:val="24"/>
              </w:rPr>
            </w:pPr>
          </w:p>
        </w:tc>
        <w:tc>
          <w:tcPr>
            <w:tcW w:w="1701" w:type="dxa"/>
          </w:tcPr>
          <w:p w14:paraId="3AA13CF0" w14:textId="77777777" w:rsidR="007518F3" w:rsidRDefault="007518F3">
            <w:pPr>
              <w:rPr>
                <w:rFonts w:ascii="仿宋_GB2312" w:eastAsia="仿宋_GB2312" w:hAnsi="黑体"/>
                <w:color w:val="000000"/>
                <w:sz w:val="24"/>
                <w:szCs w:val="24"/>
              </w:rPr>
            </w:pPr>
          </w:p>
        </w:tc>
        <w:tc>
          <w:tcPr>
            <w:tcW w:w="1842" w:type="dxa"/>
          </w:tcPr>
          <w:p w14:paraId="56ABA4AC" w14:textId="77777777" w:rsidR="007518F3" w:rsidRDefault="007518F3">
            <w:pPr>
              <w:rPr>
                <w:rFonts w:ascii="仿宋_GB2312" w:eastAsia="仿宋_GB2312" w:hAnsi="黑体"/>
                <w:color w:val="000000"/>
                <w:sz w:val="24"/>
                <w:szCs w:val="24"/>
              </w:rPr>
            </w:pPr>
          </w:p>
        </w:tc>
      </w:tr>
    </w:tbl>
    <w:p w14:paraId="28DBE7EC" w14:textId="1BC42D75" w:rsidR="00592733" w:rsidRDefault="00D20D65" w:rsidP="00592733">
      <w:pPr>
        <w:ind w:leftChars="100" w:left="210"/>
        <w:rPr>
          <w:rFonts w:ascii="仿宋_GB2312" w:eastAsia="仿宋_GB2312" w:hAnsi="黑体"/>
          <w:color w:val="000000"/>
          <w:sz w:val="24"/>
          <w:szCs w:val="24"/>
        </w:rPr>
      </w:pPr>
      <w:r w:rsidRPr="00D20D65">
        <w:rPr>
          <w:rFonts w:ascii="仿宋_GB2312" w:eastAsia="仿宋_GB2312" w:hAnsi="黑体" w:hint="eastAsia"/>
          <w:color w:val="000000"/>
          <w:sz w:val="24"/>
          <w:szCs w:val="24"/>
        </w:rPr>
        <w:t>供应商拟委任的项目主要人员应提供身份证复印件、职称证书复印件、报价截止月</w:t>
      </w:r>
    </w:p>
    <w:p w14:paraId="26290CBA" w14:textId="275CEE06" w:rsidR="00D20D65" w:rsidRPr="00D20D65" w:rsidRDefault="00592733" w:rsidP="00592733">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w:t>
      </w:r>
      <w:r w:rsidR="00D20D65" w:rsidRPr="00D20D65">
        <w:rPr>
          <w:rFonts w:ascii="仿宋_GB2312" w:eastAsia="仿宋_GB2312" w:hAnsi="黑体" w:hint="eastAsia"/>
          <w:color w:val="000000"/>
          <w:sz w:val="24"/>
          <w:szCs w:val="24"/>
        </w:rPr>
        <w:t>月或报价截止月</w:t>
      </w:r>
      <w:proofErr w:type="gramStart"/>
      <w:r w:rsidR="00D20D65" w:rsidRPr="00D20D65">
        <w:rPr>
          <w:rFonts w:ascii="仿宋_GB2312" w:eastAsia="仿宋_GB2312" w:hAnsi="黑体" w:hint="eastAsia"/>
          <w:color w:val="000000"/>
          <w:sz w:val="24"/>
          <w:szCs w:val="24"/>
        </w:rPr>
        <w:t>上上月</w:t>
      </w:r>
      <w:proofErr w:type="gramEnd"/>
      <w:r w:rsidR="00D20D65" w:rsidRPr="00D20D65">
        <w:rPr>
          <w:rFonts w:ascii="仿宋_GB2312" w:eastAsia="仿宋_GB2312" w:hAnsi="黑体" w:hint="eastAsia"/>
          <w:color w:val="000000"/>
          <w:sz w:val="24"/>
          <w:szCs w:val="24"/>
        </w:rPr>
        <w:t>的前6个月在社保系统打印的本单位人员缴费证明。</w:t>
      </w:r>
    </w:p>
    <w:p w14:paraId="69D2B5DA" w14:textId="77777777" w:rsidR="00136E76" w:rsidRPr="00592733" w:rsidRDefault="00136E76" w:rsidP="00136E76">
      <w:pPr>
        <w:jc w:val="center"/>
        <w:rPr>
          <w:rFonts w:ascii="仿宋_GB2312" w:eastAsia="仿宋_GB2312" w:hAnsi="宋体" w:cs="Times New Roman"/>
          <w:b/>
          <w:sz w:val="32"/>
          <w:szCs w:val="32"/>
        </w:rPr>
      </w:pPr>
    </w:p>
    <w:p w14:paraId="5397504C" w14:textId="77777777" w:rsidR="00136E76" w:rsidRDefault="00136E76" w:rsidP="00136E76">
      <w:pPr>
        <w:jc w:val="center"/>
        <w:rPr>
          <w:rFonts w:ascii="仿宋_GB2312" w:eastAsia="仿宋_GB2312" w:hAnsi="宋体" w:cs="Times New Roman"/>
          <w:b/>
          <w:sz w:val="32"/>
          <w:szCs w:val="32"/>
        </w:rPr>
      </w:pPr>
    </w:p>
    <w:p w14:paraId="6EF06739" w14:textId="77777777" w:rsidR="00136E76" w:rsidRDefault="00136E76" w:rsidP="00136E76">
      <w:pPr>
        <w:jc w:val="center"/>
        <w:rPr>
          <w:rFonts w:ascii="仿宋_GB2312" w:eastAsia="仿宋_GB2312" w:hAnsi="宋体" w:cs="Times New Roman"/>
          <w:b/>
          <w:sz w:val="32"/>
          <w:szCs w:val="32"/>
        </w:rPr>
      </w:pPr>
    </w:p>
    <w:p w14:paraId="17B4D9F7" w14:textId="77777777" w:rsidR="00136E76" w:rsidRPr="00E94047" w:rsidRDefault="00136E76" w:rsidP="00136E76">
      <w:pPr>
        <w:jc w:val="center"/>
        <w:rPr>
          <w:rFonts w:ascii="仿宋_GB2312" w:eastAsia="仿宋_GB2312" w:hAnsi="宋体" w:cs="Times New Roman"/>
          <w:b/>
          <w:sz w:val="32"/>
          <w:szCs w:val="32"/>
        </w:rPr>
      </w:pPr>
    </w:p>
    <w:p w14:paraId="101A8DB5" w14:textId="77777777" w:rsidR="00136E76" w:rsidRDefault="00136E76" w:rsidP="00136E76">
      <w:pPr>
        <w:jc w:val="center"/>
        <w:rPr>
          <w:rFonts w:ascii="仿宋_GB2312" w:eastAsia="仿宋_GB2312" w:hAnsi="宋体" w:cs="Times New Roman"/>
          <w:b/>
          <w:sz w:val="32"/>
          <w:szCs w:val="32"/>
        </w:rPr>
      </w:pPr>
    </w:p>
    <w:p w14:paraId="65BB1C56" w14:textId="77777777" w:rsidR="00136E76" w:rsidRDefault="00136E76" w:rsidP="00136E76">
      <w:pPr>
        <w:jc w:val="center"/>
        <w:rPr>
          <w:rFonts w:ascii="仿宋_GB2312" w:eastAsia="仿宋_GB2312" w:hAnsi="宋体" w:cs="Times New Roman"/>
          <w:b/>
          <w:sz w:val="32"/>
          <w:szCs w:val="32"/>
        </w:rPr>
      </w:pPr>
    </w:p>
    <w:p w14:paraId="2DE9E834" w14:textId="77777777" w:rsidR="00136E76" w:rsidRDefault="00136E76" w:rsidP="00EE2E72">
      <w:pPr>
        <w:rPr>
          <w:rFonts w:ascii="仿宋_GB2312" w:eastAsia="仿宋_GB2312" w:hAnsi="宋体" w:cs="Times New Roman"/>
          <w:b/>
          <w:sz w:val="32"/>
          <w:szCs w:val="32"/>
        </w:rPr>
      </w:pPr>
    </w:p>
    <w:p w14:paraId="6D5C1BE6" w14:textId="77777777" w:rsidR="00DD6198" w:rsidRDefault="00DD6198" w:rsidP="00DD6198">
      <w:pPr>
        <w:rPr>
          <w:rFonts w:ascii="仿宋_GB2312" w:eastAsia="仿宋_GB2312" w:hAnsi="宋体" w:cs="Times New Roman"/>
          <w:b/>
          <w:sz w:val="32"/>
          <w:szCs w:val="32"/>
        </w:rPr>
      </w:pPr>
    </w:p>
    <w:p w14:paraId="4B8E3210" w14:textId="77777777" w:rsidR="00DD6198" w:rsidRDefault="00DD6198" w:rsidP="00136E76">
      <w:pPr>
        <w:jc w:val="center"/>
        <w:rPr>
          <w:rFonts w:ascii="仿宋_GB2312" w:eastAsia="仿宋_GB2312" w:hAnsi="宋体" w:cs="Times New Roman"/>
          <w:b/>
          <w:sz w:val="32"/>
          <w:szCs w:val="32"/>
        </w:rPr>
      </w:pPr>
    </w:p>
    <w:p w14:paraId="4DF80495" w14:textId="77777777" w:rsidR="00DD6198" w:rsidRDefault="00DD6198" w:rsidP="00136E76">
      <w:pPr>
        <w:jc w:val="center"/>
        <w:rPr>
          <w:rFonts w:ascii="仿宋_GB2312" w:eastAsia="仿宋_GB2312" w:hAnsi="宋体" w:cs="Times New Roman"/>
          <w:b/>
          <w:sz w:val="32"/>
          <w:szCs w:val="32"/>
        </w:rPr>
      </w:pPr>
    </w:p>
    <w:p w14:paraId="54DEC5EC" w14:textId="77777777" w:rsidR="00DD6198" w:rsidRDefault="00DD6198" w:rsidP="00592733">
      <w:pPr>
        <w:rPr>
          <w:rFonts w:ascii="仿宋_GB2312" w:eastAsia="仿宋_GB2312" w:hAnsi="宋体" w:cs="Times New Roman"/>
          <w:b/>
          <w:sz w:val="32"/>
          <w:szCs w:val="32"/>
        </w:rPr>
      </w:pPr>
    </w:p>
    <w:p w14:paraId="017DCC84" w14:textId="32F0A460" w:rsidR="00136E76" w:rsidRDefault="00F76FAA" w:rsidP="00136E76">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五</w:t>
      </w:r>
      <w:r w:rsidR="00136E76" w:rsidRPr="00136E76">
        <w:rPr>
          <w:rFonts w:ascii="仿宋_GB2312" w:eastAsia="仿宋_GB2312" w:hAnsi="宋体" w:cs="Times New Roman" w:hint="eastAsia"/>
          <w:b/>
          <w:sz w:val="32"/>
          <w:szCs w:val="32"/>
        </w:rPr>
        <w:t xml:space="preserve">  </w:t>
      </w:r>
      <w:r w:rsidR="00136E76">
        <w:rPr>
          <w:rFonts w:ascii="仿宋_GB2312" w:eastAsia="仿宋_GB2312" w:hAnsi="宋体" w:cs="Times New Roman" w:hint="eastAsia"/>
          <w:b/>
          <w:sz w:val="32"/>
          <w:szCs w:val="32"/>
        </w:rPr>
        <w:t>设备投入表</w:t>
      </w:r>
    </w:p>
    <w:p w14:paraId="521B8B37" w14:textId="77777777" w:rsidR="00F76FAA" w:rsidRPr="00136E76" w:rsidRDefault="00F76FAA" w:rsidP="00136E76">
      <w:pPr>
        <w:jc w:val="center"/>
        <w:rPr>
          <w:rFonts w:ascii="仿宋_GB2312" w:eastAsia="仿宋_GB2312" w:hAnsi="黑体"/>
          <w:color w:val="000000"/>
          <w:sz w:val="24"/>
          <w:szCs w:val="24"/>
        </w:rPr>
      </w:pPr>
    </w:p>
    <w:p w14:paraId="05B89DB8" w14:textId="06BE29BC" w:rsidR="00F76FAA" w:rsidRPr="00F76FAA" w:rsidRDefault="007E79EE" w:rsidP="00F76FAA">
      <w:pPr>
        <w:pStyle w:val="a9"/>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EC46C1" w14:paraId="544180D4" w14:textId="77777777" w:rsidTr="00EC46C1">
        <w:trPr>
          <w:trHeight w:val="851"/>
        </w:trPr>
        <w:tc>
          <w:tcPr>
            <w:tcW w:w="1418" w:type="dxa"/>
          </w:tcPr>
          <w:p w14:paraId="16874788" w14:textId="77777777" w:rsidR="00EC46C1" w:rsidRDefault="00EC46C1" w:rsidP="00EC46C1">
            <w:pPr>
              <w:jc w:val="center"/>
              <w:rPr>
                <w:rFonts w:ascii="仿宋_GB2312" w:eastAsia="仿宋_GB2312"/>
                <w:color w:val="000000"/>
                <w:sz w:val="24"/>
              </w:rPr>
            </w:pPr>
          </w:p>
          <w:p w14:paraId="5ECFDBE9" w14:textId="77777777" w:rsidR="00EC46C1" w:rsidRDefault="00EC46C1" w:rsidP="00EC46C1">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673459A0" w14:textId="77777777" w:rsidR="00EC46C1" w:rsidRDefault="00EC46C1" w:rsidP="00EC46C1">
            <w:pPr>
              <w:jc w:val="center"/>
              <w:rPr>
                <w:rFonts w:ascii="仿宋_GB2312" w:eastAsia="仿宋_GB2312"/>
                <w:color w:val="000000"/>
                <w:sz w:val="24"/>
              </w:rPr>
            </w:pPr>
          </w:p>
          <w:p w14:paraId="5E5F431D" w14:textId="77777777" w:rsidR="00EC46C1" w:rsidRDefault="00EC46C1" w:rsidP="00EC46C1">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5CA85730" w14:textId="77777777" w:rsidR="00EC46C1" w:rsidRDefault="00EC46C1" w:rsidP="00EC46C1">
            <w:pPr>
              <w:jc w:val="center"/>
              <w:rPr>
                <w:rFonts w:ascii="仿宋_GB2312" w:eastAsia="仿宋_GB2312"/>
                <w:color w:val="000000"/>
                <w:sz w:val="24"/>
              </w:rPr>
            </w:pPr>
          </w:p>
          <w:p w14:paraId="4125BD21" w14:textId="77777777" w:rsidR="00EC46C1" w:rsidRDefault="00EC46C1" w:rsidP="00EC46C1">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5FD57C05" w14:textId="77777777" w:rsidR="00EC46C1" w:rsidRDefault="00EC46C1" w:rsidP="00EC46C1">
            <w:pPr>
              <w:jc w:val="center"/>
              <w:rPr>
                <w:rFonts w:ascii="仿宋_GB2312" w:eastAsia="仿宋_GB2312"/>
                <w:color w:val="000000"/>
                <w:sz w:val="24"/>
              </w:rPr>
            </w:pPr>
          </w:p>
          <w:p w14:paraId="1C03AE46" w14:textId="74E1B5B6" w:rsidR="00EC46C1" w:rsidRDefault="00EC46C1" w:rsidP="00EC46C1">
            <w:pPr>
              <w:jc w:val="center"/>
              <w:rPr>
                <w:rFonts w:ascii="仿宋_GB2312" w:eastAsia="仿宋_GB2312"/>
                <w:color w:val="000000"/>
                <w:sz w:val="24"/>
              </w:rPr>
            </w:pPr>
            <w:r>
              <w:rPr>
                <w:rFonts w:ascii="仿宋_GB2312" w:eastAsia="仿宋_GB2312" w:hint="eastAsia"/>
                <w:color w:val="000000"/>
                <w:sz w:val="24"/>
              </w:rPr>
              <w:t>检定情况</w:t>
            </w:r>
          </w:p>
        </w:tc>
      </w:tr>
      <w:tr w:rsidR="00EC46C1" w14:paraId="3DB29A8C" w14:textId="77777777" w:rsidTr="00EC46C1">
        <w:trPr>
          <w:trHeight w:val="851"/>
        </w:trPr>
        <w:tc>
          <w:tcPr>
            <w:tcW w:w="1418" w:type="dxa"/>
          </w:tcPr>
          <w:p w14:paraId="6FF83734" w14:textId="77777777" w:rsidR="00EC46C1" w:rsidRDefault="00EC46C1" w:rsidP="00EC46C1">
            <w:pPr>
              <w:jc w:val="center"/>
              <w:rPr>
                <w:rFonts w:ascii="仿宋_GB2312" w:eastAsia="仿宋_GB2312"/>
                <w:color w:val="000000"/>
                <w:sz w:val="24"/>
              </w:rPr>
            </w:pPr>
          </w:p>
        </w:tc>
        <w:tc>
          <w:tcPr>
            <w:tcW w:w="2835" w:type="dxa"/>
          </w:tcPr>
          <w:p w14:paraId="206ABF34" w14:textId="77777777" w:rsidR="00EC46C1" w:rsidRDefault="00EC46C1" w:rsidP="00EC46C1">
            <w:pPr>
              <w:jc w:val="center"/>
              <w:rPr>
                <w:rFonts w:ascii="仿宋_GB2312" w:eastAsia="仿宋_GB2312"/>
                <w:color w:val="000000"/>
                <w:sz w:val="24"/>
              </w:rPr>
            </w:pPr>
          </w:p>
        </w:tc>
        <w:tc>
          <w:tcPr>
            <w:tcW w:w="2551" w:type="dxa"/>
          </w:tcPr>
          <w:p w14:paraId="40869FA6" w14:textId="77777777" w:rsidR="00EC46C1" w:rsidRDefault="00EC46C1" w:rsidP="00EC46C1">
            <w:pPr>
              <w:jc w:val="center"/>
              <w:rPr>
                <w:rFonts w:ascii="仿宋_GB2312" w:eastAsia="仿宋_GB2312"/>
                <w:color w:val="000000"/>
                <w:sz w:val="24"/>
              </w:rPr>
            </w:pPr>
          </w:p>
        </w:tc>
        <w:tc>
          <w:tcPr>
            <w:tcW w:w="2127" w:type="dxa"/>
          </w:tcPr>
          <w:p w14:paraId="07A7714F" w14:textId="77777777" w:rsidR="00EC46C1" w:rsidRDefault="00EC46C1" w:rsidP="00EC46C1">
            <w:pPr>
              <w:jc w:val="center"/>
              <w:rPr>
                <w:rFonts w:ascii="仿宋_GB2312" w:eastAsia="仿宋_GB2312"/>
                <w:color w:val="000000"/>
                <w:sz w:val="24"/>
              </w:rPr>
            </w:pPr>
          </w:p>
        </w:tc>
      </w:tr>
      <w:tr w:rsidR="00EC46C1" w14:paraId="561F2297" w14:textId="77777777" w:rsidTr="00EC46C1">
        <w:trPr>
          <w:trHeight w:val="851"/>
        </w:trPr>
        <w:tc>
          <w:tcPr>
            <w:tcW w:w="1418" w:type="dxa"/>
          </w:tcPr>
          <w:p w14:paraId="07DFC534" w14:textId="77777777" w:rsidR="00EC46C1" w:rsidRDefault="00EC46C1" w:rsidP="00EC46C1">
            <w:pPr>
              <w:jc w:val="center"/>
              <w:rPr>
                <w:rFonts w:ascii="仿宋_GB2312" w:eastAsia="仿宋_GB2312"/>
                <w:color w:val="000000"/>
                <w:sz w:val="24"/>
              </w:rPr>
            </w:pPr>
          </w:p>
        </w:tc>
        <w:tc>
          <w:tcPr>
            <w:tcW w:w="2835" w:type="dxa"/>
          </w:tcPr>
          <w:p w14:paraId="2E9D1549" w14:textId="77777777" w:rsidR="00EC46C1" w:rsidRDefault="00EC46C1" w:rsidP="00EC46C1">
            <w:pPr>
              <w:jc w:val="center"/>
              <w:rPr>
                <w:rFonts w:ascii="仿宋_GB2312" w:eastAsia="仿宋_GB2312"/>
                <w:color w:val="000000"/>
                <w:sz w:val="24"/>
              </w:rPr>
            </w:pPr>
          </w:p>
        </w:tc>
        <w:tc>
          <w:tcPr>
            <w:tcW w:w="2551" w:type="dxa"/>
          </w:tcPr>
          <w:p w14:paraId="385AB10B" w14:textId="77777777" w:rsidR="00EC46C1" w:rsidRDefault="00EC46C1" w:rsidP="00EC46C1">
            <w:pPr>
              <w:jc w:val="center"/>
              <w:rPr>
                <w:rFonts w:ascii="仿宋_GB2312" w:eastAsia="仿宋_GB2312"/>
                <w:color w:val="000000"/>
                <w:sz w:val="24"/>
              </w:rPr>
            </w:pPr>
          </w:p>
        </w:tc>
        <w:tc>
          <w:tcPr>
            <w:tcW w:w="2127" w:type="dxa"/>
          </w:tcPr>
          <w:p w14:paraId="0A46B875" w14:textId="77777777" w:rsidR="00EC46C1" w:rsidRDefault="00EC46C1" w:rsidP="00EC46C1">
            <w:pPr>
              <w:jc w:val="center"/>
              <w:rPr>
                <w:rFonts w:ascii="仿宋_GB2312" w:eastAsia="仿宋_GB2312"/>
                <w:color w:val="000000"/>
                <w:sz w:val="24"/>
              </w:rPr>
            </w:pPr>
          </w:p>
        </w:tc>
      </w:tr>
      <w:tr w:rsidR="00EC46C1" w14:paraId="7B4D49E0" w14:textId="77777777" w:rsidTr="00EC46C1">
        <w:trPr>
          <w:trHeight w:val="851"/>
        </w:trPr>
        <w:tc>
          <w:tcPr>
            <w:tcW w:w="1418" w:type="dxa"/>
          </w:tcPr>
          <w:p w14:paraId="037EDCA4" w14:textId="77777777" w:rsidR="00EC46C1" w:rsidRDefault="00EC46C1" w:rsidP="00EC46C1">
            <w:pPr>
              <w:jc w:val="center"/>
              <w:rPr>
                <w:rFonts w:ascii="仿宋_GB2312" w:eastAsia="仿宋_GB2312"/>
                <w:color w:val="000000"/>
                <w:sz w:val="24"/>
              </w:rPr>
            </w:pPr>
          </w:p>
        </w:tc>
        <w:tc>
          <w:tcPr>
            <w:tcW w:w="2835" w:type="dxa"/>
          </w:tcPr>
          <w:p w14:paraId="34E334A1" w14:textId="77777777" w:rsidR="00EC46C1" w:rsidRDefault="00EC46C1" w:rsidP="00EC46C1">
            <w:pPr>
              <w:jc w:val="center"/>
              <w:rPr>
                <w:rFonts w:ascii="仿宋_GB2312" w:eastAsia="仿宋_GB2312"/>
                <w:color w:val="000000"/>
                <w:sz w:val="24"/>
              </w:rPr>
            </w:pPr>
          </w:p>
        </w:tc>
        <w:tc>
          <w:tcPr>
            <w:tcW w:w="2551" w:type="dxa"/>
          </w:tcPr>
          <w:p w14:paraId="0221A893" w14:textId="77777777" w:rsidR="00EC46C1" w:rsidRDefault="00EC46C1" w:rsidP="00EC46C1">
            <w:pPr>
              <w:jc w:val="center"/>
              <w:rPr>
                <w:rFonts w:ascii="仿宋_GB2312" w:eastAsia="仿宋_GB2312"/>
                <w:color w:val="000000"/>
                <w:sz w:val="24"/>
              </w:rPr>
            </w:pPr>
          </w:p>
        </w:tc>
        <w:tc>
          <w:tcPr>
            <w:tcW w:w="2127" w:type="dxa"/>
          </w:tcPr>
          <w:p w14:paraId="604CBF21" w14:textId="77777777" w:rsidR="00EC46C1" w:rsidRDefault="00EC46C1" w:rsidP="00EC46C1">
            <w:pPr>
              <w:jc w:val="center"/>
              <w:rPr>
                <w:rFonts w:ascii="仿宋_GB2312" w:eastAsia="仿宋_GB2312"/>
                <w:color w:val="000000"/>
                <w:sz w:val="24"/>
              </w:rPr>
            </w:pPr>
          </w:p>
        </w:tc>
      </w:tr>
      <w:tr w:rsidR="00EC46C1" w14:paraId="20B69D99" w14:textId="77777777" w:rsidTr="00EC46C1">
        <w:trPr>
          <w:trHeight w:val="851"/>
        </w:trPr>
        <w:tc>
          <w:tcPr>
            <w:tcW w:w="1418" w:type="dxa"/>
          </w:tcPr>
          <w:p w14:paraId="5F181501" w14:textId="77777777" w:rsidR="00EC46C1" w:rsidRDefault="00EC46C1" w:rsidP="00EC46C1">
            <w:pPr>
              <w:jc w:val="center"/>
              <w:rPr>
                <w:rFonts w:ascii="仿宋_GB2312" w:eastAsia="仿宋_GB2312"/>
                <w:color w:val="000000"/>
                <w:sz w:val="24"/>
              </w:rPr>
            </w:pPr>
          </w:p>
        </w:tc>
        <w:tc>
          <w:tcPr>
            <w:tcW w:w="2835" w:type="dxa"/>
          </w:tcPr>
          <w:p w14:paraId="39EAA04E" w14:textId="77777777" w:rsidR="00EC46C1" w:rsidRDefault="00EC46C1" w:rsidP="00EC46C1">
            <w:pPr>
              <w:jc w:val="center"/>
              <w:rPr>
                <w:rFonts w:ascii="仿宋_GB2312" w:eastAsia="仿宋_GB2312"/>
                <w:color w:val="000000"/>
                <w:sz w:val="24"/>
              </w:rPr>
            </w:pPr>
          </w:p>
        </w:tc>
        <w:tc>
          <w:tcPr>
            <w:tcW w:w="2551" w:type="dxa"/>
          </w:tcPr>
          <w:p w14:paraId="268F8C04" w14:textId="77777777" w:rsidR="00EC46C1" w:rsidRDefault="00EC46C1" w:rsidP="00EC46C1">
            <w:pPr>
              <w:jc w:val="center"/>
              <w:rPr>
                <w:rFonts w:ascii="仿宋_GB2312" w:eastAsia="仿宋_GB2312"/>
                <w:color w:val="000000"/>
                <w:sz w:val="24"/>
              </w:rPr>
            </w:pPr>
          </w:p>
        </w:tc>
        <w:tc>
          <w:tcPr>
            <w:tcW w:w="2127" w:type="dxa"/>
          </w:tcPr>
          <w:p w14:paraId="6BFB3F41" w14:textId="77777777" w:rsidR="00EC46C1" w:rsidRDefault="00EC46C1" w:rsidP="00EC46C1">
            <w:pPr>
              <w:jc w:val="center"/>
              <w:rPr>
                <w:rFonts w:ascii="仿宋_GB2312" w:eastAsia="仿宋_GB2312"/>
                <w:color w:val="000000"/>
                <w:sz w:val="24"/>
              </w:rPr>
            </w:pPr>
          </w:p>
        </w:tc>
      </w:tr>
    </w:tbl>
    <w:p w14:paraId="18C8A929" w14:textId="023D7C8C" w:rsidR="000C5F8C" w:rsidRDefault="007E79EE" w:rsidP="00EC46C1">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w:t>
      </w:r>
      <w:r w:rsidR="00D8298E">
        <w:rPr>
          <w:rFonts w:ascii="仿宋_GB2312" w:eastAsia="仿宋_GB2312" w:hAnsi="黑体" w:hint="eastAsia"/>
          <w:color w:val="000000"/>
          <w:sz w:val="24"/>
          <w:szCs w:val="24"/>
        </w:rPr>
        <w:t>。</w:t>
      </w:r>
    </w:p>
    <w:p w14:paraId="650E54AC" w14:textId="77777777" w:rsidR="000C5F8C" w:rsidRDefault="000C5F8C">
      <w:pPr>
        <w:rPr>
          <w:rFonts w:ascii="仿宋_GB2312" w:eastAsia="仿宋_GB2312" w:hAnsi="黑体"/>
          <w:snapToGrid w:val="0"/>
          <w:color w:val="000000"/>
          <w:kern w:val="0"/>
          <w:sz w:val="24"/>
          <w:szCs w:val="24"/>
        </w:rPr>
      </w:pPr>
    </w:p>
    <w:p w14:paraId="71D32EF6" w14:textId="77777777" w:rsidR="000C5F8C" w:rsidRDefault="000C5F8C">
      <w:pPr>
        <w:ind w:firstLineChars="100" w:firstLine="240"/>
        <w:rPr>
          <w:rFonts w:ascii="仿宋_GB2312" w:eastAsia="仿宋_GB2312" w:hAnsi="黑体"/>
          <w:snapToGrid w:val="0"/>
          <w:color w:val="000000"/>
          <w:kern w:val="0"/>
          <w:sz w:val="24"/>
          <w:szCs w:val="24"/>
        </w:rPr>
      </w:pPr>
    </w:p>
    <w:p w14:paraId="4DBD8376" w14:textId="77777777" w:rsidR="00136E76" w:rsidRPr="007518F3" w:rsidRDefault="00136E76" w:rsidP="00136E76">
      <w:pPr>
        <w:ind w:firstLineChars="100" w:firstLine="321"/>
        <w:jc w:val="center"/>
        <w:rPr>
          <w:rFonts w:ascii="仿宋_GB2312" w:eastAsia="仿宋_GB2312" w:hAnsi="宋体" w:cs="Times New Roman"/>
          <w:b/>
          <w:sz w:val="32"/>
          <w:szCs w:val="32"/>
        </w:rPr>
      </w:pPr>
    </w:p>
    <w:p w14:paraId="7A691583" w14:textId="77777777" w:rsidR="00136E76" w:rsidRDefault="00136E76" w:rsidP="00136E76">
      <w:pPr>
        <w:ind w:firstLineChars="100" w:firstLine="321"/>
        <w:jc w:val="center"/>
        <w:rPr>
          <w:rFonts w:ascii="仿宋_GB2312" w:eastAsia="仿宋_GB2312" w:hAnsi="宋体" w:cs="Times New Roman"/>
          <w:b/>
          <w:sz w:val="32"/>
          <w:szCs w:val="32"/>
        </w:rPr>
      </w:pPr>
    </w:p>
    <w:p w14:paraId="2C6B4604" w14:textId="77777777" w:rsidR="00136E76" w:rsidRDefault="00136E76" w:rsidP="00136E76">
      <w:pPr>
        <w:ind w:firstLineChars="100" w:firstLine="321"/>
        <w:jc w:val="center"/>
        <w:rPr>
          <w:rFonts w:ascii="仿宋_GB2312" w:eastAsia="仿宋_GB2312" w:hAnsi="宋体" w:cs="Times New Roman"/>
          <w:b/>
          <w:sz w:val="32"/>
          <w:szCs w:val="32"/>
        </w:rPr>
      </w:pPr>
    </w:p>
    <w:p w14:paraId="2A69D202" w14:textId="77777777" w:rsidR="00136E76" w:rsidRDefault="00136E76" w:rsidP="00136E76">
      <w:pPr>
        <w:ind w:firstLineChars="100" w:firstLine="321"/>
        <w:jc w:val="center"/>
        <w:rPr>
          <w:rFonts w:ascii="仿宋_GB2312" w:eastAsia="仿宋_GB2312" w:hAnsi="宋体" w:cs="Times New Roman"/>
          <w:b/>
          <w:sz w:val="32"/>
          <w:szCs w:val="32"/>
        </w:rPr>
      </w:pPr>
    </w:p>
    <w:p w14:paraId="38AA664D" w14:textId="77777777" w:rsidR="00136E76" w:rsidRDefault="00136E76" w:rsidP="00136E76">
      <w:pPr>
        <w:ind w:firstLineChars="100" w:firstLine="321"/>
        <w:jc w:val="center"/>
        <w:rPr>
          <w:rFonts w:ascii="仿宋_GB2312" w:eastAsia="仿宋_GB2312" w:hAnsi="宋体" w:cs="Times New Roman"/>
          <w:b/>
          <w:sz w:val="32"/>
          <w:szCs w:val="32"/>
        </w:rPr>
      </w:pPr>
    </w:p>
    <w:p w14:paraId="7C236E10" w14:textId="77777777" w:rsidR="00136E76" w:rsidRDefault="00136E76" w:rsidP="00136E76">
      <w:pPr>
        <w:ind w:firstLineChars="100" w:firstLine="321"/>
        <w:jc w:val="center"/>
        <w:rPr>
          <w:rFonts w:ascii="仿宋_GB2312" w:eastAsia="仿宋_GB2312" w:hAnsi="宋体" w:cs="Times New Roman"/>
          <w:b/>
          <w:sz w:val="32"/>
          <w:szCs w:val="32"/>
        </w:rPr>
      </w:pPr>
    </w:p>
    <w:p w14:paraId="764250B3" w14:textId="77777777" w:rsidR="00136E76" w:rsidRDefault="00136E76" w:rsidP="00136E76">
      <w:pPr>
        <w:ind w:firstLineChars="100" w:firstLine="321"/>
        <w:jc w:val="center"/>
        <w:rPr>
          <w:rFonts w:ascii="仿宋_GB2312" w:eastAsia="仿宋_GB2312" w:hAnsi="宋体" w:cs="Times New Roman"/>
          <w:b/>
          <w:sz w:val="32"/>
          <w:szCs w:val="32"/>
        </w:rPr>
      </w:pPr>
    </w:p>
    <w:p w14:paraId="691ECAA7" w14:textId="77777777" w:rsidR="00F76FAA" w:rsidRDefault="00F76FAA" w:rsidP="00EE2E72">
      <w:pPr>
        <w:rPr>
          <w:rFonts w:ascii="仿宋_GB2312" w:eastAsia="仿宋_GB2312" w:hAnsi="宋体" w:cs="Times New Roman"/>
          <w:b/>
          <w:sz w:val="32"/>
          <w:szCs w:val="32"/>
        </w:rPr>
      </w:pPr>
    </w:p>
    <w:p w14:paraId="5D514A99" w14:textId="77777777" w:rsidR="009270DB" w:rsidRDefault="009270DB" w:rsidP="00136E76">
      <w:pPr>
        <w:ind w:firstLineChars="100" w:firstLine="321"/>
        <w:jc w:val="center"/>
        <w:rPr>
          <w:rFonts w:ascii="仿宋_GB2312" w:eastAsia="仿宋_GB2312" w:hAnsi="宋体" w:cs="Times New Roman"/>
          <w:b/>
          <w:sz w:val="32"/>
          <w:szCs w:val="32"/>
        </w:rPr>
      </w:pPr>
    </w:p>
    <w:p w14:paraId="3CCAF74D" w14:textId="77777777" w:rsidR="00DD6198" w:rsidRDefault="00DD6198" w:rsidP="00136E76">
      <w:pPr>
        <w:ind w:firstLineChars="100" w:firstLine="321"/>
        <w:jc w:val="center"/>
        <w:rPr>
          <w:rFonts w:ascii="仿宋_GB2312" w:eastAsia="仿宋_GB2312" w:hAnsi="宋体" w:cs="Times New Roman"/>
          <w:b/>
          <w:sz w:val="32"/>
          <w:szCs w:val="32"/>
        </w:rPr>
      </w:pPr>
    </w:p>
    <w:p w14:paraId="701D3B6D" w14:textId="77777777" w:rsidR="00DD6198" w:rsidRDefault="00DD6198" w:rsidP="00136E76">
      <w:pPr>
        <w:ind w:firstLineChars="100" w:firstLine="321"/>
        <w:jc w:val="center"/>
        <w:rPr>
          <w:rFonts w:ascii="仿宋_GB2312" w:eastAsia="仿宋_GB2312" w:hAnsi="宋体" w:cs="Times New Roman"/>
          <w:b/>
          <w:sz w:val="32"/>
          <w:szCs w:val="32"/>
        </w:rPr>
      </w:pPr>
    </w:p>
    <w:p w14:paraId="49BD8AE6" w14:textId="77777777" w:rsidR="007273E4" w:rsidRDefault="007273E4" w:rsidP="00136E76">
      <w:pPr>
        <w:ind w:firstLineChars="100" w:firstLine="321"/>
        <w:jc w:val="center"/>
        <w:rPr>
          <w:rFonts w:ascii="仿宋_GB2312" w:eastAsia="仿宋_GB2312" w:hAnsi="宋体" w:cs="Times New Roman"/>
          <w:b/>
          <w:sz w:val="32"/>
          <w:szCs w:val="32"/>
        </w:rPr>
      </w:pPr>
    </w:p>
    <w:p w14:paraId="12A7B8EF" w14:textId="343754D0" w:rsidR="000C5F8C" w:rsidRDefault="00F76FAA" w:rsidP="00136E76">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六</w:t>
      </w:r>
      <w:r w:rsidR="00136E76" w:rsidRPr="00136E76">
        <w:rPr>
          <w:rFonts w:ascii="仿宋_GB2312" w:eastAsia="仿宋_GB2312" w:hAnsi="宋体" w:cs="Times New Roman" w:hint="eastAsia"/>
          <w:b/>
          <w:sz w:val="32"/>
          <w:szCs w:val="32"/>
        </w:rPr>
        <w:t xml:space="preserve">  </w:t>
      </w:r>
      <w:r w:rsidR="00EE2E72">
        <w:rPr>
          <w:rFonts w:ascii="仿宋_GB2312" w:eastAsia="仿宋_GB2312" w:hAnsi="宋体" w:cs="Times New Roman" w:hint="eastAsia"/>
          <w:b/>
          <w:sz w:val="32"/>
          <w:szCs w:val="32"/>
        </w:rPr>
        <w:t>项目业绩一览</w:t>
      </w:r>
      <w:r w:rsidR="00136E76">
        <w:rPr>
          <w:rFonts w:ascii="仿宋_GB2312" w:eastAsia="仿宋_GB2312" w:hAnsi="宋体" w:cs="Times New Roman" w:hint="eastAsia"/>
          <w:b/>
          <w:sz w:val="32"/>
          <w:szCs w:val="32"/>
        </w:rPr>
        <w:t>表</w:t>
      </w:r>
    </w:p>
    <w:p w14:paraId="476E6B23" w14:textId="77777777" w:rsidR="00F76FAA" w:rsidRDefault="00F76FAA" w:rsidP="00532AAB">
      <w:pPr>
        <w:ind w:firstLineChars="100" w:firstLine="321"/>
        <w:jc w:val="center"/>
        <w:rPr>
          <w:rFonts w:ascii="仿宋_GB2312" w:eastAsia="仿宋_GB2312" w:hAnsi="宋体" w:cs="Times New Roman"/>
          <w:b/>
          <w:sz w:val="32"/>
          <w:szCs w:val="32"/>
        </w:rPr>
      </w:pPr>
    </w:p>
    <w:p w14:paraId="7210EE09" w14:textId="77777777" w:rsidR="00136E76" w:rsidRDefault="00136E76" w:rsidP="00532AAB">
      <w:pPr>
        <w:pStyle w:val="a9"/>
        <w:ind w:left="420" w:firstLineChars="0" w:firstLine="0"/>
        <w:jc w:val="center"/>
        <w:rPr>
          <w:rFonts w:ascii="仿宋_GB2312" w:eastAsia="仿宋_GB2312" w:hAnsi="黑体"/>
          <w:snapToGrid w:val="0"/>
          <w:color w:val="000000"/>
          <w:kern w:val="0"/>
          <w:sz w:val="24"/>
          <w:szCs w:val="24"/>
        </w:rPr>
      </w:pPr>
      <w:r w:rsidRPr="00136E76">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532AAB" w14:paraId="78F4725A" w14:textId="77777777" w:rsidTr="00BD2DD2">
        <w:trPr>
          <w:trHeight w:val="851"/>
          <w:jc w:val="center"/>
        </w:trPr>
        <w:tc>
          <w:tcPr>
            <w:tcW w:w="1413" w:type="dxa"/>
          </w:tcPr>
          <w:p w14:paraId="0E88C4AF" w14:textId="77777777" w:rsidR="00532AAB" w:rsidRDefault="00532AAB" w:rsidP="00532AAB">
            <w:pPr>
              <w:jc w:val="center"/>
              <w:rPr>
                <w:rFonts w:ascii="仿宋_GB2312" w:eastAsia="仿宋_GB2312" w:hAnsi="黑体"/>
                <w:snapToGrid w:val="0"/>
                <w:color w:val="000000"/>
                <w:kern w:val="0"/>
                <w:sz w:val="24"/>
                <w:szCs w:val="24"/>
              </w:rPr>
            </w:pPr>
          </w:p>
          <w:p w14:paraId="2FEE3954"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611A177E" w14:textId="77777777" w:rsidR="00532AAB" w:rsidRDefault="00532AAB" w:rsidP="00532AAB">
            <w:pPr>
              <w:jc w:val="center"/>
              <w:rPr>
                <w:rFonts w:ascii="仿宋_GB2312" w:eastAsia="仿宋_GB2312" w:hAnsi="黑体"/>
                <w:snapToGrid w:val="0"/>
                <w:color w:val="000000"/>
                <w:kern w:val="0"/>
                <w:sz w:val="24"/>
                <w:szCs w:val="24"/>
              </w:rPr>
            </w:pPr>
          </w:p>
          <w:p w14:paraId="41041DA8" w14:textId="2F76B19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0258C7BB" w14:textId="77777777" w:rsidR="00532AAB" w:rsidRDefault="00532AAB" w:rsidP="00532AAB">
            <w:pPr>
              <w:jc w:val="center"/>
              <w:rPr>
                <w:rFonts w:ascii="仿宋_GB2312" w:eastAsia="仿宋_GB2312" w:hAnsi="黑体"/>
                <w:snapToGrid w:val="0"/>
                <w:color w:val="000000"/>
                <w:kern w:val="0"/>
                <w:sz w:val="24"/>
                <w:szCs w:val="24"/>
              </w:rPr>
            </w:pPr>
          </w:p>
          <w:p w14:paraId="22F30490" w14:textId="0EBD3FEB"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6002C18F" w14:textId="77777777" w:rsidR="00532AAB" w:rsidRDefault="00532AAB" w:rsidP="00532AAB">
            <w:pPr>
              <w:jc w:val="center"/>
              <w:rPr>
                <w:rFonts w:ascii="仿宋_GB2312" w:eastAsia="仿宋_GB2312" w:hAnsi="黑体"/>
                <w:snapToGrid w:val="0"/>
                <w:color w:val="000000"/>
                <w:kern w:val="0"/>
                <w:sz w:val="24"/>
                <w:szCs w:val="24"/>
              </w:rPr>
            </w:pPr>
          </w:p>
          <w:p w14:paraId="64C87319"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532AAB" w14:paraId="352CCC4A" w14:textId="77777777" w:rsidTr="00BD2DD2">
        <w:trPr>
          <w:trHeight w:val="851"/>
          <w:jc w:val="center"/>
        </w:trPr>
        <w:tc>
          <w:tcPr>
            <w:tcW w:w="1413" w:type="dxa"/>
          </w:tcPr>
          <w:p w14:paraId="54D3D297"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5D42DA46"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247D8725"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7EB65D78"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67955284" w14:textId="77777777" w:rsidTr="00BD2DD2">
        <w:trPr>
          <w:trHeight w:val="851"/>
          <w:jc w:val="center"/>
        </w:trPr>
        <w:tc>
          <w:tcPr>
            <w:tcW w:w="1413" w:type="dxa"/>
          </w:tcPr>
          <w:p w14:paraId="12A60AED"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06FDE9FD"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6AF7E5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558EEFE0"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7D7D3579" w14:textId="77777777" w:rsidTr="00BD2DD2">
        <w:trPr>
          <w:trHeight w:val="851"/>
          <w:jc w:val="center"/>
        </w:trPr>
        <w:tc>
          <w:tcPr>
            <w:tcW w:w="1413" w:type="dxa"/>
          </w:tcPr>
          <w:p w14:paraId="668B929A"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84196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BD8379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40D9C591"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37FFAA68" w14:textId="77777777" w:rsidTr="00BD2DD2">
        <w:trPr>
          <w:trHeight w:val="851"/>
          <w:jc w:val="center"/>
        </w:trPr>
        <w:tc>
          <w:tcPr>
            <w:tcW w:w="1413" w:type="dxa"/>
          </w:tcPr>
          <w:p w14:paraId="47794F14"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DB904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3231A6F4"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35DE9B7C" w14:textId="77777777" w:rsidR="00532AAB" w:rsidRDefault="00532AAB" w:rsidP="00532AAB">
            <w:pPr>
              <w:jc w:val="center"/>
              <w:rPr>
                <w:rFonts w:ascii="仿宋_GB2312" w:eastAsia="仿宋_GB2312" w:hAnsi="黑体"/>
                <w:snapToGrid w:val="0"/>
                <w:color w:val="000000"/>
                <w:kern w:val="0"/>
                <w:sz w:val="24"/>
                <w:szCs w:val="24"/>
              </w:rPr>
            </w:pPr>
          </w:p>
        </w:tc>
      </w:tr>
    </w:tbl>
    <w:p w14:paraId="663920C2" w14:textId="548B2BAE" w:rsidR="000C5F8C" w:rsidRDefault="007E79EE" w:rsidP="00BD2DD2">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复印件</w:t>
      </w:r>
      <w:r w:rsidR="00DD6198">
        <w:rPr>
          <w:rFonts w:ascii="仿宋_GB2312" w:eastAsia="仿宋_GB2312" w:hAnsi="黑体" w:hint="eastAsia"/>
          <w:color w:val="000000"/>
          <w:sz w:val="24"/>
          <w:szCs w:val="24"/>
        </w:rPr>
        <w:t>。</w:t>
      </w:r>
    </w:p>
    <w:p w14:paraId="38AAAF88" w14:textId="77777777" w:rsidR="000C5F8C" w:rsidRDefault="000C5F8C" w:rsidP="00532AAB">
      <w:pPr>
        <w:jc w:val="center"/>
        <w:rPr>
          <w:rFonts w:ascii="仿宋_GB2312" w:eastAsia="仿宋_GB2312" w:hAnsi="黑体"/>
          <w:color w:val="000000"/>
          <w:sz w:val="24"/>
          <w:szCs w:val="24"/>
        </w:rPr>
      </w:pPr>
    </w:p>
    <w:p w14:paraId="071CD451" w14:textId="77777777" w:rsidR="000C5F8C" w:rsidRDefault="000C5F8C">
      <w:pPr>
        <w:rPr>
          <w:rFonts w:ascii="仿宋_GB2312" w:eastAsia="仿宋_GB2312"/>
          <w:color w:val="000000"/>
          <w:sz w:val="24"/>
        </w:rPr>
      </w:pPr>
    </w:p>
    <w:p w14:paraId="7809EE14" w14:textId="77777777" w:rsidR="00136E76" w:rsidRDefault="00136E76">
      <w:pPr>
        <w:rPr>
          <w:rFonts w:ascii="仿宋_GB2312" w:eastAsia="仿宋_GB2312"/>
          <w:color w:val="000000"/>
          <w:sz w:val="24"/>
        </w:rPr>
      </w:pPr>
    </w:p>
    <w:p w14:paraId="2FFF807C" w14:textId="77777777" w:rsidR="00136E76" w:rsidRDefault="00136E76">
      <w:pPr>
        <w:rPr>
          <w:rFonts w:ascii="仿宋_GB2312" w:eastAsia="仿宋_GB2312"/>
          <w:color w:val="000000"/>
          <w:sz w:val="24"/>
        </w:rPr>
      </w:pPr>
    </w:p>
    <w:p w14:paraId="77F0DB67" w14:textId="77777777" w:rsidR="00136E76" w:rsidRDefault="00136E76">
      <w:pPr>
        <w:rPr>
          <w:rFonts w:ascii="仿宋_GB2312" w:eastAsia="仿宋_GB2312"/>
          <w:color w:val="000000"/>
          <w:sz w:val="24"/>
        </w:rPr>
      </w:pPr>
    </w:p>
    <w:p w14:paraId="6E1DEDC2" w14:textId="77777777" w:rsidR="00136E76" w:rsidRDefault="00136E76">
      <w:pPr>
        <w:rPr>
          <w:rFonts w:ascii="仿宋_GB2312" w:eastAsia="仿宋_GB2312"/>
          <w:color w:val="000000"/>
          <w:sz w:val="24"/>
        </w:rPr>
      </w:pPr>
    </w:p>
    <w:p w14:paraId="0D3728AF" w14:textId="77777777" w:rsidR="00136E76" w:rsidRDefault="00136E76">
      <w:pPr>
        <w:rPr>
          <w:rFonts w:ascii="仿宋_GB2312" w:eastAsia="仿宋_GB2312"/>
          <w:color w:val="000000"/>
          <w:sz w:val="24"/>
        </w:rPr>
      </w:pPr>
    </w:p>
    <w:p w14:paraId="18208922" w14:textId="77777777" w:rsidR="00136E76" w:rsidRDefault="00136E76">
      <w:pPr>
        <w:rPr>
          <w:rFonts w:ascii="仿宋_GB2312" w:eastAsia="仿宋_GB2312"/>
          <w:color w:val="000000"/>
          <w:sz w:val="24"/>
        </w:rPr>
      </w:pPr>
    </w:p>
    <w:p w14:paraId="3339A2BC" w14:textId="77777777" w:rsidR="00136E76" w:rsidRDefault="00136E76">
      <w:pPr>
        <w:rPr>
          <w:rFonts w:ascii="仿宋_GB2312" w:eastAsia="仿宋_GB2312"/>
          <w:color w:val="000000"/>
          <w:sz w:val="24"/>
        </w:rPr>
      </w:pPr>
    </w:p>
    <w:p w14:paraId="4524E7C7" w14:textId="77777777" w:rsidR="00136E76" w:rsidRDefault="00136E76">
      <w:pPr>
        <w:rPr>
          <w:rFonts w:ascii="仿宋_GB2312" w:eastAsia="仿宋_GB2312"/>
          <w:color w:val="000000"/>
          <w:sz w:val="24"/>
        </w:rPr>
      </w:pPr>
    </w:p>
    <w:p w14:paraId="33DCA332" w14:textId="77777777" w:rsidR="00136E76" w:rsidRDefault="00136E76">
      <w:pPr>
        <w:rPr>
          <w:rFonts w:ascii="仿宋_GB2312" w:eastAsia="仿宋_GB2312"/>
          <w:color w:val="000000"/>
          <w:sz w:val="24"/>
        </w:rPr>
      </w:pPr>
    </w:p>
    <w:p w14:paraId="326D9034" w14:textId="77777777" w:rsidR="00136E76" w:rsidRDefault="00136E76">
      <w:pPr>
        <w:rPr>
          <w:rFonts w:ascii="仿宋_GB2312" w:eastAsia="仿宋_GB2312"/>
          <w:color w:val="000000"/>
          <w:sz w:val="24"/>
        </w:rPr>
      </w:pPr>
    </w:p>
    <w:p w14:paraId="3041E8F8" w14:textId="77777777" w:rsidR="00136E76" w:rsidRDefault="00136E76">
      <w:pPr>
        <w:rPr>
          <w:rFonts w:ascii="仿宋_GB2312" w:eastAsia="仿宋_GB2312"/>
          <w:color w:val="000000"/>
          <w:sz w:val="24"/>
        </w:rPr>
      </w:pPr>
    </w:p>
    <w:p w14:paraId="6B932FE8" w14:textId="77777777" w:rsidR="00136E76" w:rsidRDefault="00136E76">
      <w:pPr>
        <w:rPr>
          <w:rFonts w:ascii="仿宋_GB2312" w:eastAsia="仿宋_GB2312"/>
          <w:color w:val="000000"/>
          <w:sz w:val="24"/>
        </w:rPr>
      </w:pPr>
    </w:p>
    <w:p w14:paraId="08A1D1DE" w14:textId="77777777" w:rsidR="00136E76" w:rsidRDefault="00136E76">
      <w:pPr>
        <w:rPr>
          <w:rFonts w:ascii="仿宋_GB2312" w:eastAsia="仿宋_GB2312"/>
          <w:color w:val="000000"/>
          <w:sz w:val="24"/>
        </w:rPr>
      </w:pPr>
    </w:p>
    <w:p w14:paraId="42FCEB6B" w14:textId="77777777" w:rsidR="00136E76" w:rsidRDefault="00136E76">
      <w:pPr>
        <w:rPr>
          <w:rFonts w:ascii="仿宋_GB2312" w:eastAsia="仿宋_GB2312"/>
          <w:color w:val="000000"/>
          <w:sz w:val="24"/>
        </w:rPr>
      </w:pPr>
    </w:p>
    <w:p w14:paraId="7BE0436E" w14:textId="77777777" w:rsidR="00136E76" w:rsidRDefault="00136E76">
      <w:pPr>
        <w:rPr>
          <w:rFonts w:ascii="仿宋_GB2312" w:eastAsia="仿宋_GB2312"/>
          <w:color w:val="000000"/>
          <w:sz w:val="24"/>
        </w:rPr>
      </w:pPr>
    </w:p>
    <w:p w14:paraId="6587D1D0" w14:textId="77777777" w:rsidR="00136E76" w:rsidRDefault="00136E76">
      <w:pPr>
        <w:rPr>
          <w:rFonts w:ascii="仿宋_GB2312" w:eastAsia="仿宋_GB2312"/>
          <w:color w:val="000000"/>
          <w:sz w:val="24"/>
        </w:rPr>
      </w:pPr>
    </w:p>
    <w:p w14:paraId="2DB1F15E" w14:textId="77777777" w:rsidR="00136E76" w:rsidRDefault="00136E76">
      <w:pPr>
        <w:rPr>
          <w:rFonts w:ascii="仿宋_GB2312" w:eastAsia="仿宋_GB2312" w:hAnsi="黑体"/>
          <w:snapToGrid w:val="0"/>
          <w:color w:val="000000"/>
          <w:kern w:val="0"/>
          <w:sz w:val="24"/>
          <w:szCs w:val="24"/>
        </w:rPr>
      </w:pPr>
    </w:p>
    <w:p w14:paraId="6EA64D38" w14:textId="77777777" w:rsidR="00DD6198" w:rsidRDefault="00DD6198">
      <w:pPr>
        <w:rPr>
          <w:rFonts w:ascii="仿宋_GB2312" w:eastAsia="仿宋_GB2312" w:hAnsi="黑体"/>
          <w:snapToGrid w:val="0"/>
          <w:color w:val="000000"/>
          <w:kern w:val="0"/>
          <w:sz w:val="24"/>
          <w:szCs w:val="24"/>
        </w:rPr>
      </w:pPr>
    </w:p>
    <w:p w14:paraId="370B4E20" w14:textId="77777777" w:rsidR="00DD6198" w:rsidRDefault="00DD6198">
      <w:pPr>
        <w:rPr>
          <w:rFonts w:ascii="仿宋_GB2312" w:eastAsia="仿宋_GB2312" w:hAnsi="黑体"/>
          <w:snapToGrid w:val="0"/>
          <w:color w:val="000000"/>
          <w:kern w:val="0"/>
          <w:sz w:val="24"/>
          <w:szCs w:val="24"/>
        </w:rPr>
      </w:pPr>
    </w:p>
    <w:p w14:paraId="5F4426A3" w14:textId="77777777" w:rsidR="00DD6198" w:rsidRDefault="00DD6198">
      <w:pPr>
        <w:rPr>
          <w:rFonts w:ascii="仿宋_GB2312" w:eastAsia="仿宋_GB2312" w:hAnsi="黑体"/>
          <w:snapToGrid w:val="0"/>
          <w:color w:val="000000"/>
          <w:kern w:val="0"/>
          <w:sz w:val="24"/>
          <w:szCs w:val="24"/>
        </w:rPr>
      </w:pPr>
    </w:p>
    <w:p w14:paraId="1E855D98" w14:textId="1DDA6AE9" w:rsidR="00F76FAA" w:rsidRDefault="007E79EE">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7D645DC4" w14:textId="77777777" w:rsidR="000C5F8C" w:rsidRDefault="007E79EE" w:rsidP="00F76FAA">
      <w:pPr>
        <w:jc w:val="center"/>
        <w:rPr>
          <w:rFonts w:ascii="仿宋_GB2312" w:eastAsia="仿宋_GB2312" w:hAnsi="黑体"/>
          <w:snapToGrid w:val="0"/>
          <w:color w:val="000000"/>
          <w:kern w:val="0"/>
          <w:sz w:val="24"/>
          <w:szCs w:val="24"/>
        </w:rPr>
      </w:pPr>
      <w:r w:rsidRPr="00F76FAA">
        <w:rPr>
          <w:rFonts w:ascii="仿宋_GB2312" w:eastAsia="仿宋_GB2312" w:hAnsi="宋体" w:cs="Times New Roman" w:hint="eastAsia"/>
          <w:b/>
          <w:sz w:val="32"/>
          <w:szCs w:val="32"/>
        </w:rPr>
        <w:t>《外部供应项目技术要求》</w:t>
      </w:r>
    </w:p>
    <w:p w14:paraId="50979605" w14:textId="579EE240" w:rsidR="00383F7C" w:rsidRDefault="00320771" w:rsidP="007036E2">
      <w:pPr>
        <w:rPr>
          <w:rFonts w:ascii="仿宋_GB2312" w:eastAsia="仿宋_GB2312" w:hAnsi="宋体" w:cs="Times New Roman"/>
          <w:b/>
          <w:sz w:val="32"/>
          <w:szCs w:val="32"/>
        </w:rPr>
      </w:pPr>
      <w:r>
        <w:rPr>
          <w:noProof/>
        </w:rPr>
        <w:drawing>
          <wp:inline distT="0" distB="0" distL="0" distR="0" wp14:anchorId="4DDEF2C3" wp14:editId="36DBD435">
            <wp:extent cx="6285539" cy="325945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88213" cy="3260842"/>
                    </a:xfrm>
                    <a:prstGeom prst="rect">
                      <a:avLst/>
                    </a:prstGeom>
                  </pic:spPr>
                </pic:pic>
              </a:graphicData>
            </a:graphic>
          </wp:inline>
        </w:drawing>
      </w:r>
    </w:p>
    <w:p w14:paraId="055A846D" w14:textId="6C28AD70" w:rsidR="00320771" w:rsidRDefault="00320771" w:rsidP="007036E2">
      <w:pPr>
        <w:rPr>
          <w:rFonts w:ascii="仿宋_GB2312" w:eastAsia="仿宋_GB2312" w:hAnsi="宋体" w:cs="Times New Roman"/>
          <w:b/>
          <w:sz w:val="32"/>
          <w:szCs w:val="32"/>
        </w:rPr>
      </w:pPr>
      <w:r>
        <w:rPr>
          <w:noProof/>
        </w:rPr>
        <w:drawing>
          <wp:inline distT="0" distB="0" distL="0" distR="0" wp14:anchorId="6F928C02" wp14:editId="5D948026">
            <wp:extent cx="6185647" cy="6711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6594" cy="677786"/>
                    </a:xfrm>
                    <a:prstGeom prst="rect">
                      <a:avLst/>
                    </a:prstGeom>
                  </pic:spPr>
                </pic:pic>
              </a:graphicData>
            </a:graphic>
          </wp:inline>
        </w:drawing>
      </w:r>
    </w:p>
    <w:p w14:paraId="7AF228F5" w14:textId="77777777" w:rsidR="00383F7C" w:rsidRDefault="00383F7C" w:rsidP="00F76FAA">
      <w:pPr>
        <w:spacing w:line="360" w:lineRule="auto"/>
        <w:jc w:val="center"/>
        <w:rPr>
          <w:rFonts w:ascii="仿宋_GB2312" w:eastAsia="仿宋_GB2312" w:hAnsi="宋体" w:cs="Times New Roman"/>
          <w:b/>
          <w:sz w:val="32"/>
          <w:szCs w:val="32"/>
        </w:rPr>
      </w:pPr>
    </w:p>
    <w:p w14:paraId="53729D90" w14:textId="62566E1B" w:rsidR="00383F7C" w:rsidRDefault="00383F7C" w:rsidP="00383F7C">
      <w:pPr>
        <w:jc w:val="center"/>
        <w:rPr>
          <w:rFonts w:ascii="宋体" w:hAnsi="宋体"/>
          <w:b/>
          <w:sz w:val="44"/>
          <w:szCs w:val="44"/>
        </w:rPr>
      </w:pPr>
    </w:p>
    <w:p w14:paraId="28CAF01B" w14:textId="0C69FDAD" w:rsidR="007036E2" w:rsidRDefault="007036E2" w:rsidP="00383F7C">
      <w:pPr>
        <w:jc w:val="center"/>
        <w:rPr>
          <w:rFonts w:ascii="宋体" w:hAnsi="宋体"/>
          <w:b/>
          <w:sz w:val="44"/>
          <w:szCs w:val="44"/>
        </w:rPr>
      </w:pPr>
    </w:p>
    <w:p w14:paraId="59357C5C" w14:textId="63D7487A" w:rsidR="007036E2" w:rsidRDefault="007036E2" w:rsidP="00383F7C">
      <w:pPr>
        <w:jc w:val="center"/>
        <w:rPr>
          <w:rFonts w:ascii="宋体" w:hAnsi="宋体"/>
          <w:b/>
          <w:sz w:val="44"/>
          <w:szCs w:val="44"/>
        </w:rPr>
      </w:pPr>
    </w:p>
    <w:p w14:paraId="550459D2" w14:textId="22F69D8A" w:rsidR="007036E2" w:rsidRDefault="007036E2" w:rsidP="00383F7C">
      <w:pPr>
        <w:jc w:val="center"/>
        <w:rPr>
          <w:rFonts w:ascii="宋体" w:hAnsi="宋体"/>
          <w:b/>
          <w:sz w:val="44"/>
          <w:szCs w:val="44"/>
        </w:rPr>
      </w:pPr>
    </w:p>
    <w:p w14:paraId="6A067F36" w14:textId="164B30C8" w:rsidR="007036E2" w:rsidRDefault="007036E2" w:rsidP="00383F7C">
      <w:pPr>
        <w:jc w:val="center"/>
        <w:rPr>
          <w:rFonts w:ascii="宋体" w:hAnsi="宋体"/>
          <w:b/>
          <w:sz w:val="44"/>
          <w:szCs w:val="44"/>
        </w:rPr>
      </w:pPr>
    </w:p>
    <w:p w14:paraId="5D9B2D4A" w14:textId="77777777" w:rsidR="007036E2" w:rsidRDefault="007036E2" w:rsidP="00383F7C">
      <w:pPr>
        <w:jc w:val="center"/>
        <w:rPr>
          <w:rFonts w:ascii="宋体" w:hAnsi="宋体"/>
          <w:b/>
          <w:sz w:val="44"/>
          <w:szCs w:val="44"/>
        </w:rPr>
      </w:pPr>
    </w:p>
    <w:p w14:paraId="4E9F3EF9" w14:textId="77777777" w:rsidR="00320771" w:rsidRDefault="00320771" w:rsidP="00383F7C">
      <w:pPr>
        <w:jc w:val="center"/>
        <w:rPr>
          <w:rFonts w:ascii="宋体" w:hAnsi="宋体"/>
          <w:b/>
          <w:sz w:val="44"/>
          <w:szCs w:val="44"/>
        </w:rPr>
      </w:pPr>
    </w:p>
    <w:p w14:paraId="7E329011" w14:textId="77777777" w:rsidR="00320771" w:rsidRDefault="00320771" w:rsidP="00383F7C">
      <w:pPr>
        <w:jc w:val="center"/>
        <w:rPr>
          <w:rFonts w:ascii="宋体" w:hAnsi="宋体"/>
          <w:b/>
          <w:sz w:val="44"/>
          <w:szCs w:val="44"/>
        </w:rPr>
      </w:pPr>
    </w:p>
    <w:p w14:paraId="1AAE6E6A" w14:textId="77777777" w:rsidR="00320771" w:rsidRDefault="00320771" w:rsidP="00383F7C">
      <w:pPr>
        <w:jc w:val="center"/>
        <w:rPr>
          <w:rFonts w:ascii="宋体" w:hAnsi="宋体"/>
          <w:b/>
          <w:sz w:val="44"/>
          <w:szCs w:val="44"/>
        </w:rPr>
      </w:pPr>
    </w:p>
    <w:p w14:paraId="6F138D7A" w14:textId="74CDEA9D" w:rsidR="00383F7C" w:rsidRDefault="00383F7C" w:rsidP="00383F7C">
      <w:pPr>
        <w:jc w:val="center"/>
        <w:rPr>
          <w:rFonts w:ascii="宋体" w:hAnsi="宋体"/>
          <w:b/>
          <w:sz w:val="44"/>
          <w:szCs w:val="44"/>
        </w:rPr>
      </w:pPr>
      <w:r w:rsidRPr="00844536">
        <w:rPr>
          <w:rFonts w:ascii="宋体" w:hAnsi="宋体" w:hint="eastAsia"/>
          <w:b/>
          <w:sz w:val="44"/>
          <w:szCs w:val="44"/>
        </w:rPr>
        <w:lastRenderedPageBreak/>
        <w:t>S227</w:t>
      </w:r>
      <w:r w:rsidRPr="00844536">
        <w:rPr>
          <w:rFonts w:ascii="宋体" w:hAnsi="宋体" w:hint="eastAsia"/>
          <w:b/>
          <w:sz w:val="44"/>
          <w:szCs w:val="44"/>
        </w:rPr>
        <w:t>石渠县</w:t>
      </w:r>
      <w:proofErr w:type="gramStart"/>
      <w:r w:rsidRPr="00844536">
        <w:rPr>
          <w:rFonts w:ascii="宋体" w:hAnsi="宋体" w:hint="eastAsia"/>
          <w:b/>
          <w:sz w:val="44"/>
          <w:szCs w:val="44"/>
        </w:rPr>
        <w:t>呷衣乡至宜牛乡</w:t>
      </w:r>
      <w:proofErr w:type="gramEnd"/>
      <w:r w:rsidRPr="00844536">
        <w:rPr>
          <w:rFonts w:ascii="宋体" w:hAnsi="宋体" w:hint="eastAsia"/>
          <w:b/>
          <w:sz w:val="44"/>
          <w:szCs w:val="44"/>
        </w:rPr>
        <w:t>段公路改建</w:t>
      </w:r>
      <w:r>
        <w:rPr>
          <w:rFonts w:ascii="宋体" w:hAnsi="宋体" w:hint="eastAsia"/>
          <w:b/>
          <w:sz w:val="44"/>
          <w:szCs w:val="44"/>
        </w:rPr>
        <w:t>工程测量</w:t>
      </w:r>
    </w:p>
    <w:p w14:paraId="5C277E4D" w14:textId="77777777" w:rsidR="00383F7C" w:rsidRPr="001F30E1" w:rsidRDefault="00383F7C" w:rsidP="00383F7C">
      <w:pPr>
        <w:jc w:val="center"/>
        <w:rPr>
          <w:rFonts w:ascii="宋体" w:hAnsi="宋体"/>
          <w:b/>
          <w:sz w:val="44"/>
          <w:szCs w:val="44"/>
        </w:rPr>
      </w:pPr>
      <w:r w:rsidRPr="001F30E1">
        <w:rPr>
          <w:rFonts w:ascii="宋体" w:hAnsi="宋体" w:hint="eastAsia"/>
          <w:b/>
          <w:sz w:val="44"/>
          <w:szCs w:val="44"/>
        </w:rPr>
        <w:t>技术要求</w:t>
      </w:r>
    </w:p>
    <w:p w14:paraId="722528E9" w14:textId="77777777" w:rsidR="00383F7C" w:rsidRDefault="00383F7C" w:rsidP="00383F7C">
      <w:pPr>
        <w:jc w:val="center"/>
        <w:rPr>
          <w:rFonts w:ascii="黑体" w:eastAsia="黑体" w:hAnsi="黑体"/>
          <w:sz w:val="40"/>
          <w:szCs w:val="40"/>
        </w:rPr>
      </w:pPr>
    </w:p>
    <w:p w14:paraId="169F63CA" w14:textId="77777777" w:rsidR="00383F7C" w:rsidRDefault="00383F7C" w:rsidP="00383F7C">
      <w:pPr>
        <w:jc w:val="center"/>
        <w:rPr>
          <w:rFonts w:ascii="黑体" w:eastAsia="黑体" w:hAnsi="黑体"/>
          <w:sz w:val="40"/>
          <w:szCs w:val="40"/>
        </w:rPr>
      </w:pPr>
    </w:p>
    <w:p w14:paraId="7BC3FAA5" w14:textId="77777777" w:rsidR="00383F7C" w:rsidRDefault="00383F7C" w:rsidP="00383F7C">
      <w:pPr>
        <w:jc w:val="center"/>
        <w:rPr>
          <w:rFonts w:ascii="黑体" w:eastAsia="黑体" w:hAnsi="黑体"/>
          <w:sz w:val="40"/>
          <w:szCs w:val="40"/>
        </w:rPr>
      </w:pPr>
    </w:p>
    <w:p w14:paraId="287389F9" w14:textId="77777777" w:rsidR="00383F7C" w:rsidRDefault="00383F7C" w:rsidP="00383F7C">
      <w:pPr>
        <w:jc w:val="center"/>
        <w:rPr>
          <w:rFonts w:ascii="黑体" w:eastAsia="黑体" w:hAnsi="黑体"/>
          <w:sz w:val="40"/>
          <w:szCs w:val="40"/>
        </w:rPr>
      </w:pPr>
    </w:p>
    <w:p w14:paraId="7380DD03" w14:textId="77777777" w:rsidR="00383F7C" w:rsidRDefault="00383F7C" w:rsidP="00383F7C">
      <w:pPr>
        <w:jc w:val="center"/>
        <w:rPr>
          <w:rFonts w:ascii="黑体" w:eastAsia="黑体" w:hAnsi="黑体"/>
          <w:sz w:val="40"/>
          <w:szCs w:val="40"/>
        </w:rPr>
      </w:pPr>
    </w:p>
    <w:p w14:paraId="31ABA7D7" w14:textId="77777777" w:rsidR="00383F7C" w:rsidRDefault="00383F7C" w:rsidP="00383F7C">
      <w:pPr>
        <w:jc w:val="center"/>
        <w:rPr>
          <w:rFonts w:ascii="黑体" w:eastAsia="黑体" w:hAnsi="黑体"/>
          <w:sz w:val="40"/>
          <w:szCs w:val="40"/>
        </w:rPr>
      </w:pPr>
    </w:p>
    <w:p w14:paraId="21529E60" w14:textId="77777777" w:rsidR="00383F7C" w:rsidRDefault="00383F7C" w:rsidP="00383F7C">
      <w:pPr>
        <w:jc w:val="center"/>
        <w:rPr>
          <w:rFonts w:ascii="黑体" w:eastAsia="黑体" w:hAnsi="黑体"/>
          <w:sz w:val="40"/>
          <w:szCs w:val="40"/>
        </w:rPr>
      </w:pPr>
    </w:p>
    <w:p w14:paraId="79929659" w14:textId="77777777" w:rsidR="00383F7C" w:rsidRDefault="00383F7C" w:rsidP="00383F7C">
      <w:pPr>
        <w:jc w:val="center"/>
        <w:rPr>
          <w:rFonts w:ascii="黑体" w:eastAsia="黑体" w:hAnsi="黑体"/>
          <w:sz w:val="40"/>
          <w:szCs w:val="40"/>
        </w:rPr>
      </w:pPr>
    </w:p>
    <w:p w14:paraId="079ECD7F" w14:textId="77777777" w:rsidR="00383F7C" w:rsidRDefault="00383F7C" w:rsidP="00383F7C">
      <w:pPr>
        <w:jc w:val="center"/>
        <w:rPr>
          <w:rFonts w:ascii="黑体" w:eastAsia="黑体" w:hAnsi="黑体"/>
          <w:sz w:val="40"/>
          <w:szCs w:val="40"/>
        </w:rPr>
      </w:pPr>
    </w:p>
    <w:p w14:paraId="723E29AC" w14:textId="77777777" w:rsidR="00383F7C" w:rsidRDefault="00383F7C" w:rsidP="00383F7C">
      <w:pPr>
        <w:jc w:val="center"/>
        <w:rPr>
          <w:rFonts w:ascii="黑体" w:eastAsia="黑体" w:hAnsi="黑体"/>
          <w:sz w:val="40"/>
          <w:szCs w:val="40"/>
        </w:rPr>
      </w:pPr>
    </w:p>
    <w:p w14:paraId="55D18F96" w14:textId="77777777" w:rsidR="00383F7C" w:rsidRDefault="00383F7C" w:rsidP="00383F7C">
      <w:pPr>
        <w:jc w:val="center"/>
        <w:rPr>
          <w:rFonts w:ascii="黑体" w:eastAsia="黑体" w:hAnsi="黑体"/>
          <w:sz w:val="40"/>
          <w:szCs w:val="40"/>
        </w:rPr>
      </w:pPr>
    </w:p>
    <w:p w14:paraId="637E611B" w14:textId="77777777" w:rsidR="00383F7C" w:rsidRDefault="00383F7C" w:rsidP="00383F7C">
      <w:pPr>
        <w:jc w:val="center"/>
        <w:rPr>
          <w:rFonts w:ascii="黑体" w:eastAsia="黑体" w:hAnsi="黑体"/>
          <w:sz w:val="28"/>
          <w:szCs w:val="28"/>
        </w:rPr>
      </w:pPr>
    </w:p>
    <w:p w14:paraId="02602D11" w14:textId="77777777" w:rsidR="00383F7C" w:rsidRDefault="00383F7C" w:rsidP="00383F7C">
      <w:pPr>
        <w:jc w:val="center"/>
        <w:rPr>
          <w:rFonts w:ascii="黑体" w:eastAsia="黑体" w:hAnsi="黑体"/>
          <w:sz w:val="28"/>
          <w:szCs w:val="28"/>
        </w:rPr>
      </w:pPr>
    </w:p>
    <w:p w14:paraId="3EAD9A00" w14:textId="77777777" w:rsidR="00383F7C" w:rsidRDefault="00383F7C" w:rsidP="00383F7C">
      <w:pPr>
        <w:jc w:val="center"/>
        <w:rPr>
          <w:rFonts w:ascii="黑体" w:eastAsia="黑体" w:hAnsi="黑体"/>
          <w:sz w:val="28"/>
          <w:szCs w:val="28"/>
        </w:rPr>
      </w:pPr>
    </w:p>
    <w:p w14:paraId="24F9CE04" w14:textId="77777777" w:rsidR="00383F7C" w:rsidRDefault="00383F7C" w:rsidP="00383F7C">
      <w:pPr>
        <w:spacing w:line="240" w:lineRule="atLeast"/>
        <w:jc w:val="center"/>
        <w:rPr>
          <w:rFonts w:ascii="宋体" w:hAnsi="宋体"/>
          <w:b/>
          <w:bCs/>
          <w:sz w:val="28"/>
        </w:rPr>
      </w:pPr>
      <w:r>
        <w:rPr>
          <w:noProof/>
        </w:rPr>
        <w:drawing>
          <wp:inline distT="0" distB="0" distL="0" distR="0" wp14:anchorId="267E8C9C" wp14:editId="5FE4FA30">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p>
    <w:p w14:paraId="1E613C08" w14:textId="77777777" w:rsidR="00383F7C" w:rsidRDefault="00383F7C" w:rsidP="00383F7C">
      <w:pPr>
        <w:jc w:val="center"/>
        <w:rPr>
          <w:rFonts w:ascii="宋体" w:hAnsi="宋体"/>
          <w:b/>
          <w:bCs/>
          <w:sz w:val="28"/>
        </w:rPr>
      </w:pPr>
      <w:r>
        <w:rPr>
          <w:rFonts w:ascii="宋体" w:hAnsi="宋体" w:hint="eastAsia"/>
          <w:b/>
          <w:bCs/>
          <w:sz w:val="28"/>
        </w:rPr>
        <w:t>202</w:t>
      </w:r>
      <w:r>
        <w:rPr>
          <w:rFonts w:ascii="宋体" w:hAnsi="宋体"/>
          <w:b/>
          <w:bCs/>
          <w:sz w:val="28"/>
        </w:rPr>
        <w:t>2</w:t>
      </w:r>
      <w:r>
        <w:rPr>
          <w:rFonts w:ascii="宋体" w:hAnsi="宋体" w:hint="eastAsia"/>
          <w:b/>
          <w:bCs/>
          <w:sz w:val="28"/>
        </w:rPr>
        <w:t>年</w:t>
      </w:r>
      <w:r>
        <w:rPr>
          <w:rFonts w:ascii="宋体" w:hAnsi="宋体"/>
          <w:b/>
          <w:bCs/>
          <w:sz w:val="28"/>
        </w:rPr>
        <w:t>10</w:t>
      </w:r>
      <w:r>
        <w:rPr>
          <w:rFonts w:ascii="宋体" w:hAnsi="宋体" w:hint="eastAsia"/>
          <w:b/>
          <w:bCs/>
          <w:sz w:val="28"/>
        </w:rPr>
        <w:t>月</w:t>
      </w:r>
    </w:p>
    <w:p w14:paraId="1348CAD0" w14:textId="77777777" w:rsidR="00383F7C" w:rsidRDefault="00383F7C" w:rsidP="00383F7C">
      <w:pPr>
        <w:jc w:val="center"/>
        <w:rPr>
          <w:rFonts w:ascii="黑体" w:eastAsia="黑体" w:hAnsi="黑体"/>
          <w:sz w:val="28"/>
          <w:szCs w:val="28"/>
        </w:rPr>
      </w:pPr>
    </w:p>
    <w:p w14:paraId="6A99411C" w14:textId="77777777" w:rsidR="00383F7C" w:rsidRDefault="00383F7C" w:rsidP="00383F7C">
      <w:pPr>
        <w:jc w:val="center"/>
        <w:rPr>
          <w:rFonts w:ascii="黑体" w:eastAsia="黑体" w:hAnsi="黑体"/>
          <w:sz w:val="28"/>
          <w:szCs w:val="28"/>
        </w:rPr>
      </w:pPr>
    </w:p>
    <w:p w14:paraId="5EB75DA4" w14:textId="77777777" w:rsidR="00383F7C" w:rsidRDefault="00383F7C" w:rsidP="00383F7C">
      <w:pPr>
        <w:jc w:val="center"/>
        <w:rPr>
          <w:rFonts w:ascii="宋体" w:hAnsi="宋体"/>
          <w:b/>
          <w:bCs/>
          <w:sz w:val="36"/>
          <w:szCs w:val="36"/>
        </w:rPr>
      </w:pPr>
    </w:p>
    <w:p w14:paraId="1463CE2E" w14:textId="3F70A003" w:rsidR="00383F7C" w:rsidRDefault="00383F7C" w:rsidP="00383F7C">
      <w:pPr>
        <w:jc w:val="center"/>
        <w:rPr>
          <w:rFonts w:ascii="宋体" w:hAnsi="宋体"/>
          <w:b/>
          <w:bCs/>
          <w:sz w:val="36"/>
          <w:szCs w:val="36"/>
        </w:rPr>
      </w:pPr>
      <w:r>
        <w:rPr>
          <w:rFonts w:ascii="宋体" w:hAnsi="宋体" w:hint="eastAsia"/>
          <w:b/>
          <w:bCs/>
          <w:sz w:val="36"/>
          <w:szCs w:val="36"/>
        </w:rPr>
        <w:lastRenderedPageBreak/>
        <w:t>目录</w:t>
      </w:r>
    </w:p>
    <w:p w14:paraId="53E9699D" w14:textId="05E06500" w:rsidR="00383F7C" w:rsidRDefault="00383F7C" w:rsidP="00383F7C">
      <w:pPr>
        <w:pStyle w:val="TOC1"/>
        <w:tabs>
          <w:tab w:val="right" w:leader="dot" w:pos="9736"/>
        </w:tabs>
        <w:rPr>
          <w:rFonts w:asciiTheme="minorHAnsi" w:eastAsiaTheme="minorEastAsia" w:hAnsiTheme="minorHAnsi" w:cstheme="minorBidi"/>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16910043" w:history="1">
        <w:r w:rsidRPr="000F333A">
          <w:rPr>
            <w:rStyle w:val="af2"/>
            <w:rFonts w:ascii="黑体" w:eastAsia="黑体" w:hAnsi="黑体"/>
            <w:noProof/>
          </w:rPr>
          <w:t>1 概述</w:t>
        </w:r>
        <w:r>
          <w:rPr>
            <w:noProof/>
            <w:webHidden/>
          </w:rPr>
          <w:tab/>
        </w:r>
        <w:r>
          <w:rPr>
            <w:noProof/>
            <w:webHidden/>
          </w:rPr>
          <w:fldChar w:fldCharType="begin"/>
        </w:r>
        <w:r>
          <w:rPr>
            <w:noProof/>
            <w:webHidden/>
          </w:rPr>
          <w:instrText xml:space="preserve"> PAGEREF _Toc116910043 \h </w:instrText>
        </w:r>
        <w:r>
          <w:rPr>
            <w:noProof/>
            <w:webHidden/>
          </w:rPr>
        </w:r>
        <w:r>
          <w:rPr>
            <w:noProof/>
            <w:webHidden/>
          </w:rPr>
          <w:fldChar w:fldCharType="separate"/>
        </w:r>
        <w:r w:rsidR="004E187B">
          <w:rPr>
            <w:noProof/>
            <w:webHidden/>
          </w:rPr>
          <w:t>8</w:t>
        </w:r>
        <w:r>
          <w:rPr>
            <w:noProof/>
            <w:webHidden/>
          </w:rPr>
          <w:fldChar w:fldCharType="end"/>
        </w:r>
      </w:hyperlink>
    </w:p>
    <w:p w14:paraId="3C85A100" w14:textId="1FF524E2" w:rsidR="00383F7C" w:rsidRDefault="00000000" w:rsidP="00383F7C">
      <w:pPr>
        <w:pStyle w:val="TOC2"/>
        <w:tabs>
          <w:tab w:val="right" w:leader="dot" w:pos="9736"/>
        </w:tabs>
        <w:rPr>
          <w:rFonts w:asciiTheme="minorHAnsi" w:eastAsiaTheme="minorEastAsia" w:hAnsiTheme="minorHAnsi" w:cstheme="minorBidi"/>
          <w:noProof/>
          <w:szCs w:val="22"/>
        </w:rPr>
      </w:pPr>
      <w:hyperlink w:anchor="_Toc116910044" w:history="1">
        <w:r w:rsidR="00383F7C" w:rsidRPr="000F333A">
          <w:rPr>
            <w:rStyle w:val="af2"/>
            <w:rFonts w:ascii="黑体" w:hAnsi="黑体"/>
            <w:noProof/>
          </w:rPr>
          <w:t>1.1</w:t>
        </w:r>
        <w:r w:rsidR="00383F7C" w:rsidRPr="000F333A">
          <w:rPr>
            <w:rStyle w:val="af2"/>
            <w:rFonts w:ascii="黑体" w:hAnsi="黑体"/>
            <w:noProof/>
          </w:rPr>
          <w:t>项目概况</w:t>
        </w:r>
        <w:r w:rsidR="00383F7C">
          <w:rPr>
            <w:noProof/>
            <w:webHidden/>
          </w:rPr>
          <w:tab/>
        </w:r>
        <w:r w:rsidR="00383F7C">
          <w:rPr>
            <w:noProof/>
            <w:webHidden/>
          </w:rPr>
          <w:fldChar w:fldCharType="begin"/>
        </w:r>
        <w:r w:rsidR="00383F7C">
          <w:rPr>
            <w:noProof/>
            <w:webHidden/>
          </w:rPr>
          <w:instrText xml:space="preserve"> PAGEREF _Toc116910044 \h </w:instrText>
        </w:r>
        <w:r w:rsidR="00383F7C">
          <w:rPr>
            <w:noProof/>
            <w:webHidden/>
          </w:rPr>
        </w:r>
        <w:r w:rsidR="00383F7C">
          <w:rPr>
            <w:noProof/>
            <w:webHidden/>
          </w:rPr>
          <w:fldChar w:fldCharType="separate"/>
        </w:r>
        <w:r w:rsidR="004E187B">
          <w:rPr>
            <w:noProof/>
            <w:webHidden/>
          </w:rPr>
          <w:t>8</w:t>
        </w:r>
        <w:r w:rsidR="00383F7C">
          <w:rPr>
            <w:noProof/>
            <w:webHidden/>
          </w:rPr>
          <w:fldChar w:fldCharType="end"/>
        </w:r>
      </w:hyperlink>
    </w:p>
    <w:p w14:paraId="6D7E453A" w14:textId="561C33DB" w:rsidR="00383F7C" w:rsidRDefault="00000000" w:rsidP="00383F7C">
      <w:pPr>
        <w:pStyle w:val="TOC2"/>
        <w:tabs>
          <w:tab w:val="right" w:leader="dot" w:pos="9736"/>
        </w:tabs>
        <w:rPr>
          <w:rFonts w:asciiTheme="minorHAnsi" w:eastAsiaTheme="minorEastAsia" w:hAnsiTheme="minorHAnsi" w:cstheme="minorBidi"/>
          <w:noProof/>
          <w:szCs w:val="22"/>
        </w:rPr>
      </w:pPr>
      <w:hyperlink w:anchor="_Toc116910045" w:history="1">
        <w:r w:rsidR="00383F7C" w:rsidRPr="000F333A">
          <w:rPr>
            <w:rStyle w:val="af2"/>
            <w:rFonts w:ascii="黑体" w:hAnsi="黑体"/>
            <w:noProof/>
          </w:rPr>
          <w:t>1.2</w:t>
        </w:r>
        <w:r w:rsidR="00383F7C" w:rsidRPr="000F333A">
          <w:rPr>
            <w:rStyle w:val="af2"/>
            <w:rFonts w:ascii="黑体" w:hAnsi="黑体"/>
            <w:noProof/>
          </w:rPr>
          <w:t>项目内容</w:t>
        </w:r>
        <w:r w:rsidR="00383F7C">
          <w:rPr>
            <w:noProof/>
            <w:webHidden/>
          </w:rPr>
          <w:tab/>
        </w:r>
        <w:r w:rsidR="00383F7C">
          <w:rPr>
            <w:noProof/>
            <w:webHidden/>
          </w:rPr>
          <w:fldChar w:fldCharType="begin"/>
        </w:r>
        <w:r w:rsidR="00383F7C">
          <w:rPr>
            <w:noProof/>
            <w:webHidden/>
          </w:rPr>
          <w:instrText xml:space="preserve"> PAGEREF _Toc116910045 \h </w:instrText>
        </w:r>
        <w:r w:rsidR="00383F7C">
          <w:rPr>
            <w:noProof/>
            <w:webHidden/>
          </w:rPr>
        </w:r>
        <w:r w:rsidR="00383F7C">
          <w:rPr>
            <w:noProof/>
            <w:webHidden/>
          </w:rPr>
          <w:fldChar w:fldCharType="separate"/>
        </w:r>
        <w:r w:rsidR="004E187B">
          <w:rPr>
            <w:noProof/>
            <w:webHidden/>
          </w:rPr>
          <w:t>8</w:t>
        </w:r>
        <w:r w:rsidR="00383F7C">
          <w:rPr>
            <w:noProof/>
            <w:webHidden/>
          </w:rPr>
          <w:fldChar w:fldCharType="end"/>
        </w:r>
      </w:hyperlink>
    </w:p>
    <w:p w14:paraId="2032C62C" w14:textId="3E4D544D" w:rsidR="00383F7C" w:rsidRDefault="00000000" w:rsidP="00383F7C">
      <w:pPr>
        <w:pStyle w:val="TOC1"/>
        <w:tabs>
          <w:tab w:val="right" w:leader="dot" w:pos="9736"/>
        </w:tabs>
        <w:rPr>
          <w:rFonts w:asciiTheme="minorHAnsi" w:eastAsiaTheme="minorEastAsia" w:hAnsiTheme="minorHAnsi" w:cstheme="minorBidi"/>
          <w:noProof/>
          <w:szCs w:val="22"/>
        </w:rPr>
      </w:pPr>
      <w:hyperlink w:anchor="_Toc116910046" w:history="1">
        <w:r w:rsidR="00383F7C" w:rsidRPr="000F333A">
          <w:rPr>
            <w:rStyle w:val="af2"/>
            <w:rFonts w:ascii="黑体" w:eastAsia="黑体" w:hAnsi="黑体"/>
            <w:noProof/>
          </w:rPr>
          <w:t>2引用文件</w:t>
        </w:r>
        <w:r w:rsidR="00383F7C">
          <w:rPr>
            <w:noProof/>
            <w:webHidden/>
          </w:rPr>
          <w:tab/>
        </w:r>
        <w:r w:rsidR="00383F7C">
          <w:rPr>
            <w:noProof/>
            <w:webHidden/>
          </w:rPr>
          <w:fldChar w:fldCharType="begin"/>
        </w:r>
        <w:r w:rsidR="00383F7C">
          <w:rPr>
            <w:noProof/>
            <w:webHidden/>
          </w:rPr>
          <w:instrText xml:space="preserve"> PAGEREF _Toc116910046 \h </w:instrText>
        </w:r>
        <w:r w:rsidR="00383F7C">
          <w:rPr>
            <w:noProof/>
            <w:webHidden/>
          </w:rPr>
        </w:r>
        <w:r w:rsidR="00383F7C">
          <w:rPr>
            <w:noProof/>
            <w:webHidden/>
          </w:rPr>
          <w:fldChar w:fldCharType="separate"/>
        </w:r>
        <w:r w:rsidR="004E187B">
          <w:rPr>
            <w:noProof/>
            <w:webHidden/>
          </w:rPr>
          <w:t>8</w:t>
        </w:r>
        <w:r w:rsidR="00383F7C">
          <w:rPr>
            <w:noProof/>
            <w:webHidden/>
          </w:rPr>
          <w:fldChar w:fldCharType="end"/>
        </w:r>
      </w:hyperlink>
    </w:p>
    <w:p w14:paraId="56E94273" w14:textId="4171B158" w:rsidR="00383F7C" w:rsidRDefault="00000000" w:rsidP="00383F7C">
      <w:pPr>
        <w:pStyle w:val="TOC1"/>
        <w:tabs>
          <w:tab w:val="right" w:leader="dot" w:pos="9736"/>
        </w:tabs>
        <w:rPr>
          <w:rFonts w:asciiTheme="minorHAnsi" w:eastAsiaTheme="minorEastAsia" w:hAnsiTheme="minorHAnsi" w:cstheme="minorBidi"/>
          <w:noProof/>
          <w:szCs w:val="22"/>
        </w:rPr>
      </w:pPr>
      <w:hyperlink w:anchor="_Toc116910047" w:history="1">
        <w:r w:rsidR="00383F7C" w:rsidRPr="000F333A">
          <w:rPr>
            <w:rStyle w:val="af2"/>
            <w:rFonts w:ascii="黑体" w:eastAsia="黑体" w:hAnsi="黑体"/>
            <w:noProof/>
          </w:rPr>
          <w:t>3成果主要技术指标</w:t>
        </w:r>
        <w:r w:rsidR="00383F7C">
          <w:rPr>
            <w:noProof/>
            <w:webHidden/>
          </w:rPr>
          <w:tab/>
        </w:r>
        <w:r w:rsidR="00383F7C">
          <w:rPr>
            <w:noProof/>
            <w:webHidden/>
          </w:rPr>
          <w:fldChar w:fldCharType="begin"/>
        </w:r>
        <w:r w:rsidR="00383F7C">
          <w:rPr>
            <w:noProof/>
            <w:webHidden/>
          </w:rPr>
          <w:instrText xml:space="preserve"> PAGEREF _Toc116910047 \h </w:instrText>
        </w:r>
        <w:r w:rsidR="00383F7C">
          <w:rPr>
            <w:noProof/>
            <w:webHidden/>
          </w:rPr>
        </w:r>
        <w:r w:rsidR="00383F7C">
          <w:rPr>
            <w:noProof/>
            <w:webHidden/>
          </w:rPr>
          <w:fldChar w:fldCharType="separate"/>
        </w:r>
        <w:r w:rsidR="004E187B">
          <w:rPr>
            <w:noProof/>
            <w:webHidden/>
          </w:rPr>
          <w:t>8</w:t>
        </w:r>
        <w:r w:rsidR="00383F7C">
          <w:rPr>
            <w:noProof/>
            <w:webHidden/>
          </w:rPr>
          <w:fldChar w:fldCharType="end"/>
        </w:r>
      </w:hyperlink>
    </w:p>
    <w:p w14:paraId="4DA72605" w14:textId="31C2B68E" w:rsidR="00383F7C" w:rsidRDefault="00000000" w:rsidP="00383F7C">
      <w:pPr>
        <w:pStyle w:val="TOC2"/>
        <w:tabs>
          <w:tab w:val="right" w:leader="dot" w:pos="9736"/>
        </w:tabs>
        <w:rPr>
          <w:rFonts w:asciiTheme="minorHAnsi" w:eastAsiaTheme="minorEastAsia" w:hAnsiTheme="minorHAnsi" w:cstheme="minorBidi"/>
          <w:noProof/>
          <w:szCs w:val="22"/>
        </w:rPr>
      </w:pPr>
      <w:hyperlink w:anchor="_Toc116910048" w:history="1">
        <w:r w:rsidR="00383F7C" w:rsidRPr="000F333A">
          <w:rPr>
            <w:rStyle w:val="af2"/>
            <w:rFonts w:ascii="黑体" w:hAnsi="黑体"/>
            <w:noProof/>
          </w:rPr>
          <w:t>3.1</w:t>
        </w:r>
        <w:r w:rsidR="00383F7C" w:rsidRPr="000F333A">
          <w:rPr>
            <w:rStyle w:val="af2"/>
            <w:rFonts w:ascii="黑体" w:hAnsi="黑体"/>
            <w:noProof/>
          </w:rPr>
          <w:t>控制网检测</w:t>
        </w:r>
        <w:r w:rsidR="00383F7C">
          <w:rPr>
            <w:noProof/>
            <w:webHidden/>
          </w:rPr>
          <w:tab/>
        </w:r>
        <w:r w:rsidR="00383F7C">
          <w:rPr>
            <w:noProof/>
            <w:webHidden/>
          </w:rPr>
          <w:fldChar w:fldCharType="begin"/>
        </w:r>
        <w:r w:rsidR="00383F7C">
          <w:rPr>
            <w:noProof/>
            <w:webHidden/>
          </w:rPr>
          <w:instrText xml:space="preserve"> PAGEREF _Toc116910048 \h </w:instrText>
        </w:r>
        <w:r w:rsidR="00383F7C">
          <w:rPr>
            <w:noProof/>
            <w:webHidden/>
          </w:rPr>
        </w:r>
        <w:r w:rsidR="00383F7C">
          <w:rPr>
            <w:noProof/>
            <w:webHidden/>
          </w:rPr>
          <w:fldChar w:fldCharType="separate"/>
        </w:r>
        <w:r w:rsidR="004E187B">
          <w:rPr>
            <w:noProof/>
            <w:webHidden/>
          </w:rPr>
          <w:t>9</w:t>
        </w:r>
        <w:r w:rsidR="00383F7C">
          <w:rPr>
            <w:noProof/>
            <w:webHidden/>
          </w:rPr>
          <w:fldChar w:fldCharType="end"/>
        </w:r>
      </w:hyperlink>
    </w:p>
    <w:p w14:paraId="206A6B67" w14:textId="201E9302" w:rsidR="00383F7C" w:rsidRDefault="00000000" w:rsidP="00383F7C">
      <w:pPr>
        <w:pStyle w:val="TOC2"/>
        <w:tabs>
          <w:tab w:val="right" w:leader="dot" w:pos="9736"/>
        </w:tabs>
        <w:rPr>
          <w:rFonts w:asciiTheme="minorHAnsi" w:eastAsiaTheme="minorEastAsia" w:hAnsiTheme="minorHAnsi" w:cstheme="minorBidi"/>
          <w:noProof/>
          <w:szCs w:val="22"/>
        </w:rPr>
      </w:pPr>
      <w:hyperlink w:anchor="_Toc116910049" w:history="1">
        <w:r w:rsidR="00383F7C" w:rsidRPr="000F333A">
          <w:rPr>
            <w:rStyle w:val="af2"/>
            <w:rFonts w:ascii="黑体" w:hAnsi="黑体"/>
            <w:noProof/>
          </w:rPr>
          <w:t>3.2</w:t>
        </w:r>
        <w:r w:rsidR="00383F7C" w:rsidRPr="000F333A">
          <w:rPr>
            <w:rStyle w:val="af2"/>
            <w:rFonts w:ascii="黑体" w:hAnsi="黑体"/>
            <w:noProof/>
          </w:rPr>
          <w:t>老路恢复测量</w:t>
        </w:r>
        <w:r w:rsidR="00383F7C">
          <w:rPr>
            <w:noProof/>
            <w:webHidden/>
          </w:rPr>
          <w:tab/>
        </w:r>
        <w:r w:rsidR="00383F7C">
          <w:rPr>
            <w:noProof/>
            <w:webHidden/>
          </w:rPr>
          <w:fldChar w:fldCharType="begin"/>
        </w:r>
        <w:r w:rsidR="00383F7C">
          <w:rPr>
            <w:noProof/>
            <w:webHidden/>
          </w:rPr>
          <w:instrText xml:space="preserve"> PAGEREF _Toc116910049 \h </w:instrText>
        </w:r>
        <w:r w:rsidR="00383F7C">
          <w:rPr>
            <w:noProof/>
            <w:webHidden/>
          </w:rPr>
        </w:r>
        <w:r w:rsidR="00383F7C">
          <w:rPr>
            <w:noProof/>
            <w:webHidden/>
          </w:rPr>
          <w:fldChar w:fldCharType="separate"/>
        </w:r>
        <w:r w:rsidR="004E187B">
          <w:rPr>
            <w:noProof/>
            <w:webHidden/>
          </w:rPr>
          <w:t>9</w:t>
        </w:r>
        <w:r w:rsidR="00383F7C">
          <w:rPr>
            <w:noProof/>
            <w:webHidden/>
          </w:rPr>
          <w:fldChar w:fldCharType="end"/>
        </w:r>
      </w:hyperlink>
    </w:p>
    <w:p w14:paraId="2DA7233D" w14:textId="5915F0DB" w:rsidR="00383F7C" w:rsidRDefault="00000000" w:rsidP="00383F7C">
      <w:pPr>
        <w:pStyle w:val="TOC3"/>
        <w:tabs>
          <w:tab w:val="right" w:leader="dot" w:pos="9736"/>
        </w:tabs>
        <w:rPr>
          <w:rFonts w:asciiTheme="minorHAnsi" w:eastAsiaTheme="minorEastAsia" w:hAnsiTheme="minorHAnsi" w:cstheme="minorBidi"/>
          <w:noProof/>
          <w:szCs w:val="22"/>
        </w:rPr>
      </w:pPr>
      <w:hyperlink w:anchor="_Toc116910050" w:history="1">
        <w:r w:rsidR="00383F7C" w:rsidRPr="000F333A">
          <w:rPr>
            <w:rStyle w:val="af2"/>
            <w:rFonts w:ascii="宋体" w:hAnsi="宋体"/>
            <w:noProof/>
          </w:rPr>
          <w:t>3.2.1</w:t>
        </w:r>
        <w:r w:rsidR="00383F7C" w:rsidRPr="000F333A">
          <w:rPr>
            <w:rStyle w:val="af2"/>
            <w:noProof/>
          </w:rPr>
          <w:t>交通及附属设施</w:t>
        </w:r>
        <w:r w:rsidR="00383F7C">
          <w:rPr>
            <w:noProof/>
            <w:webHidden/>
          </w:rPr>
          <w:tab/>
        </w:r>
        <w:r w:rsidR="00383F7C">
          <w:rPr>
            <w:noProof/>
            <w:webHidden/>
          </w:rPr>
          <w:fldChar w:fldCharType="begin"/>
        </w:r>
        <w:r w:rsidR="00383F7C">
          <w:rPr>
            <w:noProof/>
            <w:webHidden/>
          </w:rPr>
          <w:instrText xml:space="preserve"> PAGEREF _Toc116910050 \h </w:instrText>
        </w:r>
        <w:r w:rsidR="00383F7C">
          <w:rPr>
            <w:noProof/>
            <w:webHidden/>
          </w:rPr>
        </w:r>
        <w:r w:rsidR="00383F7C">
          <w:rPr>
            <w:noProof/>
            <w:webHidden/>
          </w:rPr>
          <w:fldChar w:fldCharType="separate"/>
        </w:r>
        <w:r w:rsidR="004E187B">
          <w:rPr>
            <w:noProof/>
            <w:webHidden/>
          </w:rPr>
          <w:t>9</w:t>
        </w:r>
        <w:r w:rsidR="00383F7C">
          <w:rPr>
            <w:noProof/>
            <w:webHidden/>
          </w:rPr>
          <w:fldChar w:fldCharType="end"/>
        </w:r>
      </w:hyperlink>
    </w:p>
    <w:p w14:paraId="7FFFA64F" w14:textId="79A66562" w:rsidR="00383F7C" w:rsidRDefault="00000000" w:rsidP="00383F7C">
      <w:pPr>
        <w:pStyle w:val="TOC2"/>
        <w:tabs>
          <w:tab w:val="right" w:leader="dot" w:pos="9736"/>
        </w:tabs>
        <w:rPr>
          <w:rFonts w:asciiTheme="minorHAnsi" w:eastAsiaTheme="minorEastAsia" w:hAnsiTheme="minorHAnsi" w:cstheme="minorBidi"/>
          <w:noProof/>
          <w:szCs w:val="22"/>
        </w:rPr>
      </w:pPr>
      <w:hyperlink w:anchor="_Toc116910051" w:history="1">
        <w:r w:rsidR="00383F7C" w:rsidRPr="000F333A">
          <w:rPr>
            <w:rStyle w:val="af2"/>
            <w:rFonts w:ascii="黑体" w:hAnsi="黑体"/>
            <w:noProof/>
          </w:rPr>
          <w:t>3.3</w:t>
        </w:r>
        <w:r w:rsidR="00383F7C" w:rsidRPr="000F333A">
          <w:rPr>
            <w:rStyle w:val="af2"/>
            <w:rFonts w:ascii="黑体" w:hAnsi="黑体"/>
            <w:noProof/>
          </w:rPr>
          <w:t>路线中线放线测量</w:t>
        </w:r>
        <w:r w:rsidR="00383F7C">
          <w:rPr>
            <w:noProof/>
            <w:webHidden/>
          </w:rPr>
          <w:tab/>
        </w:r>
        <w:r w:rsidR="00383F7C">
          <w:rPr>
            <w:noProof/>
            <w:webHidden/>
          </w:rPr>
          <w:fldChar w:fldCharType="begin"/>
        </w:r>
        <w:r w:rsidR="00383F7C">
          <w:rPr>
            <w:noProof/>
            <w:webHidden/>
          </w:rPr>
          <w:instrText xml:space="preserve"> PAGEREF _Toc116910051 \h </w:instrText>
        </w:r>
        <w:r w:rsidR="00383F7C">
          <w:rPr>
            <w:noProof/>
            <w:webHidden/>
          </w:rPr>
        </w:r>
        <w:r w:rsidR="00383F7C">
          <w:rPr>
            <w:noProof/>
            <w:webHidden/>
          </w:rPr>
          <w:fldChar w:fldCharType="separate"/>
        </w:r>
        <w:r w:rsidR="004E187B">
          <w:rPr>
            <w:noProof/>
            <w:webHidden/>
          </w:rPr>
          <w:t>9</w:t>
        </w:r>
        <w:r w:rsidR="00383F7C">
          <w:rPr>
            <w:noProof/>
            <w:webHidden/>
          </w:rPr>
          <w:fldChar w:fldCharType="end"/>
        </w:r>
      </w:hyperlink>
    </w:p>
    <w:p w14:paraId="0D9C2C06" w14:textId="46483DB8" w:rsidR="00383F7C" w:rsidRDefault="00000000" w:rsidP="00383F7C">
      <w:pPr>
        <w:pStyle w:val="TOC3"/>
        <w:tabs>
          <w:tab w:val="right" w:leader="dot" w:pos="9736"/>
        </w:tabs>
        <w:rPr>
          <w:rFonts w:asciiTheme="minorHAnsi" w:eastAsiaTheme="minorEastAsia" w:hAnsiTheme="minorHAnsi" w:cstheme="minorBidi"/>
          <w:noProof/>
          <w:szCs w:val="22"/>
        </w:rPr>
      </w:pPr>
      <w:hyperlink w:anchor="_Toc116910052" w:history="1">
        <w:r w:rsidR="00383F7C" w:rsidRPr="000F333A">
          <w:rPr>
            <w:rStyle w:val="af2"/>
            <w:rFonts w:ascii="宋体" w:hAnsi="宋体"/>
            <w:noProof/>
          </w:rPr>
          <w:t>3.3.1路线中线测量位置要求</w:t>
        </w:r>
        <w:r w:rsidR="00383F7C">
          <w:rPr>
            <w:noProof/>
            <w:webHidden/>
          </w:rPr>
          <w:tab/>
        </w:r>
        <w:r w:rsidR="00383F7C">
          <w:rPr>
            <w:noProof/>
            <w:webHidden/>
          </w:rPr>
          <w:fldChar w:fldCharType="begin"/>
        </w:r>
        <w:r w:rsidR="00383F7C">
          <w:rPr>
            <w:noProof/>
            <w:webHidden/>
          </w:rPr>
          <w:instrText xml:space="preserve"> PAGEREF _Toc116910052 \h </w:instrText>
        </w:r>
        <w:r w:rsidR="00383F7C">
          <w:rPr>
            <w:noProof/>
            <w:webHidden/>
          </w:rPr>
        </w:r>
        <w:r w:rsidR="00383F7C">
          <w:rPr>
            <w:noProof/>
            <w:webHidden/>
          </w:rPr>
          <w:fldChar w:fldCharType="separate"/>
        </w:r>
        <w:r w:rsidR="004E187B">
          <w:rPr>
            <w:noProof/>
            <w:webHidden/>
          </w:rPr>
          <w:t>9</w:t>
        </w:r>
        <w:r w:rsidR="00383F7C">
          <w:rPr>
            <w:noProof/>
            <w:webHidden/>
          </w:rPr>
          <w:fldChar w:fldCharType="end"/>
        </w:r>
      </w:hyperlink>
    </w:p>
    <w:p w14:paraId="3B519774" w14:textId="00CA1ECD" w:rsidR="00383F7C" w:rsidRDefault="00000000" w:rsidP="00383F7C">
      <w:pPr>
        <w:pStyle w:val="TOC3"/>
        <w:tabs>
          <w:tab w:val="right" w:leader="dot" w:pos="9736"/>
        </w:tabs>
        <w:rPr>
          <w:rFonts w:asciiTheme="minorHAnsi" w:eastAsiaTheme="minorEastAsia" w:hAnsiTheme="minorHAnsi" w:cstheme="minorBidi"/>
          <w:noProof/>
          <w:szCs w:val="22"/>
        </w:rPr>
      </w:pPr>
      <w:hyperlink w:anchor="_Toc116910053" w:history="1">
        <w:r w:rsidR="00383F7C" w:rsidRPr="000F333A">
          <w:rPr>
            <w:rStyle w:val="af2"/>
            <w:rFonts w:ascii="宋体" w:hAnsi="宋体"/>
            <w:noProof/>
          </w:rPr>
          <w:t>3.3.2路线中线测量平面精度要求</w:t>
        </w:r>
        <w:r w:rsidR="00383F7C">
          <w:rPr>
            <w:noProof/>
            <w:webHidden/>
          </w:rPr>
          <w:tab/>
        </w:r>
        <w:r w:rsidR="00383F7C">
          <w:rPr>
            <w:noProof/>
            <w:webHidden/>
          </w:rPr>
          <w:fldChar w:fldCharType="begin"/>
        </w:r>
        <w:r w:rsidR="00383F7C">
          <w:rPr>
            <w:noProof/>
            <w:webHidden/>
          </w:rPr>
          <w:instrText xml:space="preserve"> PAGEREF _Toc116910053 \h </w:instrText>
        </w:r>
        <w:r w:rsidR="00383F7C">
          <w:rPr>
            <w:noProof/>
            <w:webHidden/>
          </w:rPr>
        </w:r>
        <w:r w:rsidR="00383F7C">
          <w:rPr>
            <w:noProof/>
            <w:webHidden/>
          </w:rPr>
          <w:fldChar w:fldCharType="separate"/>
        </w:r>
        <w:r w:rsidR="004E187B">
          <w:rPr>
            <w:noProof/>
            <w:webHidden/>
          </w:rPr>
          <w:t>10</w:t>
        </w:r>
        <w:r w:rsidR="00383F7C">
          <w:rPr>
            <w:noProof/>
            <w:webHidden/>
          </w:rPr>
          <w:fldChar w:fldCharType="end"/>
        </w:r>
      </w:hyperlink>
    </w:p>
    <w:p w14:paraId="442C1C99" w14:textId="23A2751C" w:rsidR="00383F7C" w:rsidRDefault="00000000" w:rsidP="00383F7C">
      <w:pPr>
        <w:pStyle w:val="TOC3"/>
        <w:tabs>
          <w:tab w:val="right" w:leader="dot" w:pos="9736"/>
        </w:tabs>
        <w:rPr>
          <w:rFonts w:asciiTheme="minorHAnsi" w:eastAsiaTheme="minorEastAsia" w:hAnsiTheme="minorHAnsi" w:cstheme="minorBidi"/>
          <w:noProof/>
          <w:szCs w:val="22"/>
        </w:rPr>
      </w:pPr>
      <w:hyperlink w:anchor="_Toc116910054" w:history="1">
        <w:r w:rsidR="00383F7C" w:rsidRPr="000F333A">
          <w:rPr>
            <w:rStyle w:val="af2"/>
            <w:rFonts w:ascii="宋体" w:hAnsi="宋体"/>
            <w:noProof/>
          </w:rPr>
          <w:t>3.3.3路线中线测量要求</w:t>
        </w:r>
        <w:r w:rsidR="00383F7C">
          <w:rPr>
            <w:noProof/>
            <w:webHidden/>
          </w:rPr>
          <w:tab/>
        </w:r>
        <w:r w:rsidR="00383F7C">
          <w:rPr>
            <w:noProof/>
            <w:webHidden/>
          </w:rPr>
          <w:fldChar w:fldCharType="begin"/>
        </w:r>
        <w:r w:rsidR="00383F7C">
          <w:rPr>
            <w:noProof/>
            <w:webHidden/>
          </w:rPr>
          <w:instrText xml:space="preserve"> PAGEREF _Toc116910054 \h </w:instrText>
        </w:r>
        <w:r w:rsidR="00383F7C">
          <w:rPr>
            <w:noProof/>
            <w:webHidden/>
          </w:rPr>
        </w:r>
        <w:r w:rsidR="00383F7C">
          <w:rPr>
            <w:noProof/>
            <w:webHidden/>
          </w:rPr>
          <w:fldChar w:fldCharType="separate"/>
        </w:r>
        <w:r w:rsidR="004E187B">
          <w:rPr>
            <w:noProof/>
            <w:webHidden/>
          </w:rPr>
          <w:t>10</w:t>
        </w:r>
        <w:r w:rsidR="00383F7C">
          <w:rPr>
            <w:noProof/>
            <w:webHidden/>
          </w:rPr>
          <w:fldChar w:fldCharType="end"/>
        </w:r>
      </w:hyperlink>
    </w:p>
    <w:p w14:paraId="6B520327" w14:textId="2A6C0680" w:rsidR="00383F7C" w:rsidRDefault="00000000" w:rsidP="00383F7C">
      <w:pPr>
        <w:pStyle w:val="TOC2"/>
        <w:tabs>
          <w:tab w:val="right" w:leader="dot" w:pos="9736"/>
        </w:tabs>
        <w:rPr>
          <w:rFonts w:asciiTheme="minorHAnsi" w:eastAsiaTheme="minorEastAsia" w:hAnsiTheme="minorHAnsi" w:cstheme="minorBidi"/>
          <w:noProof/>
          <w:szCs w:val="22"/>
        </w:rPr>
      </w:pPr>
      <w:hyperlink w:anchor="_Toc116910055" w:history="1">
        <w:r w:rsidR="00383F7C" w:rsidRPr="000F333A">
          <w:rPr>
            <w:rStyle w:val="af2"/>
            <w:rFonts w:ascii="黑体" w:hAnsi="黑体"/>
            <w:noProof/>
          </w:rPr>
          <w:t>3.4</w:t>
        </w:r>
        <w:r w:rsidR="00383F7C" w:rsidRPr="000F333A">
          <w:rPr>
            <w:rStyle w:val="af2"/>
            <w:rFonts w:ascii="黑体" w:hAnsi="黑体"/>
            <w:noProof/>
          </w:rPr>
          <w:t>中桩高程测量</w:t>
        </w:r>
        <w:r w:rsidR="00383F7C">
          <w:rPr>
            <w:noProof/>
            <w:webHidden/>
          </w:rPr>
          <w:tab/>
        </w:r>
        <w:r w:rsidR="00383F7C">
          <w:rPr>
            <w:noProof/>
            <w:webHidden/>
          </w:rPr>
          <w:fldChar w:fldCharType="begin"/>
        </w:r>
        <w:r w:rsidR="00383F7C">
          <w:rPr>
            <w:noProof/>
            <w:webHidden/>
          </w:rPr>
          <w:instrText xml:space="preserve"> PAGEREF _Toc116910055 \h </w:instrText>
        </w:r>
        <w:r w:rsidR="00383F7C">
          <w:rPr>
            <w:noProof/>
            <w:webHidden/>
          </w:rPr>
        </w:r>
        <w:r w:rsidR="00383F7C">
          <w:rPr>
            <w:noProof/>
            <w:webHidden/>
          </w:rPr>
          <w:fldChar w:fldCharType="separate"/>
        </w:r>
        <w:r w:rsidR="004E187B">
          <w:rPr>
            <w:noProof/>
            <w:webHidden/>
          </w:rPr>
          <w:t>11</w:t>
        </w:r>
        <w:r w:rsidR="00383F7C">
          <w:rPr>
            <w:noProof/>
            <w:webHidden/>
          </w:rPr>
          <w:fldChar w:fldCharType="end"/>
        </w:r>
      </w:hyperlink>
    </w:p>
    <w:p w14:paraId="444FECBF" w14:textId="3F2BA4CA" w:rsidR="00383F7C" w:rsidRDefault="00000000" w:rsidP="00383F7C">
      <w:pPr>
        <w:pStyle w:val="TOC3"/>
        <w:tabs>
          <w:tab w:val="right" w:leader="dot" w:pos="9736"/>
        </w:tabs>
        <w:rPr>
          <w:rFonts w:asciiTheme="minorHAnsi" w:eastAsiaTheme="minorEastAsia" w:hAnsiTheme="minorHAnsi" w:cstheme="minorBidi"/>
          <w:noProof/>
          <w:szCs w:val="22"/>
        </w:rPr>
      </w:pPr>
      <w:hyperlink w:anchor="_Toc116910056" w:history="1">
        <w:r w:rsidR="00383F7C" w:rsidRPr="000F333A">
          <w:rPr>
            <w:rStyle w:val="af2"/>
            <w:rFonts w:ascii="宋体" w:hAnsi="宋体"/>
            <w:noProof/>
          </w:rPr>
          <w:t>3.4.1中桩高程测量精度要求</w:t>
        </w:r>
        <w:r w:rsidR="00383F7C">
          <w:rPr>
            <w:noProof/>
            <w:webHidden/>
          </w:rPr>
          <w:tab/>
        </w:r>
        <w:r w:rsidR="00383F7C">
          <w:rPr>
            <w:noProof/>
            <w:webHidden/>
          </w:rPr>
          <w:fldChar w:fldCharType="begin"/>
        </w:r>
        <w:r w:rsidR="00383F7C">
          <w:rPr>
            <w:noProof/>
            <w:webHidden/>
          </w:rPr>
          <w:instrText xml:space="preserve"> PAGEREF _Toc116910056 \h </w:instrText>
        </w:r>
        <w:r w:rsidR="00383F7C">
          <w:rPr>
            <w:noProof/>
            <w:webHidden/>
          </w:rPr>
        </w:r>
        <w:r w:rsidR="00383F7C">
          <w:rPr>
            <w:noProof/>
            <w:webHidden/>
          </w:rPr>
          <w:fldChar w:fldCharType="separate"/>
        </w:r>
        <w:r w:rsidR="004E187B">
          <w:rPr>
            <w:noProof/>
            <w:webHidden/>
          </w:rPr>
          <w:t>11</w:t>
        </w:r>
        <w:r w:rsidR="00383F7C">
          <w:rPr>
            <w:noProof/>
            <w:webHidden/>
          </w:rPr>
          <w:fldChar w:fldCharType="end"/>
        </w:r>
      </w:hyperlink>
    </w:p>
    <w:p w14:paraId="493A45B6" w14:textId="0B196142" w:rsidR="00383F7C" w:rsidRDefault="00000000" w:rsidP="00383F7C">
      <w:pPr>
        <w:pStyle w:val="TOC3"/>
        <w:tabs>
          <w:tab w:val="right" w:leader="dot" w:pos="9736"/>
        </w:tabs>
        <w:rPr>
          <w:rFonts w:asciiTheme="minorHAnsi" w:eastAsiaTheme="minorEastAsia" w:hAnsiTheme="minorHAnsi" w:cstheme="minorBidi"/>
          <w:noProof/>
          <w:szCs w:val="22"/>
        </w:rPr>
      </w:pPr>
      <w:hyperlink w:anchor="_Toc116910057" w:history="1">
        <w:r w:rsidR="00383F7C" w:rsidRPr="000F333A">
          <w:rPr>
            <w:rStyle w:val="af2"/>
            <w:rFonts w:ascii="宋体" w:hAnsi="宋体"/>
            <w:noProof/>
          </w:rPr>
          <w:t>3.4.2中桩高程测量要求</w:t>
        </w:r>
        <w:r w:rsidR="00383F7C">
          <w:rPr>
            <w:noProof/>
            <w:webHidden/>
          </w:rPr>
          <w:tab/>
        </w:r>
        <w:r w:rsidR="00383F7C">
          <w:rPr>
            <w:noProof/>
            <w:webHidden/>
          </w:rPr>
          <w:fldChar w:fldCharType="begin"/>
        </w:r>
        <w:r w:rsidR="00383F7C">
          <w:rPr>
            <w:noProof/>
            <w:webHidden/>
          </w:rPr>
          <w:instrText xml:space="preserve"> PAGEREF _Toc116910057 \h </w:instrText>
        </w:r>
        <w:r w:rsidR="00383F7C">
          <w:rPr>
            <w:noProof/>
            <w:webHidden/>
          </w:rPr>
        </w:r>
        <w:r w:rsidR="00383F7C">
          <w:rPr>
            <w:noProof/>
            <w:webHidden/>
          </w:rPr>
          <w:fldChar w:fldCharType="separate"/>
        </w:r>
        <w:r w:rsidR="004E187B">
          <w:rPr>
            <w:noProof/>
            <w:webHidden/>
          </w:rPr>
          <w:t>11</w:t>
        </w:r>
        <w:r w:rsidR="00383F7C">
          <w:rPr>
            <w:noProof/>
            <w:webHidden/>
          </w:rPr>
          <w:fldChar w:fldCharType="end"/>
        </w:r>
      </w:hyperlink>
    </w:p>
    <w:p w14:paraId="5B91274A" w14:textId="1E24E4E0" w:rsidR="00383F7C" w:rsidRDefault="00000000" w:rsidP="00383F7C">
      <w:pPr>
        <w:pStyle w:val="TOC2"/>
        <w:tabs>
          <w:tab w:val="right" w:leader="dot" w:pos="9736"/>
        </w:tabs>
        <w:rPr>
          <w:rFonts w:asciiTheme="minorHAnsi" w:eastAsiaTheme="minorEastAsia" w:hAnsiTheme="minorHAnsi" w:cstheme="minorBidi"/>
          <w:noProof/>
          <w:szCs w:val="22"/>
        </w:rPr>
      </w:pPr>
      <w:hyperlink w:anchor="_Toc116910058" w:history="1">
        <w:r w:rsidR="00383F7C" w:rsidRPr="000F333A">
          <w:rPr>
            <w:rStyle w:val="af2"/>
            <w:rFonts w:ascii="黑体" w:hAnsi="黑体"/>
            <w:noProof/>
          </w:rPr>
          <w:t>3.5</w:t>
        </w:r>
        <w:r w:rsidR="00383F7C" w:rsidRPr="000F333A">
          <w:rPr>
            <w:rStyle w:val="af2"/>
            <w:rFonts w:ascii="黑体" w:hAnsi="黑体"/>
            <w:noProof/>
          </w:rPr>
          <w:t>横断面测量</w:t>
        </w:r>
        <w:r w:rsidR="00383F7C">
          <w:rPr>
            <w:noProof/>
            <w:webHidden/>
          </w:rPr>
          <w:tab/>
        </w:r>
        <w:r w:rsidR="00383F7C">
          <w:rPr>
            <w:noProof/>
            <w:webHidden/>
          </w:rPr>
          <w:fldChar w:fldCharType="begin"/>
        </w:r>
        <w:r w:rsidR="00383F7C">
          <w:rPr>
            <w:noProof/>
            <w:webHidden/>
          </w:rPr>
          <w:instrText xml:space="preserve"> PAGEREF _Toc116910058 \h </w:instrText>
        </w:r>
        <w:r w:rsidR="00383F7C">
          <w:rPr>
            <w:noProof/>
            <w:webHidden/>
          </w:rPr>
        </w:r>
        <w:r w:rsidR="00383F7C">
          <w:rPr>
            <w:noProof/>
            <w:webHidden/>
          </w:rPr>
          <w:fldChar w:fldCharType="separate"/>
        </w:r>
        <w:r w:rsidR="004E187B">
          <w:rPr>
            <w:noProof/>
            <w:webHidden/>
          </w:rPr>
          <w:t>11</w:t>
        </w:r>
        <w:r w:rsidR="00383F7C">
          <w:rPr>
            <w:noProof/>
            <w:webHidden/>
          </w:rPr>
          <w:fldChar w:fldCharType="end"/>
        </w:r>
      </w:hyperlink>
    </w:p>
    <w:p w14:paraId="6A9D295B" w14:textId="61305D62" w:rsidR="00383F7C" w:rsidRDefault="00000000" w:rsidP="00383F7C">
      <w:pPr>
        <w:pStyle w:val="TOC3"/>
        <w:tabs>
          <w:tab w:val="right" w:leader="dot" w:pos="9736"/>
        </w:tabs>
        <w:rPr>
          <w:rFonts w:asciiTheme="minorHAnsi" w:eastAsiaTheme="minorEastAsia" w:hAnsiTheme="minorHAnsi" w:cstheme="minorBidi"/>
          <w:noProof/>
          <w:szCs w:val="22"/>
        </w:rPr>
      </w:pPr>
      <w:hyperlink w:anchor="_Toc116910059" w:history="1">
        <w:r w:rsidR="00383F7C" w:rsidRPr="000F333A">
          <w:rPr>
            <w:rStyle w:val="af2"/>
            <w:rFonts w:ascii="宋体" w:hAnsi="宋体"/>
            <w:noProof/>
          </w:rPr>
          <w:t>3.5.1横断面测量精度要求</w:t>
        </w:r>
        <w:r w:rsidR="00383F7C">
          <w:rPr>
            <w:noProof/>
            <w:webHidden/>
          </w:rPr>
          <w:tab/>
        </w:r>
        <w:r w:rsidR="00383F7C">
          <w:rPr>
            <w:noProof/>
            <w:webHidden/>
          </w:rPr>
          <w:fldChar w:fldCharType="begin"/>
        </w:r>
        <w:r w:rsidR="00383F7C">
          <w:rPr>
            <w:noProof/>
            <w:webHidden/>
          </w:rPr>
          <w:instrText xml:space="preserve"> PAGEREF _Toc116910059 \h </w:instrText>
        </w:r>
        <w:r w:rsidR="00383F7C">
          <w:rPr>
            <w:noProof/>
            <w:webHidden/>
          </w:rPr>
        </w:r>
        <w:r w:rsidR="00383F7C">
          <w:rPr>
            <w:noProof/>
            <w:webHidden/>
          </w:rPr>
          <w:fldChar w:fldCharType="separate"/>
        </w:r>
        <w:r w:rsidR="004E187B">
          <w:rPr>
            <w:noProof/>
            <w:webHidden/>
          </w:rPr>
          <w:t>11</w:t>
        </w:r>
        <w:r w:rsidR="00383F7C">
          <w:rPr>
            <w:noProof/>
            <w:webHidden/>
          </w:rPr>
          <w:fldChar w:fldCharType="end"/>
        </w:r>
      </w:hyperlink>
    </w:p>
    <w:p w14:paraId="2A488258" w14:textId="76496ED7" w:rsidR="00383F7C" w:rsidRDefault="00000000" w:rsidP="00383F7C">
      <w:pPr>
        <w:pStyle w:val="TOC3"/>
        <w:tabs>
          <w:tab w:val="right" w:leader="dot" w:pos="9736"/>
        </w:tabs>
        <w:rPr>
          <w:rFonts w:asciiTheme="minorHAnsi" w:eastAsiaTheme="minorEastAsia" w:hAnsiTheme="minorHAnsi" w:cstheme="minorBidi"/>
          <w:noProof/>
          <w:szCs w:val="22"/>
        </w:rPr>
      </w:pPr>
      <w:hyperlink w:anchor="_Toc116910060" w:history="1">
        <w:r w:rsidR="00383F7C" w:rsidRPr="000F333A">
          <w:rPr>
            <w:rStyle w:val="af2"/>
            <w:rFonts w:ascii="宋体" w:hAnsi="宋体"/>
            <w:noProof/>
          </w:rPr>
          <w:t>3.5.2横断面测量要求</w:t>
        </w:r>
        <w:r w:rsidR="00383F7C">
          <w:rPr>
            <w:noProof/>
            <w:webHidden/>
          </w:rPr>
          <w:tab/>
        </w:r>
        <w:r w:rsidR="00383F7C">
          <w:rPr>
            <w:noProof/>
            <w:webHidden/>
          </w:rPr>
          <w:fldChar w:fldCharType="begin"/>
        </w:r>
        <w:r w:rsidR="00383F7C">
          <w:rPr>
            <w:noProof/>
            <w:webHidden/>
          </w:rPr>
          <w:instrText xml:space="preserve"> PAGEREF _Toc116910060 \h </w:instrText>
        </w:r>
        <w:r w:rsidR="00383F7C">
          <w:rPr>
            <w:noProof/>
            <w:webHidden/>
          </w:rPr>
        </w:r>
        <w:r w:rsidR="00383F7C">
          <w:rPr>
            <w:noProof/>
            <w:webHidden/>
          </w:rPr>
          <w:fldChar w:fldCharType="separate"/>
        </w:r>
        <w:r w:rsidR="004E187B">
          <w:rPr>
            <w:noProof/>
            <w:webHidden/>
          </w:rPr>
          <w:t>11</w:t>
        </w:r>
        <w:r w:rsidR="00383F7C">
          <w:rPr>
            <w:noProof/>
            <w:webHidden/>
          </w:rPr>
          <w:fldChar w:fldCharType="end"/>
        </w:r>
      </w:hyperlink>
    </w:p>
    <w:p w14:paraId="3ABD2E3B" w14:textId="5A262DB0" w:rsidR="00383F7C" w:rsidRDefault="00000000" w:rsidP="00383F7C">
      <w:pPr>
        <w:pStyle w:val="TOC1"/>
        <w:tabs>
          <w:tab w:val="right" w:leader="dot" w:pos="9736"/>
        </w:tabs>
        <w:rPr>
          <w:rFonts w:asciiTheme="minorHAnsi" w:eastAsiaTheme="minorEastAsia" w:hAnsiTheme="minorHAnsi" w:cstheme="minorBidi"/>
          <w:noProof/>
          <w:szCs w:val="22"/>
        </w:rPr>
      </w:pPr>
      <w:hyperlink w:anchor="_Toc116910061" w:history="1">
        <w:r w:rsidR="00383F7C" w:rsidRPr="000F333A">
          <w:rPr>
            <w:rStyle w:val="af2"/>
            <w:rFonts w:ascii="黑体" w:eastAsia="黑体" w:hAnsi="黑体"/>
            <w:noProof/>
          </w:rPr>
          <w:t>4资料提交清单</w:t>
        </w:r>
        <w:r w:rsidR="00383F7C">
          <w:rPr>
            <w:noProof/>
            <w:webHidden/>
          </w:rPr>
          <w:tab/>
        </w:r>
        <w:r w:rsidR="00383F7C">
          <w:rPr>
            <w:noProof/>
            <w:webHidden/>
          </w:rPr>
          <w:fldChar w:fldCharType="begin"/>
        </w:r>
        <w:r w:rsidR="00383F7C">
          <w:rPr>
            <w:noProof/>
            <w:webHidden/>
          </w:rPr>
          <w:instrText xml:space="preserve"> PAGEREF _Toc116910061 \h </w:instrText>
        </w:r>
        <w:r w:rsidR="00383F7C">
          <w:rPr>
            <w:noProof/>
            <w:webHidden/>
          </w:rPr>
        </w:r>
        <w:r w:rsidR="00383F7C">
          <w:rPr>
            <w:noProof/>
            <w:webHidden/>
          </w:rPr>
          <w:fldChar w:fldCharType="separate"/>
        </w:r>
        <w:r w:rsidR="004E187B">
          <w:rPr>
            <w:noProof/>
            <w:webHidden/>
          </w:rPr>
          <w:t>12</w:t>
        </w:r>
        <w:r w:rsidR="00383F7C">
          <w:rPr>
            <w:noProof/>
            <w:webHidden/>
          </w:rPr>
          <w:fldChar w:fldCharType="end"/>
        </w:r>
      </w:hyperlink>
    </w:p>
    <w:p w14:paraId="06A3531F" w14:textId="77777777" w:rsidR="00383F7C" w:rsidRDefault="00383F7C" w:rsidP="00383F7C">
      <w:pPr>
        <w:jc w:val="center"/>
        <w:rPr>
          <w:rFonts w:ascii="宋体" w:hAnsi="宋体"/>
          <w:b/>
          <w:bCs/>
          <w:sz w:val="36"/>
          <w:szCs w:val="36"/>
        </w:rPr>
        <w:sectPr w:rsidR="00383F7C">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42B87CE4" w14:textId="77777777" w:rsidR="00383F7C" w:rsidRDefault="00383F7C" w:rsidP="00383F7C">
      <w:pPr>
        <w:pStyle w:val="1"/>
        <w:spacing w:before="0" w:after="0" w:line="360" w:lineRule="auto"/>
        <w:rPr>
          <w:rFonts w:ascii="黑体" w:hAnsi="黑体"/>
          <w:sz w:val="32"/>
          <w:szCs w:val="32"/>
        </w:rPr>
      </w:pPr>
      <w:bookmarkStart w:id="12" w:name="_Toc19537760"/>
      <w:bookmarkStart w:id="13" w:name="_Toc116910043"/>
      <w:r>
        <w:rPr>
          <w:rFonts w:ascii="黑体" w:hAnsi="黑体" w:hint="eastAsia"/>
          <w:sz w:val="32"/>
          <w:szCs w:val="32"/>
        </w:rPr>
        <w:lastRenderedPageBreak/>
        <w:t>1 概述</w:t>
      </w:r>
      <w:bookmarkEnd w:id="12"/>
      <w:bookmarkEnd w:id="13"/>
    </w:p>
    <w:p w14:paraId="3A9C0C3F" w14:textId="77777777" w:rsidR="00383F7C" w:rsidRDefault="00383F7C" w:rsidP="00383F7C">
      <w:pPr>
        <w:pStyle w:val="2"/>
        <w:spacing w:before="0" w:after="0" w:line="360" w:lineRule="auto"/>
        <w:rPr>
          <w:rFonts w:ascii="黑体" w:hAnsi="黑体"/>
          <w:sz w:val="28"/>
          <w:szCs w:val="28"/>
        </w:rPr>
      </w:pPr>
      <w:bookmarkStart w:id="14" w:name="_Toc19537762"/>
      <w:bookmarkStart w:id="15" w:name="_Toc116910044"/>
      <w:bookmarkStart w:id="16" w:name="_Toc135622851"/>
      <w:bookmarkStart w:id="17" w:name="_Toc135627608"/>
      <w:bookmarkStart w:id="18" w:name="_Toc226195589"/>
      <w:bookmarkStart w:id="19" w:name="_Toc184096467"/>
      <w:bookmarkStart w:id="20" w:name="_Toc178337023"/>
      <w:bookmarkStart w:id="21" w:name="_Toc160510655"/>
      <w:bookmarkStart w:id="22" w:name="_Toc153271491"/>
      <w:bookmarkStart w:id="23" w:name="_Toc153088662"/>
      <w:bookmarkStart w:id="24"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项目概况</w:t>
      </w:r>
      <w:bookmarkStart w:id="25" w:name="_Toc19537763"/>
      <w:bookmarkEnd w:id="14"/>
      <w:bookmarkEnd w:id="15"/>
    </w:p>
    <w:p w14:paraId="0F8EA96D" w14:textId="77777777" w:rsidR="00383F7C" w:rsidRPr="00EC1512" w:rsidRDefault="00383F7C" w:rsidP="00383F7C">
      <w:pPr>
        <w:rPr>
          <w:rFonts w:ascii="宋体" w:hAnsi="宋体"/>
          <w:sz w:val="28"/>
          <w:szCs w:val="28"/>
        </w:rPr>
      </w:pPr>
      <w:r>
        <w:rPr>
          <w:rFonts w:hint="eastAsia"/>
        </w:rPr>
        <w:t xml:space="preserve"> </w:t>
      </w:r>
      <w:r w:rsidRPr="00EC1512">
        <w:rPr>
          <w:rFonts w:ascii="宋体" w:hAnsi="宋体"/>
          <w:sz w:val="28"/>
          <w:szCs w:val="28"/>
        </w:rPr>
        <w:t xml:space="preserve"> </w:t>
      </w:r>
      <w:r>
        <w:rPr>
          <w:rFonts w:ascii="宋体" w:hAnsi="宋体"/>
          <w:sz w:val="28"/>
          <w:szCs w:val="28"/>
        </w:rPr>
        <w:t xml:space="preserve">   </w:t>
      </w:r>
      <w:r w:rsidRPr="00EC1512">
        <w:rPr>
          <w:rFonts w:ascii="宋体" w:hAnsi="宋体" w:hint="eastAsia"/>
          <w:sz w:val="28"/>
          <w:szCs w:val="28"/>
        </w:rPr>
        <w:t>S227</w:t>
      </w:r>
      <w:r w:rsidRPr="00EC1512">
        <w:rPr>
          <w:rFonts w:ascii="宋体" w:hAnsi="宋体" w:hint="eastAsia"/>
          <w:sz w:val="28"/>
          <w:szCs w:val="28"/>
        </w:rPr>
        <w:t>石渠县</w:t>
      </w:r>
      <w:proofErr w:type="gramStart"/>
      <w:r w:rsidRPr="00EC1512">
        <w:rPr>
          <w:rFonts w:ascii="宋体" w:hAnsi="宋体" w:hint="eastAsia"/>
          <w:sz w:val="28"/>
          <w:szCs w:val="28"/>
        </w:rPr>
        <w:t>呷衣乡至宜牛乡</w:t>
      </w:r>
      <w:proofErr w:type="gramEnd"/>
      <w:r w:rsidRPr="00EC1512">
        <w:rPr>
          <w:rFonts w:ascii="宋体" w:hAnsi="宋体" w:hint="eastAsia"/>
          <w:sz w:val="28"/>
          <w:szCs w:val="28"/>
        </w:rPr>
        <w:t>段公路改建工程线路位于四川省甘孜州石渠县境内，起点位于石渠县</w:t>
      </w:r>
      <w:proofErr w:type="gramStart"/>
      <w:r w:rsidRPr="00EC1512">
        <w:rPr>
          <w:rFonts w:ascii="宋体" w:hAnsi="宋体" w:hint="eastAsia"/>
          <w:sz w:val="28"/>
          <w:szCs w:val="28"/>
        </w:rPr>
        <w:t>呷衣乡</w:t>
      </w:r>
      <w:proofErr w:type="gramEnd"/>
      <w:r w:rsidRPr="00EC1512">
        <w:rPr>
          <w:rFonts w:ascii="宋体" w:hAnsi="宋体" w:hint="eastAsia"/>
          <w:sz w:val="28"/>
          <w:szCs w:val="28"/>
        </w:rPr>
        <w:t>，经长沙贡马乡、格孟乡，止于</w:t>
      </w:r>
      <w:proofErr w:type="gramStart"/>
      <w:r w:rsidRPr="00EC1512">
        <w:rPr>
          <w:rFonts w:ascii="宋体" w:hAnsi="宋体" w:hint="eastAsia"/>
          <w:sz w:val="28"/>
          <w:szCs w:val="28"/>
        </w:rPr>
        <w:t>宜牛乡</w:t>
      </w:r>
      <w:proofErr w:type="gramEnd"/>
      <w:r w:rsidRPr="00EC1512">
        <w:rPr>
          <w:rFonts w:ascii="宋体" w:hAnsi="宋体" w:hint="eastAsia"/>
          <w:sz w:val="28"/>
          <w:szCs w:val="28"/>
        </w:rPr>
        <w:t>，其中主线长度为</w:t>
      </w:r>
      <w:r w:rsidRPr="00EC1512">
        <w:rPr>
          <w:rFonts w:ascii="宋体" w:hAnsi="宋体" w:hint="eastAsia"/>
          <w:sz w:val="28"/>
          <w:szCs w:val="28"/>
        </w:rPr>
        <w:t>84</w:t>
      </w:r>
      <w:r w:rsidRPr="00EC1512">
        <w:rPr>
          <w:rFonts w:ascii="宋体" w:hAnsi="宋体" w:hint="eastAsia"/>
          <w:sz w:val="28"/>
          <w:szCs w:val="28"/>
        </w:rPr>
        <w:t>千米，比较线和改线长度共计约</w:t>
      </w:r>
      <w:r w:rsidRPr="00EC1512">
        <w:rPr>
          <w:rFonts w:ascii="宋体" w:hAnsi="宋体" w:hint="eastAsia"/>
          <w:sz w:val="28"/>
          <w:szCs w:val="28"/>
        </w:rPr>
        <w:t>20</w:t>
      </w:r>
      <w:r w:rsidRPr="00EC1512">
        <w:rPr>
          <w:rFonts w:ascii="宋体" w:hAnsi="宋体" w:hint="eastAsia"/>
          <w:sz w:val="28"/>
          <w:szCs w:val="28"/>
        </w:rPr>
        <w:t>千米，采用三级路技术标准。地理坐标为东经</w:t>
      </w:r>
      <w:r w:rsidRPr="00EC1512">
        <w:rPr>
          <w:rFonts w:ascii="宋体" w:hAnsi="宋体" w:hint="eastAsia"/>
          <w:sz w:val="28"/>
          <w:szCs w:val="28"/>
        </w:rPr>
        <w:t>97</w:t>
      </w:r>
      <w:r w:rsidRPr="00EC1512">
        <w:rPr>
          <w:rFonts w:ascii="宋体" w:hAnsi="宋体" w:hint="eastAsia"/>
          <w:sz w:val="28"/>
          <w:szCs w:val="28"/>
        </w:rPr>
        <w:t>°</w:t>
      </w:r>
      <w:r w:rsidRPr="00EC1512">
        <w:rPr>
          <w:rFonts w:ascii="宋体" w:hAnsi="宋体" w:hint="eastAsia"/>
          <w:sz w:val="28"/>
          <w:szCs w:val="28"/>
        </w:rPr>
        <w:t>49'14.5"</w:t>
      </w:r>
      <w:r w:rsidRPr="00EC1512">
        <w:rPr>
          <w:rFonts w:ascii="宋体" w:hAnsi="宋体" w:hint="eastAsia"/>
          <w:sz w:val="28"/>
          <w:szCs w:val="28"/>
        </w:rPr>
        <w:t>～</w:t>
      </w:r>
      <w:r w:rsidRPr="00EC1512">
        <w:rPr>
          <w:rFonts w:ascii="宋体" w:hAnsi="宋体" w:hint="eastAsia"/>
          <w:sz w:val="28"/>
          <w:szCs w:val="28"/>
        </w:rPr>
        <w:t>98</w:t>
      </w:r>
      <w:r w:rsidRPr="00EC1512">
        <w:rPr>
          <w:rFonts w:ascii="宋体" w:hAnsi="宋体" w:hint="eastAsia"/>
          <w:sz w:val="28"/>
          <w:szCs w:val="28"/>
        </w:rPr>
        <w:t>°</w:t>
      </w:r>
      <w:r w:rsidRPr="00EC1512">
        <w:rPr>
          <w:rFonts w:ascii="宋体" w:hAnsi="宋体" w:hint="eastAsia"/>
          <w:sz w:val="28"/>
          <w:szCs w:val="28"/>
        </w:rPr>
        <w:t>20'53.7"</w:t>
      </w:r>
      <w:r w:rsidRPr="00EC1512">
        <w:rPr>
          <w:rFonts w:ascii="宋体" w:hAnsi="宋体" w:hint="eastAsia"/>
          <w:sz w:val="28"/>
          <w:szCs w:val="28"/>
        </w:rPr>
        <w:t>，北纬</w:t>
      </w:r>
      <w:r w:rsidRPr="00EC1512">
        <w:rPr>
          <w:rFonts w:ascii="宋体" w:hAnsi="宋体" w:hint="eastAsia"/>
          <w:sz w:val="28"/>
          <w:szCs w:val="28"/>
        </w:rPr>
        <w:t>33</w:t>
      </w:r>
      <w:r w:rsidRPr="00EC1512">
        <w:rPr>
          <w:rFonts w:ascii="宋体" w:hAnsi="宋体" w:hint="eastAsia"/>
          <w:sz w:val="28"/>
          <w:szCs w:val="28"/>
        </w:rPr>
        <w:t>°</w:t>
      </w:r>
      <w:r w:rsidRPr="00EC1512">
        <w:rPr>
          <w:rFonts w:ascii="宋体" w:hAnsi="宋体" w:hint="eastAsia"/>
          <w:sz w:val="28"/>
          <w:szCs w:val="28"/>
        </w:rPr>
        <w:t>27'43.5"</w:t>
      </w:r>
      <w:r w:rsidRPr="00EC1512">
        <w:rPr>
          <w:rFonts w:ascii="宋体" w:hAnsi="宋体" w:hint="eastAsia"/>
          <w:sz w:val="28"/>
          <w:szCs w:val="28"/>
        </w:rPr>
        <w:t>～</w:t>
      </w:r>
      <w:r w:rsidRPr="00EC1512">
        <w:rPr>
          <w:rFonts w:ascii="宋体" w:hAnsi="宋体" w:hint="eastAsia"/>
          <w:sz w:val="28"/>
          <w:szCs w:val="28"/>
        </w:rPr>
        <w:t>33</w:t>
      </w:r>
      <w:r w:rsidRPr="00EC1512">
        <w:rPr>
          <w:rFonts w:ascii="宋体" w:hAnsi="宋体" w:hint="eastAsia"/>
          <w:sz w:val="28"/>
          <w:szCs w:val="28"/>
        </w:rPr>
        <w:t>°</w:t>
      </w:r>
      <w:r w:rsidRPr="00EC1512">
        <w:rPr>
          <w:rFonts w:ascii="宋体" w:hAnsi="宋体" w:hint="eastAsia"/>
          <w:sz w:val="28"/>
          <w:szCs w:val="28"/>
        </w:rPr>
        <w:t>05'13.5"</w:t>
      </w:r>
      <w:r w:rsidRPr="00EC1512">
        <w:rPr>
          <w:rFonts w:ascii="宋体" w:hAnsi="宋体" w:hint="eastAsia"/>
          <w:sz w:val="28"/>
          <w:szCs w:val="28"/>
        </w:rPr>
        <w:t>，项目测量区域属川西高山高原区，项目海拔高程一般在</w:t>
      </w:r>
      <w:r w:rsidRPr="00EC1512">
        <w:rPr>
          <w:rFonts w:ascii="宋体" w:hAnsi="宋体" w:hint="eastAsia"/>
          <w:sz w:val="28"/>
          <w:szCs w:val="28"/>
        </w:rPr>
        <w:t>4000</w:t>
      </w:r>
      <w:r w:rsidRPr="00EC1512">
        <w:rPr>
          <w:rFonts w:ascii="宋体" w:hAnsi="宋体" w:hint="eastAsia"/>
          <w:sz w:val="28"/>
          <w:szCs w:val="28"/>
        </w:rPr>
        <w:t>～</w:t>
      </w:r>
      <w:r w:rsidRPr="00EC1512">
        <w:rPr>
          <w:rFonts w:ascii="宋体" w:hAnsi="宋体" w:hint="eastAsia"/>
          <w:sz w:val="28"/>
          <w:szCs w:val="28"/>
        </w:rPr>
        <w:t>4100m</w:t>
      </w:r>
      <w:r w:rsidRPr="00EC1512">
        <w:rPr>
          <w:rFonts w:ascii="宋体" w:hAnsi="宋体" w:hint="eastAsia"/>
          <w:sz w:val="28"/>
          <w:szCs w:val="28"/>
        </w:rPr>
        <w:t>，相对高差一般小于</w:t>
      </w:r>
      <w:r w:rsidRPr="00EC1512">
        <w:rPr>
          <w:rFonts w:ascii="宋体" w:hAnsi="宋体" w:hint="eastAsia"/>
          <w:sz w:val="28"/>
          <w:szCs w:val="28"/>
        </w:rPr>
        <w:t>200m</w:t>
      </w:r>
      <w:r w:rsidRPr="00EC1512">
        <w:rPr>
          <w:rFonts w:ascii="宋体" w:hAnsi="宋体" w:hint="eastAsia"/>
          <w:sz w:val="28"/>
          <w:szCs w:val="28"/>
        </w:rPr>
        <w:t>。</w:t>
      </w:r>
    </w:p>
    <w:p w14:paraId="6F067A95" w14:textId="77777777" w:rsidR="00383F7C" w:rsidRDefault="00383F7C" w:rsidP="00383F7C">
      <w:pPr>
        <w:pStyle w:val="2"/>
        <w:spacing w:before="0" w:after="0" w:line="360" w:lineRule="auto"/>
        <w:jc w:val="left"/>
        <w:rPr>
          <w:rFonts w:ascii="黑体" w:hAnsi="黑体"/>
          <w:sz w:val="28"/>
          <w:szCs w:val="28"/>
        </w:rPr>
      </w:pPr>
      <w:bookmarkStart w:id="26" w:name="_Toc116910045"/>
      <w:r>
        <w:rPr>
          <w:rFonts w:ascii="黑体" w:hAnsi="黑体" w:hint="eastAsia"/>
          <w:sz w:val="28"/>
          <w:szCs w:val="28"/>
        </w:rPr>
        <w:t>1.</w:t>
      </w:r>
      <w:r>
        <w:rPr>
          <w:rFonts w:ascii="黑体" w:hAnsi="黑体"/>
          <w:sz w:val="28"/>
          <w:szCs w:val="28"/>
        </w:rPr>
        <w:t>2</w:t>
      </w:r>
      <w:r>
        <w:rPr>
          <w:rFonts w:ascii="黑体" w:hAnsi="黑体" w:hint="eastAsia"/>
          <w:sz w:val="28"/>
          <w:szCs w:val="28"/>
        </w:rPr>
        <w:t>项目内容</w:t>
      </w:r>
      <w:bookmarkEnd w:id="25"/>
      <w:bookmarkEnd w:id="26"/>
    </w:p>
    <w:p w14:paraId="6699AAFA" w14:textId="77777777" w:rsidR="00383F7C" w:rsidRDefault="00383F7C" w:rsidP="00383F7C">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）完成全线路老路恢复测量工作；</w:t>
      </w:r>
    </w:p>
    <w:p w14:paraId="3041149C" w14:textId="77777777" w:rsidR="00383F7C" w:rsidRPr="00A40C77" w:rsidRDefault="00383F7C" w:rsidP="00383F7C">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）完成全线路纵、横断面测量。</w:t>
      </w:r>
    </w:p>
    <w:p w14:paraId="4BC06BB4" w14:textId="77777777" w:rsidR="00383F7C" w:rsidRDefault="00383F7C" w:rsidP="00383F7C">
      <w:pPr>
        <w:pStyle w:val="1"/>
        <w:spacing w:before="0" w:after="0" w:line="360" w:lineRule="auto"/>
        <w:rPr>
          <w:rFonts w:ascii="黑体" w:hAnsi="黑体"/>
          <w:sz w:val="32"/>
          <w:szCs w:val="32"/>
        </w:rPr>
      </w:pPr>
      <w:bookmarkStart w:id="27" w:name="_Toc19537771"/>
      <w:bookmarkStart w:id="28" w:name="_Toc116910046"/>
      <w:bookmarkEnd w:id="16"/>
      <w:bookmarkEnd w:id="17"/>
      <w:bookmarkEnd w:id="18"/>
      <w:bookmarkEnd w:id="19"/>
      <w:bookmarkEnd w:id="20"/>
      <w:bookmarkEnd w:id="21"/>
      <w:bookmarkEnd w:id="22"/>
      <w:bookmarkEnd w:id="23"/>
      <w:bookmarkEnd w:id="24"/>
      <w:r>
        <w:rPr>
          <w:rFonts w:ascii="黑体" w:hAnsi="黑体"/>
          <w:sz w:val="32"/>
          <w:szCs w:val="32"/>
        </w:rPr>
        <w:t>2</w:t>
      </w:r>
      <w:r>
        <w:rPr>
          <w:rFonts w:ascii="黑体" w:hAnsi="黑体" w:hint="eastAsia"/>
          <w:sz w:val="32"/>
          <w:szCs w:val="32"/>
        </w:rPr>
        <w:t>引用文件</w:t>
      </w:r>
      <w:bookmarkEnd w:id="27"/>
      <w:bookmarkEnd w:id="28"/>
    </w:p>
    <w:p w14:paraId="2FF0B9B9" w14:textId="77777777" w:rsidR="00383F7C" w:rsidRPr="00835356" w:rsidRDefault="00383F7C" w:rsidP="00383F7C">
      <w:pPr>
        <w:spacing w:line="360" w:lineRule="auto"/>
        <w:ind w:firstLineChars="200" w:firstLine="560"/>
        <w:jc w:val="left"/>
        <w:rPr>
          <w:rFonts w:ascii="宋体" w:hAnsi="宋体"/>
          <w:sz w:val="28"/>
          <w:szCs w:val="28"/>
        </w:rPr>
      </w:pPr>
      <w:bookmarkStart w:id="29"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p>
    <w:p w14:paraId="4111C62C" w14:textId="77777777" w:rsidR="00383F7C" w:rsidRDefault="00383F7C" w:rsidP="00383F7C">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p>
    <w:p w14:paraId="61EC6943" w14:textId="77777777" w:rsidR="00383F7C" w:rsidRDefault="00383F7C" w:rsidP="00383F7C">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proofErr w:type="gramStart"/>
      <w:r w:rsidRPr="00B51461">
        <w:rPr>
          <w:rFonts w:ascii="宋体" w:hAnsi="宋体" w:hint="eastAsia"/>
          <w:spacing w:val="16"/>
          <w:sz w:val="28"/>
          <w:szCs w:val="28"/>
        </w:rPr>
        <w:t>《</w:t>
      </w:r>
      <w:proofErr w:type="gramEnd"/>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p>
    <w:p w14:paraId="458F2307" w14:textId="77777777" w:rsidR="00383F7C" w:rsidRPr="00FD6EE8" w:rsidRDefault="00383F7C" w:rsidP="00383F7C">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p>
    <w:p w14:paraId="1F3FAEC5" w14:textId="77777777" w:rsidR="00383F7C" w:rsidRPr="00FD6EE8" w:rsidRDefault="00383F7C" w:rsidP="00383F7C">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p>
    <w:p w14:paraId="69206C45" w14:textId="77777777" w:rsidR="00383F7C" w:rsidRPr="000752F7" w:rsidRDefault="00383F7C" w:rsidP="00383F7C">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p>
    <w:p w14:paraId="1BE66F75" w14:textId="77777777" w:rsidR="00383F7C" w:rsidRDefault="00383F7C" w:rsidP="00383F7C">
      <w:pPr>
        <w:pStyle w:val="1"/>
        <w:spacing w:before="0" w:after="0" w:line="360" w:lineRule="auto"/>
        <w:rPr>
          <w:rFonts w:ascii="黑体" w:hAnsi="黑体"/>
          <w:sz w:val="32"/>
          <w:szCs w:val="32"/>
        </w:rPr>
      </w:pPr>
      <w:bookmarkStart w:id="30" w:name="_Toc116910047"/>
      <w:r>
        <w:rPr>
          <w:rFonts w:ascii="黑体" w:hAnsi="黑体"/>
          <w:sz w:val="32"/>
          <w:szCs w:val="32"/>
        </w:rPr>
        <w:t>3</w:t>
      </w:r>
      <w:r>
        <w:rPr>
          <w:rFonts w:ascii="黑体" w:hAnsi="黑体" w:hint="eastAsia"/>
          <w:sz w:val="32"/>
          <w:szCs w:val="32"/>
        </w:rPr>
        <w:t>成果主要技术指标</w:t>
      </w:r>
      <w:bookmarkEnd w:id="29"/>
      <w:bookmarkEnd w:id="30"/>
    </w:p>
    <w:p w14:paraId="724E8D8E" w14:textId="77777777" w:rsidR="00383F7C" w:rsidRDefault="00383F7C" w:rsidP="00383F7C">
      <w:pPr>
        <w:spacing w:line="360" w:lineRule="auto"/>
        <w:ind w:firstLineChars="200" w:firstLine="560"/>
        <w:rPr>
          <w:rFonts w:ascii="宋体" w:hAnsi="宋体"/>
          <w:sz w:val="28"/>
          <w:szCs w:val="28"/>
        </w:rPr>
      </w:pPr>
      <w:bookmarkStart w:id="31" w:name="_Toc19537773"/>
      <w:bookmarkStart w:id="32" w:name="_Hlk54878849"/>
      <w:r>
        <w:rPr>
          <w:rFonts w:ascii="宋体" w:hAnsi="宋体" w:hint="eastAsia"/>
          <w:sz w:val="28"/>
          <w:szCs w:val="28"/>
        </w:rPr>
        <w:t>本项目已有平面坐标系统采用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国家大地坐标系，并在</w:t>
      </w:r>
      <w:r>
        <w:rPr>
          <w:rFonts w:ascii="宋体" w:hAnsi="宋体" w:hint="eastAsia"/>
          <w:sz w:val="28"/>
          <w:szCs w:val="28"/>
        </w:rPr>
        <w:t>2</w:t>
      </w:r>
      <w:r>
        <w:rPr>
          <w:rFonts w:ascii="宋体" w:hAnsi="宋体"/>
          <w:sz w:val="28"/>
          <w:szCs w:val="28"/>
        </w:rPr>
        <w:t>000</w:t>
      </w:r>
      <w:r>
        <w:rPr>
          <w:rFonts w:ascii="宋体" w:hAnsi="宋体" w:hint="eastAsia"/>
          <w:sz w:val="28"/>
          <w:szCs w:val="28"/>
        </w:rPr>
        <w:t>国家坐标系基础上建立满足本项目精度要求的工程独立坐标系；高程系统采用</w:t>
      </w:r>
      <w:r>
        <w:rPr>
          <w:rFonts w:ascii="宋体" w:hAnsi="宋体" w:hint="eastAsia"/>
          <w:sz w:val="28"/>
          <w:szCs w:val="28"/>
        </w:rPr>
        <w:lastRenderedPageBreak/>
        <w:t>1</w:t>
      </w:r>
      <w:r>
        <w:rPr>
          <w:rFonts w:ascii="宋体" w:hAnsi="宋体"/>
          <w:sz w:val="28"/>
          <w:szCs w:val="28"/>
        </w:rPr>
        <w:t>985</w:t>
      </w:r>
      <w:r>
        <w:rPr>
          <w:rFonts w:ascii="宋体" w:hAnsi="宋体" w:hint="eastAsia"/>
          <w:sz w:val="28"/>
          <w:szCs w:val="28"/>
        </w:rPr>
        <w:t>国家高程基准，老路恢复测量测图比例尺为</w:t>
      </w:r>
      <w:r>
        <w:rPr>
          <w:rFonts w:ascii="宋体" w:hAnsi="宋体" w:hint="eastAsia"/>
          <w:sz w:val="28"/>
          <w:szCs w:val="28"/>
        </w:rPr>
        <w:t>1:</w:t>
      </w:r>
      <w:r>
        <w:rPr>
          <w:rFonts w:ascii="宋体" w:hAnsi="宋体"/>
          <w:sz w:val="28"/>
          <w:szCs w:val="28"/>
        </w:rPr>
        <w:t>2000</w:t>
      </w:r>
      <w:r>
        <w:rPr>
          <w:rFonts w:ascii="宋体" w:hAnsi="宋体" w:hint="eastAsia"/>
          <w:sz w:val="28"/>
          <w:szCs w:val="28"/>
        </w:rPr>
        <w:t>，纵、横断面测量按一级公路等级执行。</w:t>
      </w:r>
    </w:p>
    <w:p w14:paraId="4A996750" w14:textId="77777777" w:rsidR="00383F7C" w:rsidRDefault="00383F7C" w:rsidP="00383F7C">
      <w:pPr>
        <w:pStyle w:val="2"/>
        <w:spacing w:before="0" w:after="0" w:line="360" w:lineRule="auto"/>
        <w:rPr>
          <w:rFonts w:ascii="黑体" w:hAnsi="黑体"/>
          <w:sz w:val="28"/>
          <w:szCs w:val="28"/>
        </w:rPr>
      </w:pPr>
      <w:bookmarkStart w:id="33" w:name="_Toc116910048"/>
      <w:r>
        <w:rPr>
          <w:rFonts w:ascii="黑体" w:hAnsi="黑体"/>
          <w:sz w:val="28"/>
          <w:szCs w:val="28"/>
        </w:rPr>
        <w:t>3.1</w:t>
      </w:r>
      <w:r>
        <w:rPr>
          <w:rFonts w:ascii="黑体" w:hAnsi="黑体" w:hint="eastAsia"/>
          <w:sz w:val="28"/>
          <w:szCs w:val="28"/>
        </w:rPr>
        <w:t>控制网检测</w:t>
      </w:r>
      <w:bookmarkEnd w:id="33"/>
    </w:p>
    <w:p w14:paraId="7A1D4319" w14:textId="77777777" w:rsidR="00383F7C" w:rsidRDefault="00383F7C" w:rsidP="00383F7C">
      <w:pPr>
        <w:widowControl/>
        <w:spacing w:line="360" w:lineRule="auto"/>
        <w:ind w:firstLineChars="200" w:firstLine="560"/>
        <w:jc w:val="left"/>
        <w:rPr>
          <w:bCs/>
          <w:sz w:val="28"/>
          <w:szCs w:val="28"/>
        </w:rPr>
      </w:pPr>
      <w:r w:rsidRPr="00DB7294">
        <w:rPr>
          <w:rFonts w:hint="eastAsia"/>
          <w:bCs/>
          <w:sz w:val="28"/>
          <w:szCs w:val="28"/>
        </w:rPr>
        <w:t>在</w:t>
      </w:r>
      <w:r>
        <w:rPr>
          <w:rFonts w:hint="eastAsia"/>
          <w:bCs/>
          <w:sz w:val="28"/>
          <w:szCs w:val="28"/>
        </w:rPr>
        <w:t>测量工作</w:t>
      </w:r>
      <w:r w:rsidRPr="00DB7294">
        <w:rPr>
          <w:rFonts w:hint="eastAsia"/>
          <w:bCs/>
          <w:sz w:val="28"/>
          <w:szCs w:val="28"/>
        </w:rPr>
        <w:t>开始前，应对</w:t>
      </w:r>
      <w:r>
        <w:rPr>
          <w:rFonts w:hint="eastAsia"/>
          <w:bCs/>
          <w:sz w:val="28"/>
          <w:szCs w:val="28"/>
        </w:rPr>
        <w:t>测量使用</w:t>
      </w:r>
      <w:r w:rsidRPr="00DB7294">
        <w:rPr>
          <w:rFonts w:hint="eastAsia"/>
          <w:bCs/>
          <w:sz w:val="28"/>
          <w:szCs w:val="28"/>
        </w:rPr>
        <w:t>的平面及高程控制点进行全面检查，</w:t>
      </w:r>
      <w:r>
        <w:rPr>
          <w:rFonts w:hint="eastAsia"/>
          <w:bCs/>
          <w:sz w:val="28"/>
          <w:szCs w:val="28"/>
        </w:rPr>
        <w:t>精度满足要求后方可开始测量工作。</w:t>
      </w:r>
    </w:p>
    <w:p w14:paraId="4FA40A85" w14:textId="77777777" w:rsidR="00383F7C" w:rsidRDefault="00383F7C" w:rsidP="00383F7C">
      <w:pPr>
        <w:pStyle w:val="2"/>
        <w:spacing w:before="0" w:after="0" w:line="360" w:lineRule="auto"/>
        <w:rPr>
          <w:rFonts w:ascii="黑体" w:hAnsi="黑体"/>
          <w:sz w:val="28"/>
          <w:szCs w:val="28"/>
        </w:rPr>
      </w:pPr>
      <w:bookmarkStart w:id="34" w:name="_Toc19537777"/>
      <w:bookmarkStart w:id="35" w:name="_Toc116910049"/>
      <w:r>
        <w:rPr>
          <w:rFonts w:ascii="黑体" w:hAnsi="黑体"/>
          <w:sz w:val="28"/>
          <w:szCs w:val="28"/>
        </w:rPr>
        <w:t>3.</w:t>
      </w:r>
      <w:bookmarkEnd w:id="34"/>
      <w:r>
        <w:rPr>
          <w:rFonts w:ascii="黑体" w:hAnsi="黑体"/>
          <w:sz w:val="28"/>
          <w:szCs w:val="28"/>
        </w:rPr>
        <w:t>2</w:t>
      </w:r>
      <w:r>
        <w:rPr>
          <w:rFonts w:ascii="黑体" w:hAnsi="黑体" w:hint="eastAsia"/>
          <w:sz w:val="28"/>
          <w:szCs w:val="28"/>
        </w:rPr>
        <w:t>老路恢复测量</w:t>
      </w:r>
      <w:bookmarkEnd w:id="35"/>
    </w:p>
    <w:p w14:paraId="633474A5" w14:textId="77777777" w:rsidR="00383F7C" w:rsidRPr="00965D12" w:rsidRDefault="00383F7C" w:rsidP="00383F7C">
      <w:pPr>
        <w:pStyle w:val="3"/>
        <w:spacing w:before="0" w:after="0" w:line="360" w:lineRule="auto"/>
        <w:rPr>
          <w:rFonts w:ascii="宋体" w:hAnsi="宋体"/>
          <w:sz w:val="28"/>
          <w:szCs w:val="28"/>
        </w:rPr>
      </w:pPr>
      <w:bookmarkStart w:id="36" w:name="_Toc19537778"/>
      <w:bookmarkStart w:id="37" w:name="_Toc116910050"/>
      <w:r>
        <w:rPr>
          <w:rFonts w:ascii="宋体" w:hAnsi="宋体"/>
          <w:sz w:val="28"/>
          <w:szCs w:val="28"/>
        </w:rPr>
        <w:t>3.2</w:t>
      </w:r>
      <w:r w:rsidRPr="00965D12">
        <w:rPr>
          <w:rFonts w:ascii="宋体" w:hAnsi="宋体"/>
          <w:sz w:val="28"/>
          <w:szCs w:val="28"/>
        </w:rPr>
        <w:t>.1</w:t>
      </w:r>
      <w:bookmarkEnd w:id="36"/>
      <w:r>
        <w:rPr>
          <w:rFonts w:hint="eastAsia"/>
          <w:sz w:val="28"/>
          <w:szCs w:val="28"/>
        </w:rPr>
        <w:t>交通及附属设施</w:t>
      </w:r>
      <w:bookmarkEnd w:id="37"/>
    </w:p>
    <w:p w14:paraId="6E6BC018" w14:textId="77777777" w:rsidR="00383F7C" w:rsidRDefault="00383F7C" w:rsidP="00383F7C">
      <w:pPr>
        <w:ind w:firstLineChars="200" w:firstLine="560"/>
        <w:jc w:val="left"/>
        <w:rPr>
          <w:rFonts w:ascii="宋体" w:hAnsi="宋体"/>
          <w:sz w:val="28"/>
          <w:szCs w:val="28"/>
        </w:rPr>
      </w:pPr>
      <w:bookmarkStart w:id="38" w:name="_Toc19537779"/>
      <w:r>
        <w:rPr>
          <w:rFonts w:hint="eastAsia"/>
          <w:bCs/>
          <w:sz w:val="28"/>
          <w:szCs w:val="28"/>
        </w:rPr>
        <w:t>（1）</w:t>
      </w:r>
      <w:r>
        <w:rPr>
          <w:rFonts w:ascii="宋体" w:hAnsi="宋体" w:hint="eastAsia"/>
          <w:sz w:val="28"/>
          <w:szCs w:val="28"/>
        </w:rPr>
        <w:t>补充</w:t>
      </w:r>
      <w:proofErr w:type="gramStart"/>
      <w:r>
        <w:rPr>
          <w:rFonts w:ascii="宋体" w:hAnsi="宋体" w:hint="eastAsia"/>
          <w:sz w:val="28"/>
          <w:szCs w:val="28"/>
        </w:rPr>
        <w:t>测量全</w:t>
      </w:r>
      <w:proofErr w:type="gramEnd"/>
      <w:r>
        <w:rPr>
          <w:rFonts w:ascii="宋体" w:hAnsi="宋体" w:hint="eastAsia"/>
          <w:sz w:val="28"/>
          <w:szCs w:val="28"/>
        </w:rPr>
        <w:t>线路老路现状，路线经过道路中线、边线，测量长度为设计起终点两侧各延伸</w:t>
      </w:r>
      <w:r>
        <w:rPr>
          <w:rFonts w:ascii="宋体" w:hAnsi="宋体" w:hint="eastAsia"/>
          <w:sz w:val="28"/>
          <w:szCs w:val="28"/>
        </w:rPr>
        <w:t>200m</w:t>
      </w:r>
      <w:r>
        <w:rPr>
          <w:rFonts w:ascii="宋体" w:hAnsi="宋体" w:hint="eastAsia"/>
          <w:sz w:val="28"/>
          <w:szCs w:val="28"/>
        </w:rPr>
        <w:t>（顺接既有路段前后</w:t>
      </w:r>
      <w:r>
        <w:rPr>
          <w:rFonts w:ascii="宋体" w:hAnsi="宋体" w:hint="eastAsia"/>
          <w:sz w:val="28"/>
          <w:szCs w:val="28"/>
        </w:rPr>
        <w:t>100m</w:t>
      </w:r>
      <w:r>
        <w:rPr>
          <w:rFonts w:ascii="宋体" w:hAnsi="宋体" w:hint="eastAsia"/>
          <w:sz w:val="28"/>
          <w:szCs w:val="28"/>
        </w:rPr>
        <w:t>范围每</w:t>
      </w:r>
      <w:r>
        <w:rPr>
          <w:rFonts w:ascii="宋体" w:hAnsi="宋体" w:hint="eastAsia"/>
          <w:sz w:val="28"/>
          <w:szCs w:val="28"/>
        </w:rPr>
        <w:t>2m</w:t>
      </w:r>
      <w:r>
        <w:rPr>
          <w:rFonts w:ascii="宋体" w:hAnsi="宋体" w:hint="eastAsia"/>
          <w:sz w:val="28"/>
          <w:szCs w:val="28"/>
        </w:rPr>
        <w:t>一个测点，其余路段一般</w:t>
      </w:r>
      <w:r>
        <w:rPr>
          <w:rFonts w:ascii="宋体" w:hAnsi="宋体" w:hint="eastAsia"/>
          <w:sz w:val="28"/>
          <w:szCs w:val="28"/>
        </w:rPr>
        <w:t>5m</w:t>
      </w:r>
      <w:r>
        <w:rPr>
          <w:rFonts w:ascii="宋体" w:hAnsi="宋体" w:hint="eastAsia"/>
          <w:sz w:val="28"/>
          <w:szCs w:val="28"/>
        </w:rPr>
        <w:t>一个测点，平竖曲线路段加密），并</w:t>
      </w:r>
      <w:r>
        <w:rPr>
          <w:rFonts w:hint="eastAsia"/>
          <w:bCs/>
          <w:sz w:val="28"/>
          <w:szCs w:val="28"/>
        </w:rPr>
        <w:t>标注路面类型，</w:t>
      </w:r>
      <w:r>
        <w:rPr>
          <w:rFonts w:ascii="宋体" w:hAnsi="宋体" w:hint="eastAsia"/>
          <w:sz w:val="28"/>
          <w:szCs w:val="28"/>
        </w:rPr>
        <w:t>标注明确既有</w:t>
      </w:r>
      <w:proofErr w:type="gramStart"/>
      <w:r>
        <w:rPr>
          <w:rFonts w:ascii="宋体" w:hAnsi="宋体" w:hint="eastAsia"/>
          <w:sz w:val="28"/>
          <w:szCs w:val="28"/>
        </w:rPr>
        <w:t>挡墙起终点</w:t>
      </w:r>
      <w:proofErr w:type="gramEnd"/>
      <w:r>
        <w:rPr>
          <w:rFonts w:ascii="宋体" w:hAnsi="宋体" w:hint="eastAsia"/>
          <w:sz w:val="28"/>
          <w:szCs w:val="28"/>
        </w:rPr>
        <w:t>。</w:t>
      </w:r>
    </w:p>
    <w:p w14:paraId="36B556F9" w14:textId="77777777" w:rsidR="00383F7C" w:rsidRPr="009C15EA" w:rsidRDefault="00383F7C" w:rsidP="00383F7C">
      <w:pPr>
        <w:ind w:firstLineChars="200" w:firstLine="560"/>
        <w:jc w:val="left"/>
        <w:rPr>
          <w:rFonts w:ascii="宋体" w:hAnsi="宋体"/>
          <w:bCs/>
          <w:sz w:val="28"/>
          <w:szCs w:val="28"/>
        </w:rPr>
      </w:pPr>
      <w:r>
        <w:rPr>
          <w:rFonts w:ascii="宋体" w:hAnsi="宋体" w:hint="eastAsia"/>
          <w:bCs/>
          <w:sz w:val="28"/>
          <w:szCs w:val="28"/>
        </w:rPr>
        <w:t>（</w:t>
      </w:r>
      <w:r>
        <w:rPr>
          <w:rFonts w:ascii="宋体" w:hAnsi="宋体" w:hint="eastAsia"/>
          <w:bCs/>
          <w:sz w:val="28"/>
          <w:szCs w:val="28"/>
        </w:rPr>
        <w:t>2</w:t>
      </w:r>
      <w:r>
        <w:rPr>
          <w:rFonts w:ascii="宋体" w:hAnsi="宋体" w:hint="eastAsia"/>
          <w:bCs/>
          <w:sz w:val="28"/>
          <w:szCs w:val="28"/>
        </w:rPr>
        <w:t>）</w:t>
      </w:r>
      <w:r w:rsidRPr="009C15EA">
        <w:rPr>
          <w:rFonts w:ascii="宋体" w:hAnsi="宋体" w:hint="eastAsia"/>
          <w:bCs/>
          <w:sz w:val="28"/>
          <w:szCs w:val="28"/>
        </w:rPr>
        <w:t>既有桥涵测量：</w:t>
      </w:r>
    </w:p>
    <w:p w14:paraId="65D66AD7" w14:textId="77777777" w:rsidR="00383F7C" w:rsidRPr="00B541F5" w:rsidRDefault="00383F7C" w:rsidP="00383F7C">
      <w:pPr>
        <w:spacing w:line="360" w:lineRule="auto"/>
        <w:ind w:firstLineChars="200" w:firstLine="600"/>
        <w:jc w:val="left"/>
        <w:rPr>
          <w:sz w:val="30"/>
          <w:szCs w:val="30"/>
        </w:rPr>
      </w:pPr>
      <w:r w:rsidRPr="009C7A25">
        <w:rPr>
          <w:rFonts w:ascii="等线" w:hAnsi="等线" w:hint="eastAsia"/>
          <w:sz w:val="30"/>
          <w:szCs w:val="30"/>
        </w:rPr>
        <w:t>①</w:t>
      </w:r>
      <w:r w:rsidRPr="00B541F5">
        <w:rPr>
          <w:rFonts w:hint="eastAsia"/>
          <w:sz w:val="30"/>
          <w:szCs w:val="30"/>
        </w:rPr>
        <w:t>既有中小桥涵河床比降测量，上游100~200m，下游50~100m，应测量水渠河流水压线、堡坎</w:t>
      </w:r>
      <w:r>
        <w:rPr>
          <w:rFonts w:hint="eastAsia"/>
          <w:sz w:val="30"/>
          <w:szCs w:val="30"/>
        </w:rPr>
        <w:t>等。</w:t>
      </w:r>
    </w:p>
    <w:p w14:paraId="6DCDB8E2" w14:textId="77777777" w:rsidR="00383F7C" w:rsidRPr="00B541F5" w:rsidRDefault="00383F7C" w:rsidP="00383F7C">
      <w:pPr>
        <w:spacing w:line="360" w:lineRule="auto"/>
        <w:ind w:firstLineChars="200" w:firstLine="600"/>
        <w:jc w:val="left"/>
        <w:rPr>
          <w:sz w:val="30"/>
          <w:szCs w:val="30"/>
        </w:rPr>
      </w:pPr>
      <w:r w:rsidRPr="009C7A25">
        <w:rPr>
          <w:rFonts w:ascii="等线" w:hAnsi="等线" w:hint="eastAsia"/>
          <w:sz w:val="30"/>
          <w:szCs w:val="30"/>
        </w:rPr>
        <w:t>②</w:t>
      </w:r>
      <w:r w:rsidRPr="00B541F5">
        <w:rPr>
          <w:rFonts w:hint="eastAsia"/>
          <w:sz w:val="30"/>
          <w:szCs w:val="30"/>
        </w:rPr>
        <w:t>测量既有涵洞进出口高程，精确测量桥面高程，辅助测量桥梁净空、结构尺寸等</w:t>
      </w:r>
      <w:r>
        <w:rPr>
          <w:rFonts w:hint="eastAsia"/>
          <w:sz w:val="30"/>
          <w:szCs w:val="30"/>
        </w:rPr>
        <w:t>。</w:t>
      </w:r>
    </w:p>
    <w:p w14:paraId="083A9CD5" w14:textId="77777777" w:rsidR="00383F7C" w:rsidRPr="00635AE1" w:rsidRDefault="00383F7C" w:rsidP="00383F7C">
      <w:pPr>
        <w:widowControl/>
        <w:spacing w:line="360" w:lineRule="auto"/>
        <w:ind w:firstLineChars="200" w:firstLine="600"/>
        <w:jc w:val="left"/>
        <w:rPr>
          <w:rFonts w:ascii="宋体" w:hAnsi="宋体" w:cs="宋体"/>
          <w:b/>
          <w:bCs/>
          <w:kern w:val="0"/>
          <w:sz w:val="30"/>
          <w:szCs w:val="30"/>
        </w:rPr>
      </w:pPr>
      <w:r w:rsidRPr="009C7A25">
        <w:rPr>
          <w:rFonts w:ascii="等线" w:hAnsi="等线" w:hint="eastAsia"/>
          <w:sz w:val="30"/>
          <w:szCs w:val="30"/>
        </w:rPr>
        <w:t>③</w:t>
      </w:r>
      <w:r w:rsidRPr="00B541F5">
        <w:rPr>
          <w:rFonts w:hint="eastAsia"/>
          <w:sz w:val="30"/>
          <w:szCs w:val="30"/>
        </w:rPr>
        <w:t>桥梁横坡较大地形，应测量桥梁左右</w:t>
      </w:r>
      <w:proofErr w:type="gramStart"/>
      <w:r w:rsidRPr="00B541F5">
        <w:rPr>
          <w:rFonts w:hint="eastAsia"/>
          <w:sz w:val="30"/>
          <w:szCs w:val="30"/>
        </w:rPr>
        <w:t>桥幅线</w:t>
      </w:r>
      <w:proofErr w:type="gramEnd"/>
      <w:r w:rsidRPr="00B541F5">
        <w:rPr>
          <w:rFonts w:hint="eastAsia"/>
          <w:sz w:val="30"/>
          <w:szCs w:val="30"/>
        </w:rPr>
        <w:t>，桥台位置前后各15范围，每5m增加一个横断面。</w:t>
      </w:r>
    </w:p>
    <w:p w14:paraId="4B9F4C0E" w14:textId="77777777" w:rsidR="00383F7C" w:rsidRPr="009C7A25" w:rsidRDefault="00383F7C" w:rsidP="00383F7C">
      <w:pPr>
        <w:pStyle w:val="2"/>
        <w:spacing w:before="0" w:after="0" w:line="360" w:lineRule="auto"/>
        <w:rPr>
          <w:rFonts w:ascii="黑体" w:hAnsi="黑体"/>
          <w:sz w:val="28"/>
          <w:szCs w:val="28"/>
        </w:rPr>
      </w:pPr>
      <w:bookmarkStart w:id="39" w:name="_Toc116910051"/>
      <w:bookmarkEnd w:id="38"/>
      <w:r w:rsidRPr="009C7A25">
        <w:rPr>
          <w:rFonts w:ascii="黑体" w:hAnsi="黑体"/>
          <w:sz w:val="28"/>
          <w:szCs w:val="28"/>
        </w:rPr>
        <w:t>3</w:t>
      </w:r>
      <w:r>
        <w:rPr>
          <w:rFonts w:ascii="黑体" w:hAnsi="黑体" w:hint="eastAsia"/>
          <w:sz w:val="28"/>
          <w:szCs w:val="28"/>
        </w:rPr>
        <w:t>.</w:t>
      </w:r>
      <w:r>
        <w:rPr>
          <w:rFonts w:ascii="黑体" w:hAnsi="黑体"/>
          <w:sz w:val="28"/>
          <w:szCs w:val="28"/>
        </w:rPr>
        <w:t>3</w:t>
      </w:r>
      <w:r w:rsidRPr="009C7A25">
        <w:rPr>
          <w:rFonts w:ascii="黑体" w:hAnsi="黑体" w:hint="eastAsia"/>
          <w:sz w:val="28"/>
          <w:szCs w:val="28"/>
        </w:rPr>
        <w:t>路线中线放线测量</w:t>
      </w:r>
      <w:bookmarkEnd w:id="39"/>
    </w:p>
    <w:p w14:paraId="39358329" w14:textId="77777777" w:rsidR="00383F7C" w:rsidRPr="009C7A25" w:rsidRDefault="00383F7C" w:rsidP="00383F7C">
      <w:pPr>
        <w:pStyle w:val="3"/>
        <w:spacing w:before="0" w:after="0" w:line="360" w:lineRule="auto"/>
        <w:rPr>
          <w:rFonts w:ascii="宋体" w:hAnsi="宋体"/>
          <w:sz w:val="28"/>
          <w:szCs w:val="28"/>
        </w:rPr>
      </w:pPr>
      <w:bookmarkStart w:id="40" w:name="_Toc116910052"/>
      <w:r w:rsidRPr="009C7A25">
        <w:rPr>
          <w:rFonts w:ascii="宋体" w:hAnsi="宋体"/>
          <w:sz w:val="28"/>
          <w:szCs w:val="28"/>
        </w:rPr>
        <w:t>3.</w:t>
      </w:r>
      <w:r>
        <w:rPr>
          <w:rFonts w:ascii="宋体" w:hAnsi="宋体"/>
          <w:sz w:val="28"/>
          <w:szCs w:val="28"/>
        </w:rPr>
        <w:t>3</w:t>
      </w:r>
      <w:r w:rsidRPr="009C7A25">
        <w:rPr>
          <w:rFonts w:ascii="宋体" w:hAnsi="宋体"/>
          <w:sz w:val="28"/>
          <w:szCs w:val="28"/>
        </w:rPr>
        <w:t>.1</w:t>
      </w:r>
      <w:r w:rsidRPr="009C7A25">
        <w:rPr>
          <w:rFonts w:ascii="宋体" w:hAnsi="宋体" w:hint="eastAsia"/>
          <w:sz w:val="28"/>
          <w:szCs w:val="28"/>
        </w:rPr>
        <w:t>路线中线测量位置要求</w:t>
      </w:r>
      <w:bookmarkEnd w:id="40"/>
    </w:p>
    <w:p w14:paraId="54F5A013" w14:textId="77777777" w:rsidR="00383F7C" w:rsidRPr="00460152" w:rsidRDefault="00383F7C" w:rsidP="00383F7C">
      <w:pPr>
        <w:ind w:firstLineChars="200" w:firstLine="560"/>
        <w:jc w:val="left"/>
        <w:rPr>
          <w:bCs/>
          <w:sz w:val="28"/>
          <w:szCs w:val="28"/>
        </w:rPr>
      </w:pPr>
      <w:r w:rsidRPr="00460152">
        <w:rPr>
          <w:rFonts w:hint="eastAsia"/>
          <w:bCs/>
          <w:sz w:val="28"/>
          <w:szCs w:val="28"/>
        </w:rPr>
        <w:t>（1）路线中线测量中桩间距应满足下表规定:</w:t>
      </w:r>
    </w:p>
    <w:p w14:paraId="2ABA680C" w14:textId="77777777" w:rsidR="00383F7C" w:rsidRDefault="00383F7C" w:rsidP="00383F7C">
      <w:pPr>
        <w:jc w:val="center"/>
        <w:rPr>
          <w:b/>
        </w:rPr>
      </w:pPr>
    </w:p>
    <w:p w14:paraId="6E0ACD1F" w14:textId="3B905284" w:rsidR="00383F7C" w:rsidRDefault="00383F7C" w:rsidP="00383F7C">
      <w:pPr>
        <w:jc w:val="center"/>
        <w:rPr>
          <w:b/>
        </w:rPr>
      </w:pPr>
      <w:r>
        <w:rPr>
          <w:rFonts w:hint="eastAsia"/>
          <w:b/>
        </w:rPr>
        <w:lastRenderedPageBreak/>
        <w:t>中桩间距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46"/>
        <w:gridCol w:w="2001"/>
        <w:gridCol w:w="1230"/>
        <w:gridCol w:w="1452"/>
        <w:gridCol w:w="1097"/>
      </w:tblGrid>
      <w:tr w:rsidR="00383F7C" w:rsidRPr="00892B1F" w14:paraId="144929FA" w14:textId="77777777" w:rsidTr="00E8612A">
        <w:tc>
          <w:tcPr>
            <w:tcW w:w="1791" w:type="pct"/>
            <w:gridSpan w:val="2"/>
          </w:tcPr>
          <w:p w14:paraId="2F6BFE65" w14:textId="77777777" w:rsidR="00383F7C" w:rsidRPr="00892B1F" w:rsidRDefault="00383F7C" w:rsidP="00E8612A">
            <w:pPr>
              <w:jc w:val="center"/>
              <w:rPr>
                <w:b/>
              </w:rPr>
            </w:pPr>
            <w:r w:rsidRPr="00892B1F">
              <w:rPr>
                <w:rFonts w:hint="eastAsia"/>
                <w:b/>
              </w:rPr>
              <w:t>直线(m)</w:t>
            </w:r>
          </w:p>
        </w:tc>
        <w:tc>
          <w:tcPr>
            <w:tcW w:w="3209" w:type="pct"/>
            <w:gridSpan w:val="4"/>
          </w:tcPr>
          <w:p w14:paraId="5D0B4454" w14:textId="77777777" w:rsidR="00383F7C" w:rsidRPr="00892B1F" w:rsidRDefault="00383F7C" w:rsidP="00E8612A">
            <w:pPr>
              <w:jc w:val="center"/>
              <w:rPr>
                <w:b/>
              </w:rPr>
            </w:pPr>
            <w:r w:rsidRPr="00892B1F">
              <w:rPr>
                <w:rFonts w:hint="eastAsia"/>
                <w:b/>
              </w:rPr>
              <w:t>曲线(m)</w:t>
            </w:r>
          </w:p>
        </w:tc>
      </w:tr>
      <w:tr w:rsidR="00383F7C" w:rsidRPr="00892B1F" w14:paraId="578C374E" w14:textId="77777777" w:rsidTr="00E8612A">
        <w:tc>
          <w:tcPr>
            <w:tcW w:w="766" w:type="pct"/>
          </w:tcPr>
          <w:p w14:paraId="55DC1F08" w14:textId="77777777" w:rsidR="00383F7C" w:rsidRPr="00892B1F" w:rsidRDefault="00383F7C" w:rsidP="00E8612A">
            <w:pPr>
              <w:jc w:val="center"/>
              <w:rPr>
                <w:b/>
              </w:rPr>
            </w:pPr>
            <w:r>
              <w:rPr>
                <w:rFonts w:hint="eastAsia"/>
                <w:b/>
              </w:rPr>
              <w:t>平原、微丘</w:t>
            </w:r>
          </w:p>
        </w:tc>
        <w:tc>
          <w:tcPr>
            <w:tcW w:w="1025" w:type="pct"/>
          </w:tcPr>
          <w:p w14:paraId="789F4D1F" w14:textId="77777777" w:rsidR="00383F7C" w:rsidRPr="00892B1F" w:rsidRDefault="00383F7C" w:rsidP="00E8612A">
            <w:pPr>
              <w:jc w:val="center"/>
              <w:rPr>
                <w:b/>
              </w:rPr>
            </w:pPr>
            <w:r>
              <w:rPr>
                <w:rFonts w:hint="eastAsia"/>
                <w:b/>
              </w:rPr>
              <w:t>重丘、山岭</w:t>
            </w:r>
          </w:p>
        </w:tc>
        <w:tc>
          <w:tcPr>
            <w:tcW w:w="1111" w:type="pct"/>
          </w:tcPr>
          <w:p w14:paraId="125E8897" w14:textId="77777777" w:rsidR="00383F7C" w:rsidRPr="00892B1F" w:rsidRDefault="00383F7C" w:rsidP="00E8612A">
            <w:pPr>
              <w:jc w:val="center"/>
              <w:rPr>
                <w:b/>
              </w:rPr>
            </w:pPr>
            <w:r w:rsidRPr="00892B1F">
              <w:rPr>
                <w:rFonts w:hint="eastAsia"/>
                <w:b/>
              </w:rPr>
              <w:t>不</w:t>
            </w:r>
            <w:r>
              <w:rPr>
                <w:rFonts w:hint="eastAsia"/>
                <w:b/>
              </w:rPr>
              <w:t>设</w:t>
            </w:r>
            <w:r w:rsidRPr="00892B1F">
              <w:rPr>
                <w:rFonts w:hint="eastAsia"/>
                <w:b/>
              </w:rPr>
              <w:t>超高</w:t>
            </w:r>
            <w:r>
              <w:rPr>
                <w:rFonts w:hint="eastAsia"/>
                <w:b/>
              </w:rPr>
              <w:t>的</w:t>
            </w:r>
            <w:r w:rsidRPr="00892B1F">
              <w:rPr>
                <w:rFonts w:hint="eastAsia"/>
                <w:b/>
              </w:rPr>
              <w:t>曲线</w:t>
            </w:r>
          </w:p>
        </w:tc>
        <w:tc>
          <w:tcPr>
            <w:tcW w:w="683" w:type="pct"/>
          </w:tcPr>
          <w:p w14:paraId="4FAAB2BD" w14:textId="77777777" w:rsidR="00383F7C" w:rsidRPr="00892B1F" w:rsidRDefault="00383F7C" w:rsidP="00E8612A">
            <w:pPr>
              <w:jc w:val="center"/>
              <w:rPr>
                <w:b/>
              </w:rPr>
            </w:pPr>
            <w:r w:rsidRPr="00892B1F">
              <w:rPr>
                <w:rFonts w:hint="eastAsia"/>
                <w:b/>
              </w:rPr>
              <w:t>R＞60</w:t>
            </w:r>
          </w:p>
        </w:tc>
        <w:tc>
          <w:tcPr>
            <w:tcW w:w="806" w:type="pct"/>
          </w:tcPr>
          <w:p w14:paraId="6297EB1A" w14:textId="77777777" w:rsidR="00383F7C" w:rsidRPr="00892B1F" w:rsidRDefault="00383F7C" w:rsidP="00E8612A">
            <w:pPr>
              <w:jc w:val="center"/>
              <w:rPr>
                <w:b/>
              </w:rPr>
            </w:pPr>
            <w:r w:rsidRPr="00892B1F">
              <w:rPr>
                <w:rFonts w:hint="eastAsia"/>
                <w:b/>
              </w:rPr>
              <w:t>30＜R＜60</w:t>
            </w:r>
          </w:p>
        </w:tc>
        <w:tc>
          <w:tcPr>
            <w:tcW w:w="609" w:type="pct"/>
          </w:tcPr>
          <w:p w14:paraId="79233A9B" w14:textId="77777777" w:rsidR="00383F7C" w:rsidRPr="00892B1F" w:rsidRDefault="00383F7C" w:rsidP="00E8612A">
            <w:pPr>
              <w:jc w:val="center"/>
              <w:rPr>
                <w:b/>
              </w:rPr>
            </w:pPr>
            <w:r w:rsidRPr="00892B1F">
              <w:rPr>
                <w:rFonts w:hint="eastAsia"/>
                <w:b/>
              </w:rPr>
              <w:t>R＜30</w:t>
            </w:r>
          </w:p>
        </w:tc>
      </w:tr>
      <w:tr w:rsidR="00383F7C" w:rsidRPr="00892B1F" w14:paraId="163AB7EB" w14:textId="77777777" w:rsidTr="00E8612A">
        <w:tc>
          <w:tcPr>
            <w:tcW w:w="766" w:type="pct"/>
          </w:tcPr>
          <w:p w14:paraId="393293DD" w14:textId="77777777" w:rsidR="00383F7C" w:rsidRPr="00892B1F" w:rsidRDefault="00383F7C" w:rsidP="00E8612A">
            <w:pPr>
              <w:jc w:val="center"/>
              <w:rPr>
                <w:b/>
              </w:rPr>
            </w:pPr>
            <w:r w:rsidRPr="00892B1F">
              <w:rPr>
                <w:rFonts w:hint="eastAsia"/>
                <w:b/>
              </w:rPr>
              <w:t>50</w:t>
            </w:r>
          </w:p>
        </w:tc>
        <w:tc>
          <w:tcPr>
            <w:tcW w:w="1025" w:type="pct"/>
          </w:tcPr>
          <w:p w14:paraId="645F47AB" w14:textId="77777777" w:rsidR="00383F7C" w:rsidRPr="00892B1F" w:rsidRDefault="00383F7C" w:rsidP="00E8612A">
            <w:pPr>
              <w:jc w:val="center"/>
              <w:rPr>
                <w:b/>
              </w:rPr>
            </w:pPr>
            <w:r>
              <w:rPr>
                <w:rFonts w:hint="eastAsia"/>
                <w:b/>
              </w:rPr>
              <w:t>2</w:t>
            </w:r>
            <w:r>
              <w:rPr>
                <w:b/>
              </w:rPr>
              <w:t>5</w:t>
            </w:r>
          </w:p>
        </w:tc>
        <w:tc>
          <w:tcPr>
            <w:tcW w:w="1111" w:type="pct"/>
          </w:tcPr>
          <w:p w14:paraId="364D68C7" w14:textId="77777777" w:rsidR="00383F7C" w:rsidRPr="00892B1F" w:rsidRDefault="00383F7C" w:rsidP="00E8612A">
            <w:pPr>
              <w:jc w:val="center"/>
              <w:rPr>
                <w:b/>
              </w:rPr>
            </w:pPr>
            <w:r w:rsidRPr="00892B1F">
              <w:rPr>
                <w:rFonts w:hint="eastAsia"/>
                <w:b/>
              </w:rPr>
              <w:t>25</w:t>
            </w:r>
          </w:p>
        </w:tc>
        <w:tc>
          <w:tcPr>
            <w:tcW w:w="683" w:type="pct"/>
          </w:tcPr>
          <w:p w14:paraId="52B96538" w14:textId="77777777" w:rsidR="00383F7C" w:rsidRPr="00892B1F" w:rsidRDefault="00383F7C" w:rsidP="00E8612A">
            <w:pPr>
              <w:jc w:val="center"/>
              <w:rPr>
                <w:b/>
              </w:rPr>
            </w:pPr>
            <w:r w:rsidRPr="00892B1F">
              <w:rPr>
                <w:rFonts w:hint="eastAsia"/>
                <w:b/>
              </w:rPr>
              <w:t>20</w:t>
            </w:r>
          </w:p>
        </w:tc>
        <w:tc>
          <w:tcPr>
            <w:tcW w:w="806" w:type="pct"/>
          </w:tcPr>
          <w:p w14:paraId="2D6D07C3" w14:textId="77777777" w:rsidR="00383F7C" w:rsidRPr="00892B1F" w:rsidRDefault="00383F7C" w:rsidP="00E8612A">
            <w:pPr>
              <w:jc w:val="center"/>
              <w:rPr>
                <w:b/>
              </w:rPr>
            </w:pPr>
            <w:r w:rsidRPr="00892B1F">
              <w:rPr>
                <w:rFonts w:hint="eastAsia"/>
                <w:b/>
              </w:rPr>
              <w:t>10</w:t>
            </w:r>
          </w:p>
        </w:tc>
        <w:tc>
          <w:tcPr>
            <w:tcW w:w="609" w:type="pct"/>
          </w:tcPr>
          <w:p w14:paraId="4ACF8554" w14:textId="77777777" w:rsidR="00383F7C" w:rsidRPr="00892B1F" w:rsidRDefault="00383F7C" w:rsidP="00E8612A">
            <w:pPr>
              <w:jc w:val="center"/>
              <w:rPr>
                <w:b/>
              </w:rPr>
            </w:pPr>
            <w:r w:rsidRPr="00892B1F">
              <w:rPr>
                <w:rFonts w:hint="eastAsia"/>
                <w:b/>
              </w:rPr>
              <w:t>5</w:t>
            </w:r>
          </w:p>
        </w:tc>
      </w:tr>
    </w:tbl>
    <w:p w14:paraId="65AE6206" w14:textId="77777777" w:rsidR="00383F7C" w:rsidRPr="00122E3F" w:rsidRDefault="00383F7C" w:rsidP="00383F7C">
      <w:pPr>
        <w:ind w:firstLineChars="200" w:firstLine="420"/>
        <w:jc w:val="left"/>
        <w:rPr>
          <w:b/>
          <w:szCs w:val="21"/>
        </w:rPr>
      </w:pPr>
      <w:r w:rsidRPr="00122E3F">
        <w:rPr>
          <w:rFonts w:hint="eastAsia"/>
          <w:b/>
          <w:szCs w:val="21"/>
        </w:rPr>
        <w:t>注：表中R为平曲线半径（m）</w:t>
      </w:r>
    </w:p>
    <w:p w14:paraId="6DF36E19" w14:textId="77777777" w:rsidR="00383F7C" w:rsidRPr="00460152" w:rsidRDefault="00383F7C" w:rsidP="00383F7C">
      <w:pPr>
        <w:ind w:firstLineChars="200" w:firstLine="560"/>
        <w:jc w:val="left"/>
        <w:rPr>
          <w:bCs/>
          <w:sz w:val="28"/>
          <w:szCs w:val="28"/>
        </w:rPr>
      </w:pPr>
      <w:r>
        <w:rPr>
          <w:rFonts w:hint="eastAsia"/>
          <w:bCs/>
          <w:sz w:val="28"/>
          <w:szCs w:val="28"/>
        </w:rPr>
        <w:t>（2）</w:t>
      </w:r>
      <w:r w:rsidRPr="00460152">
        <w:rPr>
          <w:rFonts w:hint="eastAsia"/>
          <w:bCs/>
          <w:sz w:val="28"/>
          <w:szCs w:val="28"/>
        </w:rPr>
        <w:t>路线经过下列位置应加设中桩</w:t>
      </w:r>
    </w:p>
    <w:p w14:paraId="2ED3A0D5" w14:textId="77777777" w:rsidR="00383F7C" w:rsidRDefault="00383F7C" w:rsidP="00383F7C">
      <w:pPr>
        <w:ind w:firstLineChars="200" w:firstLine="560"/>
        <w:jc w:val="left"/>
        <w:rPr>
          <w:bCs/>
          <w:sz w:val="28"/>
          <w:szCs w:val="28"/>
        </w:rPr>
      </w:pPr>
      <w:r>
        <w:rPr>
          <w:rFonts w:ascii="宋体" w:hAnsi="宋体" w:hint="eastAsia"/>
          <w:bCs/>
          <w:sz w:val="28"/>
          <w:szCs w:val="28"/>
        </w:rPr>
        <w:t>①</w:t>
      </w:r>
      <w:r>
        <w:rPr>
          <w:rFonts w:hint="eastAsia"/>
          <w:bCs/>
          <w:sz w:val="28"/>
          <w:szCs w:val="28"/>
        </w:rPr>
        <w:t>路线经过地形变化处；</w:t>
      </w:r>
    </w:p>
    <w:p w14:paraId="07CDC6A7" w14:textId="77777777" w:rsidR="00383F7C" w:rsidRDefault="00383F7C" w:rsidP="00383F7C">
      <w:pPr>
        <w:ind w:firstLineChars="200" w:firstLine="560"/>
        <w:jc w:val="left"/>
        <w:rPr>
          <w:bCs/>
          <w:sz w:val="28"/>
          <w:szCs w:val="28"/>
        </w:rPr>
      </w:pPr>
      <w:r>
        <w:rPr>
          <w:rFonts w:ascii="宋体" w:hAnsi="宋体" w:hint="eastAsia"/>
          <w:bCs/>
          <w:sz w:val="28"/>
          <w:szCs w:val="28"/>
        </w:rPr>
        <w:t>②</w:t>
      </w:r>
      <w:r>
        <w:rPr>
          <w:rFonts w:hint="eastAsia"/>
          <w:bCs/>
          <w:sz w:val="28"/>
          <w:szCs w:val="28"/>
        </w:rPr>
        <w:t>路线与其它线状物交叉处；</w:t>
      </w:r>
    </w:p>
    <w:p w14:paraId="7C4A9BC7" w14:textId="77777777" w:rsidR="00383F7C" w:rsidRDefault="00383F7C" w:rsidP="00383F7C">
      <w:pPr>
        <w:ind w:firstLineChars="200" w:firstLine="560"/>
        <w:jc w:val="left"/>
        <w:rPr>
          <w:bCs/>
          <w:sz w:val="28"/>
          <w:szCs w:val="28"/>
        </w:rPr>
      </w:pPr>
      <w:r>
        <w:rPr>
          <w:rFonts w:ascii="宋体" w:hAnsi="宋体" w:hint="eastAsia"/>
          <w:bCs/>
          <w:sz w:val="28"/>
          <w:szCs w:val="28"/>
        </w:rPr>
        <w:t>③</w:t>
      </w:r>
      <w:r>
        <w:rPr>
          <w:rFonts w:hint="eastAsia"/>
          <w:bCs/>
          <w:sz w:val="28"/>
          <w:szCs w:val="28"/>
        </w:rPr>
        <w:t>路线经过建筑物处；</w:t>
      </w:r>
    </w:p>
    <w:p w14:paraId="55471A73" w14:textId="77777777" w:rsidR="00383F7C" w:rsidRDefault="00383F7C" w:rsidP="00383F7C">
      <w:pPr>
        <w:ind w:firstLineChars="200" w:firstLine="560"/>
        <w:jc w:val="left"/>
        <w:rPr>
          <w:bCs/>
          <w:sz w:val="28"/>
          <w:szCs w:val="28"/>
        </w:rPr>
      </w:pPr>
      <w:r>
        <w:rPr>
          <w:rFonts w:ascii="宋体" w:hAnsi="宋体" w:hint="eastAsia"/>
          <w:bCs/>
          <w:sz w:val="28"/>
          <w:szCs w:val="28"/>
        </w:rPr>
        <w:t>④</w:t>
      </w:r>
      <w:r>
        <w:rPr>
          <w:rFonts w:hint="eastAsia"/>
          <w:bCs/>
          <w:sz w:val="28"/>
          <w:szCs w:val="28"/>
        </w:rPr>
        <w:t>桥梁、涵洞、隧道等构造物处；</w:t>
      </w:r>
    </w:p>
    <w:p w14:paraId="23CEA30B" w14:textId="77777777" w:rsidR="00383F7C" w:rsidRDefault="00383F7C" w:rsidP="00383F7C">
      <w:pPr>
        <w:ind w:firstLineChars="200" w:firstLine="560"/>
        <w:jc w:val="left"/>
        <w:rPr>
          <w:bCs/>
          <w:sz w:val="28"/>
          <w:szCs w:val="28"/>
        </w:rPr>
      </w:pPr>
      <w:r>
        <w:rPr>
          <w:rFonts w:ascii="宋体" w:hAnsi="宋体" w:hint="eastAsia"/>
          <w:bCs/>
          <w:sz w:val="28"/>
          <w:szCs w:val="28"/>
        </w:rPr>
        <w:t>⑤</w:t>
      </w:r>
      <w:r>
        <w:rPr>
          <w:rFonts w:hint="eastAsia"/>
          <w:bCs/>
          <w:sz w:val="28"/>
          <w:szCs w:val="28"/>
        </w:rPr>
        <w:t>土质变化及不良地质地段起、终点处；</w:t>
      </w:r>
    </w:p>
    <w:p w14:paraId="49519ABD" w14:textId="77777777" w:rsidR="00383F7C" w:rsidRDefault="00383F7C" w:rsidP="00383F7C">
      <w:pPr>
        <w:ind w:firstLineChars="200" w:firstLine="560"/>
        <w:jc w:val="left"/>
        <w:rPr>
          <w:bCs/>
          <w:sz w:val="28"/>
          <w:szCs w:val="28"/>
        </w:rPr>
      </w:pPr>
      <w:r>
        <w:rPr>
          <w:rFonts w:ascii="宋体" w:hAnsi="宋体" w:hint="eastAsia"/>
          <w:bCs/>
          <w:sz w:val="28"/>
          <w:szCs w:val="28"/>
        </w:rPr>
        <w:t>⑥</w:t>
      </w:r>
      <w:r>
        <w:rPr>
          <w:rFonts w:hint="eastAsia"/>
          <w:bCs/>
          <w:sz w:val="28"/>
          <w:szCs w:val="28"/>
        </w:rPr>
        <w:t>道路轮廓及交叉中心；</w:t>
      </w:r>
    </w:p>
    <w:p w14:paraId="5AAA11E9" w14:textId="77777777" w:rsidR="00383F7C" w:rsidRDefault="00383F7C" w:rsidP="00383F7C">
      <w:pPr>
        <w:ind w:firstLineChars="200" w:firstLine="560"/>
        <w:jc w:val="left"/>
        <w:rPr>
          <w:bCs/>
          <w:sz w:val="28"/>
          <w:szCs w:val="28"/>
        </w:rPr>
      </w:pPr>
      <w:r>
        <w:rPr>
          <w:rFonts w:ascii="宋体" w:hAnsi="宋体" w:hint="eastAsia"/>
          <w:bCs/>
          <w:sz w:val="28"/>
          <w:szCs w:val="28"/>
        </w:rPr>
        <w:t>⑦</w:t>
      </w:r>
      <w:r>
        <w:rPr>
          <w:rFonts w:hint="eastAsia"/>
          <w:bCs/>
          <w:sz w:val="28"/>
          <w:szCs w:val="28"/>
        </w:rPr>
        <w:t>省、地（市）、县级行政区交界处；</w:t>
      </w:r>
    </w:p>
    <w:p w14:paraId="497DFBE6" w14:textId="77777777" w:rsidR="00383F7C" w:rsidRDefault="00383F7C" w:rsidP="00383F7C">
      <w:pPr>
        <w:ind w:firstLineChars="200" w:firstLine="560"/>
        <w:jc w:val="left"/>
        <w:rPr>
          <w:bCs/>
          <w:sz w:val="28"/>
          <w:szCs w:val="28"/>
        </w:rPr>
      </w:pPr>
      <w:r>
        <w:rPr>
          <w:rFonts w:ascii="宋体" w:hAnsi="宋体" w:hint="eastAsia"/>
          <w:bCs/>
          <w:sz w:val="28"/>
          <w:szCs w:val="28"/>
        </w:rPr>
        <w:t>⑧</w:t>
      </w:r>
      <w:r>
        <w:rPr>
          <w:rFonts w:hint="eastAsia"/>
          <w:bCs/>
          <w:sz w:val="28"/>
          <w:szCs w:val="28"/>
        </w:rPr>
        <w:t>改、扩建公路地形特征点、构造物和路面面层类型变化处。</w:t>
      </w:r>
    </w:p>
    <w:p w14:paraId="013581BF" w14:textId="77777777" w:rsidR="00383F7C" w:rsidRPr="009C7A25" w:rsidRDefault="00383F7C" w:rsidP="00383F7C">
      <w:pPr>
        <w:pStyle w:val="3"/>
        <w:spacing w:before="0" w:after="0" w:line="360" w:lineRule="auto"/>
        <w:rPr>
          <w:rFonts w:ascii="宋体" w:hAnsi="宋体"/>
          <w:sz w:val="28"/>
          <w:szCs w:val="28"/>
        </w:rPr>
      </w:pPr>
      <w:bookmarkStart w:id="41" w:name="_Toc116910053"/>
      <w:r w:rsidRPr="009C7A25">
        <w:rPr>
          <w:rFonts w:ascii="宋体" w:hAnsi="宋体"/>
          <w:sz w:val="28"/>
          <w:szCs w:val="28"/>
        </w:rPr>
        <w:t>3.</w:t>
      </w:r>
      <w:r>
        <w:rPr>
          <w:rFonts w:ascii="宋体" w:hAnsi="宋体"/>
          <w:sz w:val="28"/>
          <w:szCs w:val="28"/>
        </w:rPr>
        <w:t>3</w:t>
      </w:r>
      <w:r w:rsidRPr="009C7A25">
        <w:rPr>
          <w:rFonts w:ascii="宋体" w:hAnsi="宋体"/>
          <w:sz w:val="28"/>
          <w:szCs w:val="28"/>
        </w:rPr>
        <w:t>.2</w:t>
      </w:r>
      <w:r w:rsidRPr="009C7A25">
        <w:rPr>
          <w:rFonts w:ascii="宋体" w:hAnsi="宋体" w:hint="eastAsia"/>
          <w:sz w:val="28"/>
          <w:szCs w:val="28"/>
        </w:rPr>
        <w:t>路线中线测量平面精度要求</w:t>
      </w:r>
      <w:bookmarkEnd w:id="41"/>
    </w:p>
    <w:p w14:paraId="7CBF3208" w14:textId="77777777" w:rsidR="00383F7C" w:rsidRDefault="00383F7C" w:rsidP="00383F7C">
      <w:pPr>
        <w:ind w:firstLineChars="200" w:firstLine="560"/>
        <w:jc w:val="left"/>
        <w:rPr>
          <w:bCs/>
          <w:sz w:val="28"/>
          <w:szCs w:val="28"/>
        </w:rPr>
      </w:pPr>
      <w:r>
        <w:rPr>
          <w:rFonts w:hint="eastAsia"/>
          <w:bCs/>
          <w:sz w:val="28"/>
          <w:szCs w:val="28"/>
        </w:rPr>
        <w:t>中桩桩位平面精度应满足下表规定</w:t>
      </w:r>
    </w:p>
    <w:p w14:paraId="4DEF5F35" w14:textId="77777777" w:rsidR="00383F7C" w:rsidRPr="005F361B" w:rsidRDefault="00383F7C" w:rsidP="00383F7C">
      <w:pPr>
        <w:jc w:val="center"/>
        <w:rPr>
          <w:b/>
          <w:szCs w:val="21"/>
        </w:rPr>
      </w:pPr>
      <w:r w:rsidRPr="005F361B">
        <w:rPr>
          <w:rFonts w:hint="eastAsia"/>
          <w:b/>
          <w:szCs w:val="21"/>
        </w:rPr>
        <w:t>中桩平面桩位精度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385"/>
        <w:gridCol w:w="1383"/>
        <w:gridCol w:w="1385"/>
        <w:gridCol w:w="1470"/>
      </w:tblGrid>
      <w:tr w:rsidR="00383F7C" w14:paraId="1981B452" w14:textId="77777777" w:rsidTr="00E8612A">
        <w:trPr>
          <w:jc w:val="center"/>
        </w:trPr>
        <w:tc>
          <w:tcPr>
            <w:tcW w:w="1878" w:type="pct"/>
            <w:vMerge w:val="restart"/>
            <w:shd w:val="clear" w:color="auto" w:fill="auto"/>
            <w:vAlign w:val="center"/>
          </w:tcPr>
          <w:p w14:paraId="732454D5" w14:textId="77777777" w:rsidR="00383F7C" w:rsidRPr="00A43D9D" w:rsidRDefault="00383F7C" w:rsidP="00E8612A">
            <w:pPr>
              <w:jc w:val="center"/>
              <w:rPr>
                <w:b/>
              </w:rPr>
            </w:pPr>
            <w:r w:rsidRPr="00A43D9D">
              <w:rPr>
                <w:rFonts w:hint="eastAsia"/>
                <w:b/>
              </w:rPr>
              <w:t>公路等级</w:t>
            </w:r>
          </w:p>
        </w:tc>
        <w:tc>
          <w:tcPr>
            <w:tcW w:w="1537" w:type="pct"/>
            <w:gridSpan w:val="2"/>
            <w:shd w:val="clear" w:color="auto" w:fill="auto"/>
            <w:vAlign w:val="center"/>
          </w:tcPr>
          <w:p w14:paraId="53D774C0" w14:textId="77777777" w:rsidR="00383F7C" w:rsidRPr="00A43D9D" w:rsidRDefault="00383F7C" w:rsidP="00E8612A">
            <w:pPr>
              <w:jc w:val="center"/>
              <w:rPr>
                <w:b/>
              </w:rPr>
            </w:pPr>
            <w:r w:rsidRPr="00A43D9D">
              <w:rPr>
                <w:rFonts w:hint="eastAsia"/>
                <w:b/>
              </w:rPr>
              <w:t>中</w:t>
            </w:r>
            <w:proofErr w:type="gramStart"/>
            <w:r w:rsidRPr="00A43D9D">
              <w:rPr>
                <w:rFonts w:hint="eastAsia"/>
                <w:b/>
              </w:rPr>
              <w:t>桩位置</w:t>
            </w:r>
            <w:proofErr w:type="gramEnd"/>
            <w:r w:rsidRPr="00A43D9D">
              <w:rPr>
                <w:rFonts w:hint="eastAsia"/>
                <w:b/>
              </w:rPr>
              <w:t>中误差（c</w:t>
            </w:r>
            <w:r w:rsidRPr="00A43D9D">
              <w:rPr>
                <w:b/>
              </w:rPr>
              <w:t>m</w:t>
            </w:r>
            <w:r w:rsidRPr="00A43D9D">
              <w:rPr>
                <w:rFonts w:hint="eastAsia"/>
                <w:b/>
              </w:rPr>
              <w:t>）</w:t>
            </w:r>
          </w:p>
        </w:tc>
        <w:tc>
          <w:tcPr>
            <w:tcW w:w="1586" w:type="pct"/>
            <w:gridSpan w:val="2"/>
            <w:shd w:val="clear" w:color="auto" w:fill="auto"/>
            <w:vAlign w:val="center"/>
          </w:tcPr>
          <w:p w14:paraId="0BA6CFE1" w14:textId="77777777" w:rsidR="00383F7C" w:rsidRPr="00A43D9D" w:rsidRDefault="00383F7C" w:rsidP="00E8612A">
            <w:pPr>
              <w:jc w:val="center"/>
              <w:rPr>
                <w:b/>
              </w:rPr>
            </w:pPr>
            <w:r w:rsidRPr="00A43D9D">
              <w:rPr>
                <w:rFonts w:hint="eastAsia"/>
                <w:b/>
              </w:rPr>
              <w:t>桩位检测之差（c</w:t>
            </w:r>
            <w:r w:rsidRPr="00A43D9D">
              <w:rPr>
                <w:b/>
              </w:rPr>
              <w:t>m</w:t>
            </w:r>
            <w:r w:rsidRPr="00A43D9D">
              <w:rPr>
                <w:rFonts w:hint="eastAsia"/>
                <w:b/>
              </w:rPr>
              <w:t>）</w:t>
            </w:r>
          </w:p>
        </w:tc>
      </w:tr>
      <w:tr w:rsidR="00383F7C" w14:paraId="5584992E" w14:textId="77777777" w:rsidTr="00E8612A">
        <w:trPr>
          <w:jc w:val="center"/>
        </w:trPr>
        <w:tc>
          <w:tcPr>
            <w:tcW w:w="1878" w:type="pct"/>
            <w:vMerge/>
            <w:shd w:val="clear" w:color="auto" w:fill="auto"/>
            <w:vAlign w:val="center"/>
          </w:tcPr>
          <w:p w14:paraId="1FEF6F81" w14:textId="77777777" w:rsidR="00383F7C" w:rsidRPr="00A43D9D" w:rsidRDefault="00383F7C" w:rsidP="00E8612A">
            <w:pPr>
              <w:jc w:val="center"/>
              <w:rPr>
                <w:b/>
              </w:rPr>
            </w:pPr>
          </w:p>
        </w:tc>
        <w:tc>
          <w:tcPr>
            <w:tcW w:w="769" w:type="pct"/>
            <w:shd w:val="clear" w:color="auto" w:fill="auto"/>
            <w:vAlign w:val="center"/>
          </w:tcPr>
          <w:p w14:paraId="3F9566CE" w14:textId="77777777" w:rsidR="00383F7C" w:rsidRPr="00A43D9D" w:rsidRDefault="00383F7C" w:rsidP="00E8612A">
            <w:pPr>
              <w:jc w:val="center"/>
              <w:rPr>
                <w:b/>
              </w:rPr>
            </w:pPr>
            <w:r w:rsidRPr="00A43D9D">
              <w:rPr>
                <w:rFonts w:hint="eastAsia"/>
                <w:b/>
              </w:rPr>
              <w:t>平原、微丘</w:t>
            </w:r>
          </w:p>
        </w:tc>
        <w:tc>
          <w:tcPr>
            <w:tcW w:w="768" w:type="pct"/>
            <w:shd w:val="clear" w:color="auto" w:fill="auto"/>
            <w:vAlign w:val="center"/>
          </w:tcPr>
          <w:p w14:paraId="6195B67D" w14:textId="77777777" w:rsidR="00383F7C" w:rsidRPr="00A43D9D" w:rsidRDefault="00383F7C" w:rsidP="00E8612A">
            <w:pPr>
              <w:jc w:val="center"/>
              <w:rPr>
                <w:b/>
              </w:rPr>
            </w:pPr>
            <w:r w:rsidRPr="00A43D9D">
              <w:rPr>
                <w:rFonts w:hint="eastAsia"/>
                <w:b/>
              </w:rPr>
              <w:t>重丘、山岭</w:t>
            </w:r>
          </w:p>
        </w:tc>
        <w:tc>
          <w:tcPr>
            <w:tcW w:w="769" w:type="pct"/>
            <w:shd w:val="clear" w:color="auto" w:fill="auto"/>
            <w:vAlign w:val="center"/>
          </w:tcPr>
          <w:p w14:paraId="4786C874" w14:textId="77777777" w:rsidR="00383F7C" w:rsidRPr="00A43D9D" w:rsidRDefault="00383F7C" w:rsidP="00E8612A">
            <w:pPr>
              <w:jc w:val="center"/>
              <w:rPr>
                <w:b/>
              </w:rPr>
            </w:pPr>
            <w:r w:rsidRPr="00A43D9D">
              <w:rPr>
                <w:rFonts w:hint="eastAsia"/>
                <w:b/>
              </w:rPr>
              <w:t>平原、微丘</w:t>
            </w:r>
          </w:p>
        </w:tc>
        <w:tc>
          <w:tcPr>
            <w:tcW w:w="817" w:type="pct"/>
            <w:shd w:val="clear" w:color="auto" w:fill="auto"/>
            <w:vAlign w:val="center"/>
          </w:tcPr>
          <w:p w14:paraId="18C4EB53" w14:textId="77777777" w:rsidR="00383F7C" w:rsidRPr="00A43D9D" w:rsidRDefault="00383F7C" w:rsidP="00E8612A">
            <w:pPr>
              <w:jc w:val="center"/>
              <w:rPr>
                <w:b/>
              </w:rPr>
            </w:pPr>
            <w:r w:rsidRPr="00A43D9D">
              <w:rPr>
                <w:rFonts w:hint="eastAsia"/>
                <w:b/>
              </w:rPr>
              <w:t>重丘、山岭</w:t>
            </w:r>
          </w:p>
        </w:tc>
      </w:tr>
      <w:tr w:rsidR="00383F7C" w14:paraId="10F18877" w14:textId="77777777" w:rsidTr="00E8612A">
        <w:trPr>
          <w:jc w:val="center"/>
        </w:trPr>
        <w:tc>
          <w:tcPr>
            <w:tcW w:w="1878" w:type="pct"/>
            <w:shd w:val="clear" w:color="auto" w:fill="auto"/>
            <w:vAlign w:val="center"/>
          </w:tcPr>
          <w:p w14:paraId="5AF5653B" w14:textId="77777777" w:rsidR="00383F7C" w:rsidRPr="00122E3F" w:rsidRDefault="00383F7C" w:rsidP="00E8612A">
            <w:pPr>
              <w:jc w:val="center"/>
              <w:rPr>
                <w:b/>
              </w:rPr>
            </w:pPr>
            <w:r>
              <w:rPr>
                <w:rFonts w:hint="eastAsia"/>
                <w:b/>
              </w:rPr>
              <w:t>一级</w:t>
            </w:r>
            <w:r w:rsidRPr="00122E3F">
              <w:rPr>
                <w:rFonts w:hint="eastAsia"/>
                <w:b/>
              </w:rPr>
              <w:t>公路</w:t>
            </w:r>
          </w:p>
        </w:tc>
        <w:tc>
          <w:tcPr>
            <w:tcW w:w="769" w:type="pct"/>
            <w:shd w:val="clear" w:color="auto" w:fill="auto"/>
            <w:vAlign w:val="center"/>
          </w:tcPr>
          <w:p w14:paraId="13397B60" w14:textId="77777777" w:rsidR="00383F7C" w:rsidRPr="00122E3F" w:rsidRDefault="00383F7C" w:rsidP="00E8612A">
            <w:pPr>
              <w:jc w:val="center"/>
              <w:rPr>
                <w:b/>
              </w:rPr>
            </w:pPr>
            <w:r w:rsidRPr="00122E3F">
              <w:rPr>
                <w:rFonts w:hint="eastAsia"/>
                <w:b/>
              </w:rPr>
              <w:t>≤±5</w:t>
            </w:r>
          </w:p>
        </w:tc>
        <w:tc>
          <w:tcPr>
            <w:tcW w:w="768" w:type="pct"/>
            <w:shd w:val="clear" w:color="auto" w:fill="auto"/>
            <w:vAlign w:val="center"/>
          </w:tcPr>
          <w:p w14:paraId="1F3EDDC8" w14:textId="77777777" w:rsidR="00383F7C" w:rsidRPr="00122E3F" w:rsidRDefault="00383F7C" w:rsidP="00E8612A">
            <w:pPr>
              <w:jc w:val="center"/>
              <w:rPr>
                <w:b/>
              </w:rPr>
            </w:pPr>
            <w:r w:rsidRPr="00122E3F">
              <w:rPr>
                <w:rFonts w:hint="eastAsia"/>
                <w:b/>
              </w:rPr>
              <w:t>≤±1</w:t>
            </w:r>
            <w:r w:rsidRPr="00122E3F">
              <w:rPr>
                <w:b/>
              </w:rPr>
              <w:t>0</w:t>
            </w:r>
          </w:p>
        </w:tc>
        <w:tc>
          <w:tcPr>
            <w:tcW w:w="769" w:type="pct"/>
            <w:shd w:val="clear" w:color="auto" w:fill="auto"/>
            <w:vAlign w:val="center"/>
          </w:tcPr>
          <w:p w14:paraId="49CEF535" w14:textId="77777777" w:rsidR="00383F7C" w:rsidRPr="00122E3F" w:rsidRDefault="00383F7C" w:rsidP="00E8612A">
            <w:pPr>
              <w:jc w:val="center"/>
              <w:rPr>
                <w:b/>
              </w:rPr>
            </w:pPr>
            <w:r w:rsidRPr="00122E3F">
              <w:rPr>
                <w:rFonts w:hint="eastAsia"/>
                <w:b/>
              </w:rPr>
              <w:t>≤1</w:t>
            </w:r>
            <w:r w:rsidRPr="00122E3F">
              <w:rPr>
                <w:b/>
              </w:rPr>
              <w:t>0</w:t>
            </w:r>
          </w:p>
        </w:tc>
        <w:tc>
          <w:tcPr>
            <w:tcW w:w="817" w:type="pct"/>
            <w:shd w:val="clear" w:color="auto" w:fill="auto"/>
            <w:vAlign w:val="center"/>
          </w:tcPr>
          <w:p w14:paraId="23A1CAE5" w14:textId="77777777" w:rsidR="00383F7C" w:rsidRPr="00122E3F" w:rsidRDefault="00383F7C" w:rsidP="00E8612A">
            <w:pPr>
              <w:jc w:val="center"/>
              <w:rPr>
                <w:b/>
              </w:rPr>
            </w:pPr>
            <w:r w:rsidRPr="00122E3F">
              <w:rPr>
                <w:rFonts w:hint="eastAsia"/>
                <w:b/>
              </w:rPr>
              <w:t>≤2</w:t>
            </w:r>
            <w:r w:rsidRPr="00122E3F">
              <w:rPr>
                <w:b/>
              </w:rPr>
              <w:t>0</w:t>
            </w:r>
          </w:p>
        </w:tc>
      </w:tr>
    </w:tbl>
    <w:p w14:paraId="1D0CE578" w14:textId="77777777" w:rsidR="00383F7C" w:rsidRPr="009C7A25" w:rsidRDefault="00383F7C" w:rsidP="00383F7C">
      <w:pPr>
        <w:pStyle w:val="3"/>
        <w:spacing w:before="0" w:after="0" w:line="360" w:lineRule="auto"/>
        <w:rPr>
          <w:rFonts w:ascii="宋体" w:hAnsi="宋体"/>
          <w:sz w:val="28"/>
          <w:szCs w:val="28"/>
        </w:rPr>
      </w:pPr>
      <w:bookmarkStart w:id="42" w:name="_Toc116910054"/>
      <w:r w:rsidRPr="009C7A25">
        <w:rPr>
          <w:rFonts w:ascii="宋体" w:hAnsi="宋体"/>
          <w:sz w:val="28"/>
          <w:szCs w:val="28"/>
        </w:rPr>
        <w:t>3.</w:t>
      </w:r>
      <w:r>
        <w:rPr>
          <w:rFonts w:ascii="宋体" w:hAnsi="宋体"/>
          <w:sz w:val="28"/>
          <w:szCs w:val="28"/>
        </w:rPr>
        <w:t>3</w:t>
      </w:r>
      <w:r w:rsidRPr="009C7A25">
        <w:rPr>
          <w:rFonts w:ascii="宋体" w:hAnsi="宋体"/>
          <w:sz w:val="28"/>
          <w:szCs w:val="28"/>
        </w:rPr>
        <w:t>.3</w:t>
      </w:r>
      <w:r w:rsidRPr="009C7A25">
        <w:rPr>
          <w:rFonts w:ascii="宋体" w:hAnsi="宋体" w:hint="eastAsia"/>
          <w:sz w:val="28"/>
          <w:szCs w:val="28"/>
        </w:rPr>
        <w:t>路线中线测量要求</w:t>
      </w:r>
      <w:bookmarkEnd w:id="42"/>
    </w:p>
    <w:p w14:paraId="12CBF4D4" w14:textId="77777777" w:rsidR="00383F7C" w:rsidRDefault="00383F7C" w:rsidP="00383F7C">
      <w:pPr>
        <w:ind w:firstLineChars="200" w:firstLine="560"/>
        <w:jc w:val="left"/>
        <w:rPr>
          <w:bCs/>
          <w:sz w:val="28"/>
          <w:szCs w:val="28"/>
        </w:rPr>
      </w:pPr>
      <w:r>
        <w:rPr>
          <w:rFonts w:hint="eastAsia"/>
          <w:bCs/>
          <w:sz w:val="28"/>
          <w:szCs w:val="28"/>
        </w:rPr>
        <w:t>（1）</w:t>
      </w:r>
      <w:proofErr w:type="gramStart"/>
      <w:r>
        <w:rPr>
          <w:rFonts w:hint="eastAsia"/>
          <w:bCs/>
          <w:sz w:val="28"/>
          <w:szCs w:val="28"/>
        </w:rPr>
        <w:t>中桩钉好</w:t>
      </w:r>
      <w:proofErr w:type="gramEnd"/>
      <w:r>
        <w:rPr>
          <w:rFonts w:hint="eastAsia"/>
          <w:bCs/>
          <w:sz w:val="28"/>
          <w:szCs w:val="28"/>
        </w:rPr>
        <w:t>后应测量并记录中桩平面坐标，测量值与设计坐标的差值应小于中桩测量的桩位限差。</w:t>
      </w:r>
    </w:p>
    <w:p w14:paraId="357C2063" w14:textId="77777777" w:rsidR="00383F7C" w:rsidRDefault="00383F7C" w:rsidP="00383F7C">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）每天中线开始测量工作前，应对前一天放线测量的桩位进行检查，检查桩位应不少于</w:t>
      </w:r>
      <w:r>
        <w:rPr>
          <w:bCs/>
          <w:sz w:val="28"/>
          <w:szCs w:val="28"/>
        </w:rPr>
        <w:t>2</w:t>
      </w:r>
      <w:r>
        <w:rPr>
          <w:rFonts w:hint="eastAsia"/>
          <w:bCs/>
          <w:sz w:val="28"/>
          <w:szCs w:val="28"/>
        </w:rPr>
        <w:t>个，检查桩位精度应满足中桩平面桩位精度中</w:t>
      </w:r>
      <w:r>
        <w:rPr>
          <w:rFonts w:ascii="宋体" w:hAnsi="宋体" w:hint="eastAsia"/>
          <w:sz w:val="28"/>
        </w:rPr>
        <w:t>桩位检测之差的精度要求。</w:t>
      </w:r>
    </w:p>
    <w:p w14:paraId="75F358B8" w14:textId="77777777" w:rsidR="00383F7C" w:rsidRPr="009C7A25" w:rsidRDefault="00383F7C" w:rsidP="00383F7C">
      <w:pPr>
        <w:pStyle w:val="2"/>
        <w:spacing w:before="0" w:after="0" w:line="360" w:lineRule="auto"/>
        <w:rPr>
          <w:rFonts w:ascii="黑体" w:hAnsi="黑体"/>
          <w:sz w:val="28"/>
          <w:szCs w:val="28"/>
        </w:rPr>
      </w:pPr>
      <w:bookmarkStart w:id="43" w:name="_Toc116910055"/>
      <w:r w:rsidRPr="009C7A25">
        <w:rPr>
          <w:rFonts w:ascii="黑体" w:hAnsi="黑体"/>
          <w:sz w:val="28"/>
          <w:szCs w:val="28"/>
        </w:rPr>
        <w:lastRenderedPageBreak/>
        <w:t>3.</w:t>
      </w:r>
      <w:r>
        <w:rPr>
          <w:rFonts w:ascii="黑体" w:hAnsi="黑体"/>
          <w:sz w:val="28"/>
          <w:szCs w:val="28"/>
        </w:rPr>
        <w:t>4</w:t>
      </w:r>
      <w:r w:rsidRPr="009C7A25">
        <w:rPr>
          <w:rFonts w:ascii="黑体" w:hAnsi="黑体" w:hint="eastAsia"/>
          <w:sz w:val="28"/>
          <w:szCs w:val="28"/>
        </w:rPr>
        <w:t>中桩高程测量</w:t>
      </w:r>
      <w:bookmarkEnd w:id="43"/>
    </w:p>
    <w:p w14:paraId="139F741F" w14:textId="77777777" w:rsidR="00383F7C" w:rsidRPr="009C7A25" w:rsidRDefault="00383F7C" w:rsidP="00383F7C">
      <w:pPr>
        <w:pStyle w:val="3"/>
        <w:spacing w:before="0" w:after="0" w:line="360" w:lineRule="auto"/>
        <w:rPr>
          <w:rFonts w:ascii="宋体" w:hAnsi="宋体"/>
          <w:sz w:val="28"/>
          <w:szCs w:val="28"/>
        </w:rPr>
      </w:pPr>
      <w:bookmarkStart w:id="44" w:name="_Toc116910056"/>
      <w:r w:rsidRPr="009C7A25">
        <w:rPr>
          <w:rFonts w:ascii="宋体" w:hAnsi="宋体"/>
          <w:sz w:val="28"/>
          <w:szCs w:val="28"/>
        </w:rPr>
        <w:t>3.</w:t>
      </w:r>
      <w:r>
        <w:rPr>
          <w:rFonts w:ascii="宋体" w:hAnsi="宋体"/>
          <w:sz w:val="28"/>
          <w:szCs w:val="28"/>
        </w:rPr>
        <w:t>4</w:t>
      </w:r>
      <w:r w:rsidRPr="009C7A25">
        <w:rPr>
          <w:rFonts w:ascii="宋体" w:hAnsi="宋体"/>
          <w:sz w:val="28"/>
          <w:szCs w:val="28"/>
        </w:rPr>
        <w:t>.1</w:t>
      </w:r>
      <w:r w:rsidRPr="009C7A25">
        <w:rPr>
          <w:rFonts w:ascii="宋体" w:hAnsi="宋体" w:hint="eastAsia"/>
          <w:sz w:val="28"/>
          <w:szCs w:val="28"/>
        </w:rPr>
        <w:t>中桩高程测量精度要求</w:t>
      </w:r>
      <w:bookmarkEnd w:id="44"/>
    </w:p>
    <w:p w14:paraId="673684AE" w14:textId="77777777" w:rsidR="00383F7C" w:rsidRDefault="00383F7C" w:rsidP="00383F7C">
      <w:pPr>
        <w:ind w:firstLineChars="200" w:firstLine="560"/>
        <w:jc w:val="left"/>
        <w:rPr>
          <w:bCs/>
          <w:sz w:val="28"/>
          <w:szCs w:val="28"/>
        </w:rPr>
      </w:pPr>
      <w:r>
        <w:rPr>
          <w:rFonts w:hint="eastAsia"/>
          <w:bCs/>
          <w:sz w:val="28"/>
          <w:szCs w:val="28"/>
        </w:rPr>
        <w:t>中桩高程测量精度应满足下表规定：</w:t>
      </w:r>
    </w:p>
    <w:p w14:paraId="318CE2A0" w14:textId="77777777" w:rsidR="00383F7C" w:rsidRPr="00F95B1F" w:rsidRDefault="00383F7C" w:rsidP="00383F7C">
      <w:pPr>
        <w:jc w:val="center"/>
        <w:rPr>
          <w:b/>
          <w:szCs w:val="21"/>
        </w:rPr>
      </w:pPr>
      <w:r w:rsidRPr="00F95B1F">
        <w:rPr>
          <w:rFonts w:hint="eastAsia"/>
          <w:b/>
          <w:szCs w:val="21"/>
        </w:rPr>
        <w:t>中桩高程测量精度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572"/>
        <w:gridCol w:w="4029"/>
      </w:tblGrid>
      <w:tr w:rsidR="00383F7C" w14:paraId="2E35F023" w14:textId="77777777" w:rsidTr="00E8612A">
        <w:tc>
          <w:tcPr>
            <w:tcW w:w="1335" w:type="pct"/>
            <w:shd w:val="clear" w:color="auto" w:fill="auto"/>
          </w:tcPr>
          <w:p w14:paraId="04DEDEAF" w14:textId="77777777" w:rsidR="00383F7C" w:rsidRPr="00A43D9D" w:rsidRDefault="00383F7C" w:rsidP="00E8612A">
            <w:pPr>
              <w:jc w:val="center"/>
              <w:rPr>
                <w:b/>
                <w:szCs w:val="21"/>
              </w:rPr>
            </w:pPr>
            <w:r w:rsidRPr="00A43D9D">
              <w:rPr>
                <w:rFonts w:hint="eastAsia"/>
                <w:b/>
                <w:szCs w:val="21"/>
              </w:rPr>
              <w:t>公路等级</w:t>
            </w:r>
          </w:p>
        </w:tc>
        <w:tc>
          <w:tcPr>
            <w:tcW w:w="1428" w:type="pct"/>
            <w:shd w:val="clear" w:color="auto" w:fill="auto"/>
          </w:tcPr>
          <w:p w14:paraId="751188C8" w14:textId="77777777" w:rsidR="00383F7C" w:rsidRPr="00A43D9D" w:rsidRDefault="00383F7C" w:rsidP="00E8612A">
            <w:pPr>
              <w:jc w:val="center"/>
              <w:rPr>
                <w:b/>
                <w:szCs w:val="21"/>
              </w:rPr>
            </w:pPr>
            <w:r w:rsidRPr="00A43D9D">
              <w:rPr>
                <w:rFonts w:hint="eastAsia"/>
                <w:b/>
                <w:szCs w:val="21"/>
              </w:rPr>
              <w:t>闭合差（m</w:t>
            </w:r>
            <w:r w:rsidRPr="00A43D9D">
              <w:rPr>
                <w:b/>
                <w:szCs w:val="21"/>
              </w:rPr>
              <w:t>m</w:t>
            </w:r>
            <w:r w:rsidRPr="00A43D9D">
              <w:rPr>
                <w:rFonts w:hint="eastAsia"/>
                <w:b/>
                <w:szCs w:val="21"/>
              </w:rPr>
              <w:t>）</w:t>
            </w:r>
          </w:p>
        </w:tc>
        <w:tc>
          <w:tcPr>
            <w:tcW w:w="2237" w:type="pct"/>
            <w:shd w:val="clear" w:color="auto" w:fill="auto"/>
          </w:tcPr>
          <w:p w14:paraId="3CB95D1D" w14:textId="77777777" w:rsidR="00383F7C" w:rsidRPr="00A43D9D" w:rsidRDefault="00383F7C" w:rsidP="00E8612A">
            <w:pPr>
              <w:jc w:val="center"/>
              <w:rPr>
                <w:b/>
                <w:szCs w:val="21"/>
              </w:rPr>
            </w:pPr>
            <w:r w:rsidRPr="00A43D9D">
              <w:rPr>
                <w:rFonts w:hint="eastAsia"/>
                <w:b/>
                <w:szCs w:val="21"/>
              </w:rPr>
              <w:t>两次测量之差（c</w:t>
            </w:r>
            <w:r w:rsidRPr="00A43D9D">
              <w:rPr>
                <w:b/>
                <w:szCs w:val="21"/>
              </w:rPr>
              <w:t>m</w:t>
            </w:r>
            <w:r w:rsidRPr="00A43D9D">
              <w:rPr>
                <w:rFonts w:hint="eastAsia"/>
                <w:b/>
                <w:szCs w:val="21"/>
              </w:rPr>
              <w:t>）</w:t>
            </w:r>
          </w:p>
        </w:tc>
      </w:tr>
      <w:tr w:rsidR="00383F7C" w14:paraId="4C4BF6B9" w14:textId="77777777" w:rsidTr="00E8612A">
        <w:tc>
          <w:tcPr>
            <w:tcW w:w="1335" w:type="pct"/>
            <w:shd w:val="clear" w:color="auto" w:fill="auto"/>
            <w:vAlign w:val="center"/>
          </w:tcPr>
          <w:p w14:paraId="664A36F2" w14:textId="77777777" w:rsidR="00383F7C" w:rsidRPr="00122E3F" w:rsidRDefault="00383F7C" w:rsidP="00E8612A">
            <w:pPr>
              <w:jc w:val="center"/>
              <w:rPr>
                <w:b/>
              </w:rPr>
            </w:pPr>
            <w:r>
              <w:rPr>
                <w:rFonts w:hint="eastAsia"/>
                <w:b/>
              </w:rPr>
              <w:t>一级</w:t>
            </w:r>
            <w:r w:rsidRPr="00122E3F">
              <w:rPr>
                <w:rFonts w:hint="eastAsia"/>
                <w:b/>
              </w:rPr>
              <w:t>公路</w:t>
            </w:r>
          </w:p>
        </w:tc>
        <w:tc>
          <w:tcPr>
            <w:tcW w:w="1428" w:type="pct"/>
            <w:shd w:val="clear" w:color="auto" w:fill="auto"/>
          </w:tcPr>
          <w:p w14:paraId="482ABFA6" w14:textId="77777777" w:rsidR="00383F7C" w:rsidRDefault="00383F7C" w:rsidP="00E8612A">
            <w:pPr>
              <w:jc w:val="center"/>
              <w:rPr>
                <w:bCs/>
                <w:szCs w:val="21"/>
              </w:rPr>
            </w:pPr>
            <w:r w:rsidRPr="00122E3F">
              <w:rPr>
                <w:rFonts w:hint="eastAsia"/>
                <w:b/>
              </w:rPr>
              <w:t>≤</w:t>
            </w:r>
            <w:r>
              <w:rPr>
                <w:rFonts w:hint="eastAsia"/>
                <w:b/>
              </w:rPr>
              <w:t>3</w:t>
            </w:r>
            <w:r>
              <w:rPr>
                <w:b/>
              </w:rPr>
              <w:t>0</w:t>
            </w:r>
            <m:oMath>
              <m:rad>
                <m:radPr>
                  <m:degHide m:val="1"/>
                  <m:ctrlPr>
                    <w:rPr>
                      <w:rFonts w:ascii="Cambria Math" w:hAnsi="Cambria Math"/>
                      <w:b/>
                    </w:rPr>
                  </m:ctrlPr>
                </m:radPr>
                <m:deg/>
                <m:e>
                  <m:r>
                    <m:rPr>
                      <m:sty m:val="b"/>
                    </m:rPr>
                    <w:rPr>
                      <w:rFonts w:ascii="Cambria Math"/>
                    </w:rPr>
                    <m:t>L</m:t>
                  </m:r>
                </m:e>
              </m:rad>
            </m:oMath>
          </w:p>
        </w:tc>
        <w:tc>
          <w:tcPr>
            <w:tcW w:w="2237" w:type="pct"/>
            <w:shd w:val="clear" w:color="auto" w:fill="auto"/>
          </w:tcPr>
          <w:p w14:paraId="2B072610" w14:textId="77777777" w:rsidR="00383F7C" w:rsidRDefault="00383F7C" w:rsidP="00E8612A">
            <w:pPr>
              <w:jc w:val="center"/>
              <w:rPr>
                <w:bCs/>
                <w:szCs w:val="21"/>
              </w:rPr>
            </w:pPr>
            <w:r w:rsidRPr="00122E3F">
              <w:rPr>
                <w:rFonts w:hint="eastAsia"/>
                <w:b/>
              </w:rPr>
              <w:t>≤</w:t>
            </w:r>
            <w:r>
              <w:rPr>
                <w:rFonts w:hint="eastAsia"/>
                <w:b/>
              </w:rPr>
              <w:t>5</w:t>
            </w:r>
          </w:p>
        </w:tc>
      </w:tr>
    </w:tbl>
    <w:p w14:paraId="1944F8EB" w14:textId="77777777" w:rsidR="00383F7C" w:rsidRPr="00F95B1F" w:rsidRDefault="00383F7C" w:rsidP="00383F7C">
      <w:pPr>
        <w:ind w:firstLineChars="200" w:firstLine="420"/>
        <w:jc w:val="left"/>
        <w:rPr>
          <w:b/>
          <w:szCs w:val="21"/>
        </w:rPr>
      </w:pPr>
      <w:r w:rsidRPr="00F95B1F">
        <w:rPr>
          <w:rFonts w:hint="eastAsia"/>
          <w:b/>
          <w:szCs w:val="21"/>
        </w:rPr>
        <w:t>注：L为高程测量的路线长度（k</w:t>
      </w:r>
      <w:r w:rsidRPr="00F95B1F">
        <w:rPr>
          <w:b/>
          <w:szCs w:val="21"/>
        </w:rPr>
        <w:t>m</w:t>
      </w:r>
      <w:r w:rsidRPr="00F95B1F">
        <w:rPr>
          <w:rFonts w:hint="eastAsia"/>
          <w:b/>
          <w:szCs w:val="21"/>
        </w:rPr>
        <w:t>）</w:t>
      </w:r>
    </w:p>
    <w:p w14:paraId="060DFD75" w14:textId="77777777" w:rsidR="00383F7C" w:rsidRPr="009C7A25" w:rsidRDefault="00383F7C" w:rsidP="00383F7C">
      <w:pPr>
        <w:pStyle w:val="3"/>
        <w:spacing w:before="0" w:after="0" w:line="360" w:lineRule="auto"/>
        <w:rPr>
          <w:rFonts w:ascii="宋体" w:hAnsi="宋体"/>
          <w:sz w:val="28"/>
          <w:szCs w:val="28"/>
        </w:rPr>
      </w:pPr>
      <w:bookmarkStart w:id="45" w:name="_Toc116910057"/>
      <w:r w:rsidRPr="009C7A25">
        <w:rPr>
          <w:rFonts w:ascii="宋体" w:hAnsi="宋体"/>
          <w:sz w:val="28"/>
          <w:szCs w:val="28"/>
        </w:rPr>
        <w:t>3.</w:t>
      </w:r>
      <w:r>
        <w:rPr>
          <w:rFonts w:ascii="宋体" w:hAnsi="宋体"/>
          <w:sz w:val="28"/>
          <w:szCs w:val="28"/>
        </w:rPr>
        <w:t>4</w:t>
      </w:r>
      <w:r w:rsidRPr="009C7A25">
        <w:rPr>
          <w:rFonts w:ascii="宋体" w:hAnsi="宋体"/>
          <w:sz w:val="28"/>
          <w:szCs w:val="28"/>
        </w:rPr>
        <w:t>.2</w:t>
      </w:r>
      <w:r w:rsidRPr="009C7A25">
        <w:rPr>
          <w:rFonts w:ascii="宋体" w:hAnsi="宋体" w:hint="eastAsia"/>
          <w:sz w:val="28"/>
          <w:szCs w:val="28"/>
        </w:rPr>
        <w:t>中桩高程测量要求</w:t>
      </w:r>
      <w:bookmarkEnd w:id="45"/>
    </w:p>
    <w:p w14:paraId="61C119D0" w14:textId="77777777" w:rsidR="00383F7C" w:rsidRDefault="00383F7C" w:rsidP="00383F7C">
      <w:pPr>
        <w:ind w:firstLineChars="200" w:firstLine="560"/>
        <w:jc w:val="left"/>
        <w:rPr>
          <w:bCs/>
          <w:sz w:val="28"/>
          <w:szCs w:val="28"/>
        </w:rPr>
      </w:pPr>
      <w:r>
        <w:rPr>
          <w:rFonts w:hint="eastAsia"/>
          <w:bCs/>
          <w:sz w:val="28"/>
          <w:szCs w:val="28"/>
        </w:rPr>
        <w:t>（1）中桩高程测量应测</w:t>
      </w:r>
      <w:proofErr w:type="gramStart"/>
      <w:r>
        <w:rPr>
          <w:rFonts w:hint="eastAsia"/>
          <w:bCs/>
          <w:sz w:val="28"/>
          <w:szCs w:val="28"/>
        </w:rPr>
        <w:t>至标志</w:t>
      </w:r>
      <w:proofErr w:type="gramEnd"/>
      <w:r>
        <w:rPr>
          <w:rFonts w:hint="eastAsia"/>
          <w:bCs/>
          <w:sz w:val="28"/>
          <w:szCs w:val="28"/>
        </w:rPr>
        <w:t>处的地面，读数取位至厘米。</w:t>
      </w:r>
    </w:p>
    <w:p w14:paraId="48083620" w14:textId="77777777" w:rsidR="00383F7C" w:rsidRDefault="00383F7C" w:rsidP="00383F7C">
      <w:pPr>
        <w:ind w:firstLineChars="200" w:firstLine="560"/>
        <w:jc w:val="left"/>
        <w:rPr>
          <w:rFonts w:ascii="宋体" w:hAnsi="宋体"/>
          <w:sz w:val="28"/>
        </w:rPr>
      </w:pPr>
      <w:r>
        <w:rPr>
          <w:rFonts w:hint="eastAsia"/>
          <w:bCs/>
          <w:sz w:val="28"/>
          <w:szCs w:val="28"/>
        </w:rPr>
        <w:t>（2）每天中桩高程开始测量工作前，应对前一天放线测量的桩位高程进行检查，检查桩位高程应不少于</w:t>
      </w:r>
      <w:r>
        <w:rPr>
          <w:bCs/>
          <w:sz w:val="28"/>
          <w:szCs w:val="28"/>
        </w:rPr>
        <w:t>2</w:t>
      </w:r>
      <w:r>
        <w:rPr>
          <w:rFonts w:hint="eastAsia"/>
          <w:bCs/>
          <w:sz w:val="28"/>
          <w:szCs w:val="28"/>
        </w:rPr>
        <w:t>个，检查桩位高程精度应满足中桩测量高程精度中</w:t>
      </w:r>
      <w:r>
        <w:rPr>
          <w:rFonts w:ascii="宋体" w:hAnsi="宋体" w:hint="eastAsia"/>
          <w:sz w:val="28"/>
        </w:rPr>
        <w:t>两次测量之差的精度要求。</w:t>
      </w:r>
    </w:p>
    <w:p w14:paraId="7E11433C" w14:textId="77777777" w:rsidR="00383F7C" w:rsidRDefault="00383F7C" w:rsidP="00383F7C">
      <w:pPr>
        <w:ind w:firstLineChars="200" w:firstLine="560"/>
        <w:jc w:val="left"/>
        <w:rPr>
          <w:bCs/>
          <w:sz w:val="28"/>
          <w:szCs w:val="28"/>
        </w:rPr>
      </w:pPr>
      <w:r>
        <w:rPr>
          <w:rFonts w:ascii="宋体" w:hAnsi="宋体" w:hint="eastAsia"/>
          <w:sz w:val="28"/>
        </w:rPr>
        <w:t>（</w:t>
      </w:r>
      <w:r>
        <w:rPr>
          <w:rFonts w:ascii="宋体" w:hAnsi="宋体" w:hint="eastAsia"/>
          <w:sz w:val="28"/>
        </w:rPr>
        <w:t>3</w:t>
      </w:r>
      <w:r>
        <w:rPr>
          <w:rFonts w:ascii="宋体" w:hAnsi="宋体" w:hint="eastAsia"/>
          <w:sz w:val="28"/>
        </w:rPr>
        <w:t>）沿线中需要特殊控制的建筑物、管线、铁路轨顶等，应按规定测出其高程，其两次测量之差应小于</w:t>
      </w:r>
      <w:r>
        <w:rPr>
          <w:rFonts w:ascii="宋体" w:hAnsi="宋体" w:hint="eastAsia"/>
          <w:sz w:val="28"/>
        </w:rPr>
        <w:t>2</w:t>
      </w:r>
      <w:r>
        <w:rPr>
          <w:rFonts w:ascii="宋体" w:hAnsi="宋体" w:hint="eastAsia"/>
          <w:sz w:val="28"/>
        </w:rPr>
        <w:t>厘米。</w:t>
      </w:r>
    </w:p>
    <w:p w14:paraId="774D5E4A" w14:textId="77777777" w:rsidR="00383F7C" w:rsidRPr="009C7A25" w:rsidRDefault="00383F7C" w:rsidP="00383F7C">
      <w:pPr>
        <w:pStyle w:val="2"/>
        <w:spacing w:before="0" w:after="0" w:line="360" w:lineRule="auto"/>
        <w:rPr>
          <w:rFonts w:ascii="黑体" w:hAnsi="黑体"/>
          <w:sz w:val="28"/>
          <w:szCs w:val="28"/>
        </w:rPr>
      </w:pPr>
      <w:bookmarkStart w:id="46" w:name="_Toc116910058"/>
      <w:r w:rsidRPr="009C7A25">
        <w:rPr>
          <w:rFonts w:ascii="黑体" w:hAnsi="黑体"/>
          <w:sz w:val="28"/>
          <w:szCs w:val="28"/>
        </w:rPr>
        <w:t>3.</w:t>
      </w:r>
      <w:r>
        <w:rPr>
          <w:rFonts w:ascii="黑体" w:hAnsi="黑体"/>
          <w:sz w:val="28"/>
          <w:szCs w:val="28"/>
        </w:rPr>
        <w:t>5</w:t>
      </w:r>
      <w:r w:rsidRPr="009C7A25">
        <w:rPr>
          <w:rFonts w:ascii="黑体" w:hAnsi="黑体" w:hint="eastAsia"/>
          <w:sz w:val="28"/>
          <w:szCs w:val="28"/>
        </w:rPr>
        <w:t>横断面测量</w:t>
      </w:r>
      <w:bookmarkEnd w:id="46"/>
    </w:p>
    <w:p w14:paraId="6E2722B5" w14:textId="77777777" w:rsidR="00383F7C" w:rsidRPr="009C7A25" w:rsidRDefault="00383F7C" w:rsidP="00383F7C">
      <w:pPr>
        <w:pStyle w:val="3"/>
        <w:spacing w:before="0" w:after="0" w:line="360" w:lineRule="auto"/>
        <w:rPr>
          <w:rFonts w:ascii="宋体" w:hAnsi="宋体"/>
          <w:sz w:val="28"/>
          <w:szCs w:val="28"/>
        </w:rPr>
      </w:pPr>
      <w:bookmarkStart w:id="47" w:name="_Toc116910059"/>
      <w:r w:rsidRPr="009C7A25">
        <w:rPr>
          <w:rFonts w:ascii="宋体" w:hAnsi="宋体"/>
          <w:sz w:val="28"/>
          <w:szCs w:val="28"/>
        </w:rPr>
        <w:t>3.</w:t>
      </w:r>
      <w:r>
        <w:rPr>
          <w:rFonts w:ascii="宋体" w:hAnsi="宋体"/>
          <w:sz w:val="28"/>
          <w:szCs w:val="28"/>
        </w:rPr>
        <w:t>5</w:t>
      </w:r>
      <w:r w:rsidRPr="009C7A25">
        <w:rPr>
          <w:rFonts w:ascii="宋体" w:hAnsi="宋体"/>
          <w:sz w:val="28"/>
          <w:szCs w:val="28"/>
        </w:rPr>
        <w:t>.1</w:t>
      </w:r>
      <w:r w:rsidRPr="009C7A25">
        <w:rPr>
          <w:rFonts w:ascii="宋体" w:hAnsi="宋体" w:hint="eastAsia"/>
          <w:sz w:val="28"/>
          <w:szCs w:val="28"/>
        </w:rPr>
        <w:t>横断面测量精度要求</w:t>
      </w:r>
      <w:bookmarkEnd w:id="47"/>
    </w:p>
    <w:p w14:paraId="6E6B7442" w14:textId="77777777" w:rsidR="00383F7C" w:rsidRDefault="00383F7C" w:rsidP="00383F7C">
      <w:pPr>
        <w:ind w:firstLineChars="200" w:firstLine="560"/>
        <w:jc w:val="left"/>
        <w:rPr>
          <w:bCs/>
          <w:sz w:val="28"/>
          <w:szCs w:val="28"/>
        </w:rPr>
      </w:pPr>
      <w:r>
        <w:rPr>
          <w:rFonts w:hint="eastAsia"/>
          <w:bCs/>
          <w:sz w:val="28"/>
          <w:szCs w:val="28"/>
        </w:rPr>
        <w:t>横断面测量中的距离、高差的读数取位至0</w:t>
      </w:r>
      <w:r>
        <w:rPr>
          <w:bCs/>
          <w:sz w:val="28"/>
          <w:szCs w:val="28"/>
        </w:rPr>
        <w:t>.1</w:t>
      </w:r>
      <w:r>
        <w:rPr>
          <w:rFonts w:hint="eastAsia"/>
          <w:bCs/>
          <w:sz w:val="28"/>
          <w:szCs w:val="28"/>
        </w:rPr>
        <w:t>米，检测互差限差应符合下表规定。</w:t>
      </w:r>
    </w:p>
    <w:p w14:paraId="2B580795" w14:textId="77777777" w:rsidR="00383F7C" w:rsidRDefault="00383F7C" w:rsidP="00383F7C">
      <w:pPr>
        <w:jc w:val="center"/>
        <w:rPr>
          <w:bCs/>
          <w:szCs w:val="21"/>
        </w:rPr>
      </w:pPr>
      <w:r>
        <w:rPr>
          <w:rFonts w:hint="eastAsia"/>
          <w:bCs/>
          <w:szCs w:val="21"/>
        </w:rPr>
        <w:t>横断面检测互差限差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87"/>
        <w:gridCol w:w="3317"/>
      </w:tblGrid>
      <w:tr w:rsidR="00383F7C" w14:paraId="2988D33F" w14:textId="77777777" w:rsidTr="00E8612A">
        <w:tc>
          <w:tcPr>
            <w:tcW w:w="1666" w:type="pct"/>
            <w:shd w:val="clear" w:color="auto" w:fill="auto"/>
          </w:tcPr>
          <w:p w14:paraId="6B279F7D" w14:textId="77777777" w:rsidR="00383F7C" w:rsidRPr="00A43D9D" w:rsidRDefault="00383F7C" w:rsidP="00E8612A">
            <w:pPr>
              <w:jc w:val="center"/>
              <w:rPr>
                <w:b/>
                <w:szCs w:val="21"/>
              </w:rPr>
            </w:pPr>
            <w:r w:rsidRPr="00A43D9D">
              <w:rPr>
                <w:rFonts w:hint="eastAsia"/>
                <w:b/>
                <w:szCs w:val="21"/>
              </w:rPr>
              <w:t>公路等级</w:t>
            </w:r>
          </w:p>
        </w:tc>
        <w:tc>
          <w:tcPr>
            <w:tcW w:w="1492" w:type="pct"/>
            <w:shd w:val="clear" w:color="auto" w:fill="auto"/>
          </w:tcPr>
          <w:p w14:paraId="6A1E7FBC" w14:textId="77777777" w:rsidR="00383F7C" w:rsidRPr="00A43D9D" w:rsidRDefault="00383F7C" w:rsidP="00E8612A">
            <w:pPr>
              <w:jc w:val="center"/>
              <w:rPr>
                <w:b/>
                <w:szCs w:val="21"/>
              </w:rPr>
            </w:pPr>
            <w:r w:rsidRPr="00A43D9D">
              <w:rPr>
                <w:rFonts w:hint="eastAsia"/>
                <w:b/>
                <w:szCs w:val="21"/>
              </w:rPr>
              <w:t>距离</w:t>
            </w:r>
          </w:p>
        </w:tc>
        <w:tc>
          <w:tcPr>
            <w:tcW w:w="1842" w:type="pct"/>
            <w:shd w:val="clear" w:color="auto" w:fill="auto"/>
          </w:tcPr>
          <w:p w14:paraId="2F173CEB" w14:textId="77777777" w:rsidR="00383F7C" w:rsidRPr="00A43D9D" w:rsidRDefault="00383F7C" w:rsidP="00E8612A">
            <w:pPr>
              <w:jc w:val="center"/>
              <w:rPr>
                <w:b/>
                <w:szCs w:val="21"/>
              </w:rPr>
            </w:pPr>
            <w:r w:rsidRPr="00A43D9D">
              <w:rPr>
                <w:rFonts w:hint="eastAsia"/>
                <w:b/>
                <w:szCs w:val="21"/>
              </w:rPr>
              <w:t>高程</w:t>
            </w:r>
          </w:p>
        </w:tc>
      </w:tr>
      <w:tr w:rsidR="00383F7C" w14:paraId="7A41C92B" w14:textId="77777777" w:rsidTr="00E8612A">
        <w:tc>
          <w:tcPr>
            <w:tcW w:w="1666" w:type="pct"/>
            <w:shd w:val="clear" w:color="auto" w:fill="auto"/>
            <w:vAlign w:val="center"/>
          </w:tcPr>
          <w:p w14:paraId="011CE37E" w14:textId="77777777" w:rsidR="00383F7C" w:rsidRPr="00541E03" w:rsidRDefault="00383F7C" w:rsidP="00E8612A">
            <w:pPr>
              <w:jc w:val="center"/>
              <w:rPr>
                <w:b/>
              </w:rPr>
            </w:pPr>
            <w:r>
              <w:rPr>
                <w:rFonts w:hint="eastAsia"/>
                <w:b/>
              </w:rPr>
              <w:t>一级</w:t>
            </w:r>
            <w:r w:rsidRPr="00541E03">
              <w:rPr>
                <w:rFonts w:hint="eastAsia"/>
                <w:b/>
              </w:rPr>
              <w:t>公路</w:t>
            </w:r>
          </w:p>
        </w:tc>
        <w:tc>
          <w:tcPr>
            <w:tcW w:w="1492" w:type="pct"/>
            <w:shd w:val="clear" w:color="auto" w:fill="auto"/>
          </w:tcPr>
          <w:p w14:paraId="4C5016D0" w14:textId="77777777" w:rsidR="00383F7C" w:rsidRPr="00541E03" w:rsidRDefault="00383F7C" w:rsidP="00E8612A">
            <w:pPr>
              <w:jc w:val="center"/>
              <w:rPr>
                <w:b/>
                <w:szCs w:val="21"/>
              </w:rPr>
            </w:pPr>
            <w:r w:rsidRPr="00541E03">
              <w:rPr>
                <w:rFonts w:hint="eastAsia"/>
                <w:b/>
                <w:szCs w:val="21"/>
              </w:rPr>
              <w:t>L</w:t>
            </w:r>
            <w:r w:rsidRPr="00541E03">
              <w:rPr>
                <w:b/>
                <w:szCs w:val="21"/>
              </w:rPr>
              <w:t>/100+0.1</w:t>
            </w:r>
          </w:p>
        </w:tc>
        <w:tc>
          <w:tcPr>
            <w:tcW w:w="1842" w:type="pct"/>
            <w:shd w:val="clear" w:color="auto" w:fill="auto"/>
          </w:tcPr>
          <w:p w14:paraId="378812B0" w14:textId="77777777" w:rsidR="00383F7C" w:rsidRPr="00541E03" w:rsidRDefault="00383F7C" w:rsidP="00E8612A">
            <w:pPr>
              <w:jc w:val="center"/>
              <w:rPr>
                <w:b/>
                <w:szCs w:val="21"/>
              </w:rPr>
            </w:pPr>
            <w:r w:rsidRPr="00541E03">
              <w:rPr>
                <w:rFonts w:hint="eastAsia"/>
                <w:b/>
                <w:szCs w:val="21"/>
              </w:rPr>
              <w:t>h</w:t>
            </w:r>
            <w:r w:rsidRPr="00541E03">
              <w:rPr>
                <w:b/>
                <w:szCs w:val="21"/>
              </w:rPr>
              <w:t>/100+L/200+0.1</w:t>
            </w:r>
          </w:p>
        </w:tc>
      </w:tr>
    </w:tbl>
    <w:p w14:paraId="48CF71A7" w14:textId="77777777" w:rsidR="00383F7C" w:rsidRPr="00541E03" w:rsidRDefault="00383F7C" w:rsidP="00383F7C">
      <w:pPr>
        <w:ind w:firstLineChars="200" w:firstLine="420"/>
        <w:jc w:val="left"/>
        <w:rPr>
          <w:b/>
          <w:szCs w:val="21"/>
        </w:rPr>
      </w:pPr>
      <w:r w:rsidRPr="00541E03">
        <w:rPr>
          <w:rFonts w:hint="eastAsia"/>
          <w:b/>
          <w:szCs w:val="21"/>
        </w:rPr>
        <w:t>注：L测点至中桩的水平距离（m）；h测点至中桩的高差（m）。</w:t>
      </w:r>
    </w:p>
    <w:p w14:paraId="5947F765" w14:textId="77777777" w:rsidR="00383F7C" w:rsidRPr="009C7A25" w:rsidRDefault="00383F7C" w:rsidP="00383F7C">
      <w:pPr>
        <w:pStyle w:val="3"/>
        <w:spacing w:before="0" w:after="0" w:line="360" w:lineRule="auto"/>
        <w:rPr>
          <w:rFonts w:ascii="宋体" w:hAnsi="宋体"/>
          <w:sz w:val="28"/>
          <w:szCs w:val="28"/>
        </w:rPr>
      </w:pPr>
      <w:bookmarkStart w:id="48" w:name="_Toc116910060"/>
      <w:r w:rsidRPr="009C7A25">
        <w:rPr>
          <w:rFonts w:ascii="宋体" w:hAnsi="宋体"/>
          <w:sz w:val="28"/>
          <w:szCs w:val="28"/>
        </w:rPr>
        <w:t>3.</w:t>
      </w:r>
      <w:r>
        <w:rPr>
          <w:rFonts w:ascii="宋体" w:hAnsi="宋体"/>
          <w:sz w:val="28"/>
          <w:szCs w:val="28"/>
        </w:rPr>
        <w:t>5</w:t>
      </w:r>
      <w:r w:rsidRPr="009C7A25">
        <w:rPr>
          <w:rFonts w:ascii="宋体" w:hAnsi="宋体"/>
          <w:sz w:val="28"/>
          <w:szCs w:val="28"/>
        </w:rPr>
        <w:t>.2</w:t>
      </w:r>
      <w:r w:rsidRPr="009C7A25">
        <w:rPr>
          <w:rFonts w:ascii="宋体" w:hAnsi="宋体" w:hint="eastAsia"/>
          <w:sz w:val="28"/>
          <w:szCs w:val="28"/>
        </w:rPr>
        <w:t>横断面测量要求</w:t>
      </w:r>
      <w:bookmarkEnd w:id="48"/>
    </w:p>
    <w:p w14:paraId="38EAD4D4" w14:textId="77777777" w:rsidR="00383F7C" w:rsidRDefault="00383F7C" w:rsidP="00383F7C">
      <w:pPr>
        <w:ind w:firstLineChars="200" w:firstLine="560"/>
        <w:jc w:val="left"/>
        <w:rPr>
          <w:bCs/>
          <w:sz w:val="28"/>
          <w:szCs w:val="28"/>
        </w:rPr>
      </w:pPr>
      <w:r>
        <w:rPr>
          <w:rFonts w:hint="eastAsia"/>
          <w:bCs/>
          <w:sz w:val="28"/>
          <w:szCs w:val="28"/>
        </w:rPr>
        <w:t>（1）横断面测量宽度应满足路基及排水设计、附属物设置等要求。</w:t>
      </w:r>
    </w:p>
    <w:p w14:paraId="23F39B84" w14:textId="77777777" w:rsidR="00383F7C" w:rsidRDefault="00383F7C" w:rsidP="00383F7C">
      <w:pPr>
        <w:ind w:firstLineChars="200" w:firstLine="560"/>
        <w:jc w:val="left"/>
        <w:rPr>
          <w:bCs/>
          <w:sz w:val="28"/>
          <w:szCs w:val="28"/>
        </w:rPr>
      </w:pPr>
      <w:r>
        <w:rPr>
          <w:rFonts w:hint="eastAsia"/>
          <w:bCs/>
          <w:sz w:val="28"/>
          <w:szCs w:val="28"/>
        </w:rPr>
        <w:t>（2）横断面测量应逐桩施测，其方向应与路线中线切线垂直。</w:t>
      </w:r>
    </w:p>
    <w:p w14:paraId="53A1C9E7" w14:textId="77777777" w:rsidR="00383F7C" w:rsidRDefault="00383F7C" w:rsidP="00383F7C">
      <w:pPr>
        <w:ind w:firstLineChars="200" w:firstLine="560"/>
        <w:jc w:val="left"/>
        <w:rPr>
          <w:bCs/>
          <w:sz w:val="28"/>
          <w:szCs w:val="28"/>
        </w:rPr>
      </w:pPr>
      <w:r>
        <w:rPr>
          <w:rFonts w:hint="eastAsia"/>
          <w:bCs/>
          <w:sz w:val="28"/>
          <w:szCs w:val="28"/>
        </w:rPr>
        <w:lastRenderedPageBreak/>
        <w:t>（3）横断面测量应观测高程变化点之间的距离及高差，并准确反映实际地形变化。</w:t>
      </w:r>
    </w:p>
    <w:p w14:paraId="00CB908B" w14:textId="77777777" w:rsidR="00383F7C" w:rsidRDefault="00383F7C" w:rsidP="00383F7C">
      <w:pPr>
        <w:pStyle w:val="1"/>
        <w:spacing w:before="0" w:after="0" w:line="360" w:lineRule="auto"/>
        <w:rPr>
          <w:rFonts w:ascii="黑体" w:hAnsi="黑体"/>
          <w:sz w:val="32"/>
          <w:szCs w:val="32"/>
        </w:rPr>
      </w:pPr>
      <w:bookmarkStart w:id="49" w:name="_Toc19537838"/>
      <w:bookmarkStart w:id="50" w:name="_Toc116910061"/>
      <w:bookmarkEnd w:id="31"/>
      <w:bookmarkEnd w:id="32"/>
      <w:r>
        <w:rPr>
          <w:rFonts w:ascii="黑体" w:hAnsi="黑体"/>
          <w:sz w:val="32"/>
          <w:szCs w:val="32"/>
        </w:rPr>
        <w:t>4</w:t>
      </w:r>
      <w:r w:rsidRPr="00CE5E13">
        <w:rPr>
          <w:rFonts w:ascii="黑体" w:hAnsi="黑体" w:hint="eastAsia"/>
          <w:sz w:val="32"/>
          <w:szCs w:val="32"/>
        </w:rPr>
        <w:t>资料提交清单</w:t>
      </w:r>
      <w:bookmarkEnd w:id="49"/>
      <w:bookmarkEnd w:id="50"/>
    </w:p>
    <w:p w14:paraId="1C74CE02" w14:textId="77777777" w:rsidR="00383F7C" w:rsidRDefault="00383F7C" w:rsidP="00383F7C">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2000</w:t>
      </w:r>
      <w:r>
        <w:rPr>
          <w:rFonts w:hint="eastAsia"/>
          <w:bCs/>
          <w:sz w:val="28"/>
          <w:szCs w:val="28"/>
        </w:rPr>
        <w:t>老路恢复测量地形图；</w:t>
      </w:r>
    </w:p>
    <w:p w14:paraId="480FEE55" w14:textId="77777777" w:rsidR="00383F7C" w:rsidRPr="00E260A1" w:rsidRDefault="00383F7C" w:rsidP="00383F7C">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）纵横断面测量原始数据及成果数据。</w:t>
      </w:r>
    </w:p>
    <w:p w14:paraId="2636FC6C" w14:textId="77777777" w:rsidR="00383F7C" w:rsidRPr="006F0C1F" w:rsidRDefault="00383F7C" w:rsidP="00383F7C">
      <w:pPr>
        <w:jc w:val="center"/>
        <w:rPr>
          <w:sz w:val="20"/>
          <w:szCs w:val="20"/>
        </w:rPr>
      </w:pPr>
    </w:p>
    <w:p w14:paraId="264F6861" w14:textId="77777777" w:rsidR="00000B3C" w:rsidRPr="00383F7C" w:rsidRDefault="00000B3C">
      <w:pPr>
        <w:ind w:firstLineChars="200" w:firstLine="480"/>
        <w:jc w:val="left"/>
        <w:rPr>
          <w:rFonts w:ascii="仿宋_GB2312" w:eastAsia="仿宋_GB2312"/>
          <w:bCs/>
          <w:color w:val="000000"/>
          <w:sz w:val="24"/>
          <w:szCs w:val="24"/>
        </w:rPr>
      </w:pPr>
    </w:p>
    <w:p w14:paraId="503FF6A9" w14:textId="77777777" w:rsidR="00000B3C" w:rsidRDefault="00000B3C">
      <w:pPr>
        <w:ind w:firstLineChars="200" w:firstLine="480"/>
        <w:jc w:val="left"/>
        <w:rPr>
          <w:rFonts w:ascii="仿宋_GB2312" w:eastAsia="仿宋_GB2312"/>
          <w:bCs/>
          <w:color w:val="000000"/>
          <w:sz w:val="24"/>
          <w:szCs w:val="24"/>
        </w:rPr>
      </w:pPr>
    </w:p>
    <w:p w14:paraId="6AC56872" w14:textId="77777777" w:rsidR="00000B3C" w:rsidRDefault="00000B3C">
      <w:pPr>
        <w:ind w:firstLineChars="200" w:firstLine="480"/>
        <w:jc w:val="left"/>
        <w:rPr>
          <w:rFonts w:ascii="仿宋_GB2312" w:eastAsia="仿宋_GB2312"/>
          <w:bCs/>
          <w:color w:val="000000"/>
          <w:sz w:val="24"/>
          <w:szCs w:val="24"/>
        </w:rPr>
      </w:pPr>
    </w:p>
    <w:p w14:paraId="138CEF77" w14:textId="77777777" w:rsidR="00000B3C" w:rsidRDefault="00000B3C">
      <w:pPr>
        <w:ind w:firstLineChars="200" w:firstLine="480"/>
        <w:jc w:val="left"/>
        <w:rPr>
          <w:rFonts w:ascii="仿宋_GB2312" w:eastAsia="仿宋_GB2312"/>
          <w:bCs/>
          <w:color w:val="000000"/>
          <w:sz w:val="24"/>
          <w:szCs w:val="24"/>
        </w:rPr>
      </w:pPr>
    </w:p>
    <w:p w14:paraId="338A2BF0" w14:textId="77777777" w:rsidR="00000B3C" w:rsidRDefault="00000B3C">
      <w:pPr>
        <w:ind w:firstLineChars="200" w:firstLine="480"/>
        <w:jc w:val="left"/>
        <w:rPr>
          <w:rFonts w:ascii="仿宋_GB2312" w:eastAsia="仿宋_GB2312"/>
          <w:bCs/>
          <w:color w:val="000000"/>
          <w:sz w:val="24"/>
          <w:szCs w:val="24"/>
        </w:rPr>
      </w:pPr>
    </w:p>
    <w:p w14:paraId="46728C17" w14:textId="77777777" w:rsidR="00000B3C" w:rsidRDefault="00000B3C">
      <w:pPr>
        <w:ind w:firstLineChars="200" w:firstLine="480"/>
        <w:jc w:val="left"/>
        <w:rPr>
          <w:rFonts w:ascii="仿宋_GB2312" w:eastAsia="仿宋_GB2312"/>
          <w:bCs/>
          <w:color w:val="000000"/>
          <w:sz w:val="24"/>
          <w:szCs w:val="24"/>
        </w:rPr>
      </w:pPr>
    </w:p>
    <w:p w14:paraId="2F7184E6" w14:textId="77777777" w:rsidR="00000B3C" w:rsidRDefault="00000B3C">
      <w:pPr>
        <w:ind w:firstLineChars="200" w:firstLine="480"/>
        <w:jc w:val="left"/>
        <w:rPr>
          <w:rFonts w:ascii="仿宋_GB2312" w:eastAsia="仿宋_GB2312"/>
          <w:bCs/>
          <w:color w:val="000000"/>
          <w:sz w:val="24"/>
          <w:szCs w:val="24"/>
        </w:rPr>
      </w:pPr>
    </w:p>
    <w:p w14:paraId="0AF8701A" w14:textId="77777777" w:rsidR="00000B3C" w:rsidRDefault="00000B3C">
      <w:pPr>
        <w:ind w:firstLineChars="200" w:firstLine="480"/>
        <w:jc w:val="left"/>
        <w:rPr>
          <w:rFonts w:ascii="仿宋_GB2312" w:eastAsia="仿宋_GB2312"/>
          <w:bCs/>
          <w:color w:val="000000"/>
          <w:sz w:val="24"/>
          <w:szCs w:val="24"/>
        </w:rPr>
      </w:pPr>
    </w:p>
    <w:p w14:paraId="6107447A" w14:textId="77777777" w:rsidR="00D94350" w:rsidRDefault="00D94350">
      <w:pPr>
        <w:ind w:firstLineChars="200" w:firstLine="480"/>
        <w:jc w:val="left"/>
        <w:rPr>
          <w:rFonts w:ascii="仿宋_GB2312" w:eastAsia="仿宋_GB2312"/>
          <w:bCs/>
          <w:color w:val="000000"/>
          <w:sz w:val="24"/>
          <w:szCs w:val="24"/>
        </w:rPr>
      </w:pPr>
    </w:p>
    <w:p w14:paraId="5FC92CDD" w14:textId="77777777" w:rsidR="00D94350" w:rsidRDefault="00D94350">
      <w:pPr>
        <w:ind w:firstLineChars="200" w:firstLine="480"/>
        <w:jc w:val="left"/>
        <w:rPr>
          <w:rFonts w:ascii="仿宋_GB2312" w:eastAsia="仿宋_GB2312"/>
          <w:bCs/>
          <w:color w:val="000000"/>
          <w:sz w:val="24"/>
          <w:szCs w:val="24"/>
        </w:rPr>
      </w:pPr>
    </w:p>
    <w:p w14:paraId="5C158085" w14:textId="77777777" w:rsidR="00D94350" w:rsidRDefault="00D94350">
      <w:pPr>
        <w:ind w:firstLineChars="200" w:firstLine="480"/>
        <w:jc w:val="left"/>
        <w:rPr>
          <w:rFonts w:ascii="仿宋_GB2312" w:eastAsia="仿宋_GB2312"/>
          <w:bCs/>
          <w:color w:val="000000"/>
          <w:sz w:val="24"/>
          <w:szCs w:val="24"/>
        </w:rPr>
      </w:pPr>
    </w:p>
    <w:p w14:paraId="0206E172" w14:textId="77777777" w:rsidR="00D94350" w:rsidRDefault="00D94350">
      <w:pPr>
        <w:ind w:firstLineChars="200" w:firstLine="480"/>
        <w:jc w:val="left"/>
        <w:rPr>
          <w:rFonts w:ascii="仿宋_GB2312" w:eastAsia="仿宋_GB2312"/>
          <w:bCs/>
          <w:color w:val="000000"/>
          <w:sz w:val="24"/>
          <w:szCs w:val="24"/>
        </w:rPr>
      </w:pPr>
    </w:p>
    <w:p w14:paraId="6BAD0811" w14:textId="77777777" w:rsidR="00D94350" w:rsidRDefault="00D94350">
      <w:pPr>
        <w:ind w:firstLineChars="200" w:firstLine="480"/>
        <w:jc w:val="left"/>
        <w:rPr>
          <w:rFonts w:ascii="仿宋_GB2312" w:eastAsia="仿宋_GB2312"/>
          <w:bCs/>
          <w:color w:val="000000"/>
          <w:sz w:val="24"/>
          <w:szCs w:val="24"/>
        </w:rPr>
      </w:pPr>
    </w:p>
    <w:p w14:paraId="00BC9A05" w14:textId="77777777" w:rsidR="00D94350" w:rsidRDefault="00D94350">
      <w:pPr>
        <w:ind w:firstLineChars="200" w:firstLine="480"/>
        <w:jc w:val="left"/>
        <w:rPr>
          <w:rFonts w:ascii="仿宋_GB2312" w:eastAsia="仿宋_GB2312"/>
          <w:bCs/>
          <w:color w:val="000000"/>
          <w:sz w:val="24"/>
          <w:szCs w:val="24"/>
        </w:rPr>
      </w:pPr>
    </w:p>
    <w:p w14:paraId="26C25530" w14:textId="77777777" w:rsidR="00D94350" w:rsidRDefault="00D94350">
      <w:pPr>
        <w:ind w:firstLineChars="200" w:firstLine="480"/>
        <w:jc w:val="left"/>
        <w:rPr>
          <w:rFonts w:ascii="仿宋_GB2312" w:eastAsia="仿宋_GB2312"/>
          <w:bCs/>
          <w:color w:val="000000"/>
          <w:sz w:val="24"/>
          <w:szCs w:val="24"/>
        </w:rPr>
      </w:pPr>
    </w:p>
    <w:p w14:paraId="39B99B1C" w14:textId="77777777" w:rsidR="00D94350" w:rsidRDefault="00D94350">
      <w:pPr>
        <w:ind w:firstLineChars="200" w:firstLine="480"/>
        <w:jc w:val="left"/>
        <w:rPr>
          <w:rFonts w:ascii="仿宋_GB2312" w:eastAsia="仿宋_GB2312"/>
          <w:bCs/>
          <w:color w:val="000000"/>
          <w:sz w:val="24"/>
          <w:szCs w:val="24"/>
        </w:rPr>
      </w:pPr>
    </w:p>
    <w:p w14:paraId="74C36FB1" w14:textId="77777777" w:rsidR="00D94350" w:rsidRDefault="00D94350">
      <w:pPr>
        <w:ind w:firstLineChars="200" w:firstLine="480"/>
        <w:jc w:val="left"/>
        <w:rPr>
          <w:rFonts w:ascii="仿宋_GB2312" w:eastAsia="仿宋_GB2312"/>
          <w:bCs/>
          <w:color w:val="000000"/>
          <w:sz w:val="24"/>
          <w:szCs w:val="24"/>
        </w:rPr>
      </w:pPr>
    </w:p>
    <w:p w14:paraId="1EDEAEF0" w14:textId="77777777" w:rsidR="00D94350" w:rsidRDefault="00D94350">
      <w:pPr>
        <w:ind w:firstLineChars="200" w:firstLine="480"/>
        <w:jc w:val="left"/>
        <w:rPr>
          <w:rFonts w:ascii="仿宋_GB2312" w:eastAsia="仿宋_GB2312"/>
          <w:bCs/>
          <w:color w:val="000000"/>
          <w:sz w:val="24"/>
          <w:szCs w:val="24"/>
        </w:rPr>
      </w:pPr>
    </w:p>
    <w:p w14:paraId="2E0E60E2" w14:textId="77777777" w:rsidR="00D94350" w:rsidRDefault="00D94350">
      <w:pPr>
        <w:ind w:firstLineChars="200" w:firstLine="480"/>
        <w:jc w:val="left"/>
        <w:rPr>
          <w:rFonts w:ascii="仿宋_GB2312" w:eastAsia="仿宋_GB2312"/>
          <w:bCs/>
          <w:color w:val="000000"/>
          <w:sz w:val="24"/>
          <w:szCs w:val="24"/>
        </w:rPr>
      </w:pPr>
    </w:p>
    <w:p w14:paraId="4E7481A1" w14:textId="77777777" w:rsidR="00D94350" w:rsidRDefault="00D94350">
      <w:pPr>
        <w:ind w:firstLineChars="200" w:firstLine="480"/>
        <w:jc w:val="left"/>
        <w:rPr>
          <w:rFonts w:ascii="仿宋_GB2312" w:eastAsia="仿宋_GB2312"/>
          <w:bCs/>
          <w:color w:val="000000"/>
          <w:sz w:val="24"/>
          <w:szCs w:val="24"/>
        </w:rPr>
      </w:pPr>
    </w:p>
    <w:p w14:paraId="52D8A67A" w14:textId="77777777" w:rsidR="00D94350" w:rsidRDefault="00D94350">
      <w:pPr>
        <w:ind w:firstLineChars="200" w:firstLine="480"/>
        <w:jc w:val="left"/>
        <w:rPr>
          <w:rFonts w:ascii="仿宋_GB2312" w:eastAsia="仿宋_GB2312"/>
          <w:bCs/>
          <w:color w:val="000000"/>
          <w:sz w:val="24"/>
          <w:szCs w:val="24"/>
        </w:rPr>
      </w:pPr>
    </w:p>
    <w:p w14:paraId="5DB36422" w14:textId="77777777" w:rsidR="00383F7C" w:rsidRDefault="00383F7C">
      <w:pPr>
        <w:ind w:firstLineChars="200" w:firstLine="480"/>
        <w:jc w:val="left"/>
        <w:rPr>
          <w:rFonts w:ascii="仿宋_GB2312" w:eastAsia="仿宋_GB2312"/>
          <w:bCs/>
          <w:color w:val="000000"/>
          <w:sz w:val="24"/>
          <w:szCs w:val="24"/>
        </w:rPr>
      </w:pPr>
    </w:p>
    <w:p w14:paraId="3AB0E646" w14:textId="77777777" w:rsidR="00383F7C" w:rsidRDefault="00383F7C">
      <w:pPr>
        <w:ind w:firstLineChars="200" w:firstLine="480"/>
        <w:jc w:val="left"/>
        <w:rPr>
          <w:rFonts w:ascii="仿宋_GB2312" w:eastAsia="仿宋_GB2312"/>
          <w:bCs/>
          <w:color w:val="000000"/>
          <w:sz w:val="24"/>
          <w:szCs w:val="24"/>
        </w:rPr>
      </w:pPr>
    </w:p>
    <w:p w14:paraId="30768D87" w14:textId="77777777" w:rsidR="00383F7C" w:rsidRDefault="00383F7C">
      <w:pPr>
        <w:ind w:firstLineChars="200" w:firstLine="480"/>
        <w:jc w:val="left"/>
        <w:rPr>
          <w:rFonts w:ascii="仿宋_GB2312" w:eastAsia="仿宋_GB2312"/>
          <w:bCs/>
          <w:color w:val="000000"/>
          <w:sz w:val="24"/>
          <w:szCs w:val="24"/>
        </w:rPr>
      </w:pPr>
    </w:p>
    <w:p w14:paraId="2208AEED" w14:textId="77777777" w:rsidR="00383F7C" w:rsidRDefault="00383F7C">
      <w:pPr>
        <w:ind w:firstLineChars="200" w:firstLine="480"/>
        <w:jc w:val="left"/>
        <w:rPr>
          <w:rFonts w:ascii="仿宋_GB2312" w:eastAsia="仿宋_GB2312"/>
          <w:bCs/>
          <w:color w:val="000000"/>
          <w:sz w:val="24"/>
          <w:szCs w:val="24"/>
        </w:rPr>
      </w:pPr>
    </w:p>
    <w:p w14:paraId="1AFCE533" w14:textId="77777777" w:rsidR="00383F7C" w:rsidRDefault="00383F7C">
      <w:pPr>
        <w:ind w:firstLineChars="200" w:firstLine="480"/>
        <w:jc w:val="left"/>
        <w:rPr>
          <w:rFonts w:ascii="仿宋_GB2312" w:eastAsia="仿宋_GB2312"/>
          <w:bCs/>
          <w:color w:val="000000"/>
          <w:sz w:val="24"/>
          <w:szCs w:val="24"/>
        </w:rPr>
      </w:pPr>
    </w:p>
    <w:p w14:paraId="3B3AEDD5" w14:textId="77777777" w:rsidR="00383F7C" w:rsidRDefault="00383F7C">
      <w:pPr>
        <w:ind w:firstLineChars="200" w:firstLine="480"/>
        <w:jc w:val="left"/>
        <w:rPr>
          <w:rFonts w:ascii="仿宋_GB2312" w:eastAsia="仿宋_GB2312"/>
          <w:bCs/>
          <w:color w:val="000000"/>
          <w:sz w:val="24"/>
          <w:szCs w:val="24"/>
        </w:rPr>
      </w:pPr>
    </w:p>
    <w:p w14:paraId="7391EA7F" w14:textId="77777777" w:rsidR="00383F7C" w:rsidRDefault="00383F7C">
      <w:pPr>
        <w:ind w:firstLineChars="200" w:firstLine="480"/>
        <w:jc w:val="left"/>
        <w:rPr>
          <w:rFonts w:ascii="仿宋_GB2312" w:eastAsia="仿宋_GB2312"/>
          <w:bCs/>
          <w:color w:val="000000"/>
          <w:sz w:val="24"/>
          <w:szCs w:val="24"/>
        </w:rPr>
      </w:pPr>
    </w:p>
    <w:p w14:paraId="445C3C0F" w14:textId="77777777" w:rsidR="00383F7C" w:rsidRDefault="00383F7C">
      <w:pPr>
        <w:ind w:firstLineChars="200" w:firstLine="480"/>
        <w:jc w:val="left"/>
        <w:rPr>
          <w:rFonts w:ascii="仿宋_GB2312" w:eastAsia="仿宋_GB2312"/>
          <w:bCs/>
          <w:color w:val="000000"/>
          <w:sz w:val="24"/>
          <w:szCs w:val="24"/>
        </w:rPr>
      </w:pPr>
    </w:p>
    <w:p w14:paraId="368DF338" w14:textId="77777777" w:rsidR="00383F7C" w:rsidRDefault="00383F7C">
      <w:pPr>
        <w:ind w:firstLineChars="200" w:firstLine="480"/>
        <w:jc w:val="left"/>
        <w:rPr>
          <w:rFonts w:ascii="仿宋_GB2312" w:eastAsia="仿宋_GB2312"/>
          <w:bCs/>
          <w:color w:val="000000"/>
          <w:sz w:val="24"/>
          <w:szCs w:val="24"/>
        </w:rPr>
      </w:pPr>
    </w:p>
    <w:p w14:paraId="0644DFFC" w14:textId="77777777" w:rsidR="00383F7C" w:rsidRDefault="00383F7C">
      <w:pPr>
        <w:ind w:firstLineChars="200" w:firstLine="480"/>
        <w:jc w:val="left"/>
        <w:rPr>
          <w:rFonts w:ascii="仿宋_GB2312" w:eastAsia="仿宋_GB2312"/>
          <w:bCs/>
          <w:color w:val="000000"/>
          <w:sz w:val="24"/>
          <w:szCs w:val="24"/>
        </w:rPr>
      </w:pPr>
    </w:p>
    <w:p w14:paraId="208C40CD" w14:textId="77777777" w:rsidR="00383F7C" w:rsidRDefault="00383F7C">
      <w:pPr>
        <w:ind w:firstLineChars="200" w:firstLine="480"/>
        <w:jc w:val="left"/>
        <w:rPr>
          <w:rFonts w:ascii="仿宋_GB2312" w:eastAsia="仿宋_GB2312"/>
          <w:bCs/>
          <w:color w:val="000000"/>
          <w:sz w:val="24"/>
          <w:szCs w:val="24"/>
        </w:rPr>
      </w:pPr>
    </w:p>
    <w:p w14:paraId="7282848F" w14:textId="1B517F45" w:rsidR="000C5F8C" w:rsidRDefault="007E79EE">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142455DE" w14:textId="77777777" w:rsidR="000C5F8C" w:rsidRDefault="000C5F8C">
      <w:pPr>
        <w:rPr>
          <w:rFonts w:hAnsi="宋体"/>
          <w:snapToGrid w:val="0"/>
          <w:color w:val="000000" w:themeColor="text1"/>
          <w:kern w:val="0"/>
          <w:sz w:val="28"/>
          <w:szCs w:val="28"/>
        </w:rPr>
      </w:pPr>
    </w:p>
    <w:p w14:paraId="50FED920" w14:textId="77777777" w:rsidR="000C5F8C" w:rsidRDefault="000C5F8C">
      <w:pPr>
        <w:spacing w:line="360" w:lineRule="auto"/>
        <w:jc w:val="center"/>
        <w:rPr>
          <w:rFonts w:hAnsi="宋体"/>
          <w:b/>
          <w:bCs/>
          <w:color w:val="000000" w:themeColor="text1"/>
          <w:kern w:val="0"/>
          <w:sz w:val="24"/>
          <w:szCs w:val="24"/>
        </w:rPr>
      </w:pPr>
    </w:p>
    <w:p w14:paraId="5BDC724C" w14:textId="77777777" w:rsidR="000C5F8C" w:rsidRDefault="000C5F8C">
      <w:pPr>
        <w:spacing w:line="360" w:lineRule="auto"/>
        <w:jc w:val="center"/>
        <w:rPr>
          <w:rFonts w:hAnsi="宋体"/>
          <w:b/>
          <w:bCs/>
          <w:color w:val="000000" w:themeColor="text1"/>
          <w:kern w:val="0"/>
          <w:sz w:val="24"/>
        </w:rPr>
      </w:pPr>
    </w:p>
    <w:p w14:paraId="3319A700" w14:textId="77777777" w:rsidR="000C5F8C" w:rsidRDefault="000C5F8C">
      <w:pPr>
        <w:spacing w:line="360" w:lineRule="auto"/>
        <w:jc w:val="center"/>
        <w:rPr>
          <w:rFonts w:hAnsi="宋体"/>
          <w:b/>
          <w:bCs/>
          <w:color w:val="000000" w:themeColor="text1"/>
          <w:kern w:val="0"/>
          <w:sz w:val="24"/>
        </w:rPr>
      </w:pPr>
    </w:p>
    <w:p w14:paraId="7A287939" w14:textId="77777777" w:rsidR="000C5F8C" w:rsidRDefault="000C5F8C">
      <w:pPr>
        <w:spacing w:line="360" w:lineRule="auto"/>
        <w:jc w:val="center"/>
        <w:rPr>
          <w:rFonts w:hAnsi="宋体"/>
          <w:b/>
          <w:bCs/>
          <w:color w:val="000000" w:themeColor="text1"/>
          <w:kern w:val="0"/>
          <w:sz w:val="24"/>
        </w:rPr>
      </w:pPr>
    </w:p>
    <w:p w14:paraId="7DBF71D2" w14:textId="77777777" w:rsidR="000C5F8C" w:rsidRDefault="007E79EE">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347E77B5" w14:textId="77777777" w:rsidR="000C5F8C" w:rsidRDefault="007E79EE">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72C31C50" w14:textId="77777777" w:rsidR="000C5F8C" w:rsidRDefault="000C5F8C">
      <w:pPr>
        <w:snapToGrid w:val="0"/>
        <w:spacing w:line="360" w:lineRule="auto"/>
        <w:jc w:val="left"/>
        <w:rPr>
          <w:rFonts w:hAnsi="宋体"/>
          <w:color w:val="000000" w:themeColor="text1"/>
          <w:kern w:val="0"/>
          <w:sz w:val="24"/>
        </w:rPr>
      </w:pPr>
    </w:p>
    <w:p w14:paraId="422226CB" w14:textId="77777777" w:rsidR="000C5F8C" w:rsidRDefault="000C5F8C">
      <w:pPr>
        <w:snapToGrid w:val="0"/>
        <w:spacing w:line="360" w:lineRule="auto"/>
        <w:jc w:val="left"/>
        <w:rPr>
          <w:rFonts w:hAnsi="宋体"/>
          <w:color w:val="000000" w:themeColor="text1"/>
          <w:kern w:val="0"/>
          <w:sz w:val="24"/>
        </w:rPr>
      </w:pPr>
    </w:p>
    <w:p w14:paraId="33370BCB" w14:textId="77777777" w:rsidR="000C5F8C" w:rsidRDefault="000C5F8C">
      <w:pPr>
        <w:snapToGrid w:val="0"/>
        <w:spacing w:line="360" w:lineRule="auto"/>
        <w:jc w:val="left"/>
        <w:rPr>
          <w:rFonts w:hAnsi="宋体"/>
          <w:color w:val="000000" w:themeColor="text1"/>
          <w:kern w:val="0"/>
          <w:sz w:val="24"/>
        </w:rPr>
      </w:pPr>
    </w:p>
    <w:p w14:paraId="61CC409D" w14:textId="77777777" w:rsidR="000C5F8C" w:rsidRDefault="000C5F8C">
      <w:pPr>
        <w:snapToGrid w:val="0"/>
        <w:spacing w:line="360" w:lineRule="auto"/>
        <w:jc w:val="left"/>
        <w:rPr>
          <w:rFonts w:hAnsi="宋体"/>
          <w:color w:val="000000" w:themeColor="text1"/>
          <w:kern w:val="0"/>
          <w:sz w:val="24"/>
        </w:rPr>
      </w:pPr>
    </w:p>
    <w:p w14:paraId="73D7A704" w14:textId="77777777" w:rsidR="000C5F8C" w:rsidRDefault="000C5F8C">
      <w:pPr>
        <w:snapToGrid w:val="0"/>
        <w:spacing w:line="360" w:lineRule="auto"/>
        <w:jc w:val="left"/>
        <w:rPr>
          <w:rFonts w:hAnsi="宋体"/>
          <w:color w:val="000000" w:themeColor="text1"/>
          <w:kern w:val="0"/>
          <w:sz w:val="24"/>
        </w:rPr>
      </w:pPr>
    </w:p>
    <w:p w14:paraId="332F3871" w14:textId="77777777" w:rsidR="000C5F8C" w:rsidRDefault="000C5F8C">
      <w:pPr>
        <w:snapToGrid w:val="0"/>
        <w:spacing w:line="360" w:lineRule="auto"/>
        <w:jc w:val="left"/>
        <w:rPr>
          <w:rFonts w:hAnsi="宋体"/>
          <w:color w:val="000000" w:themeColor="text1"/>
          <w:kern w:val="0"/>
          <w:sz w:val="24"/>
        </w:rPr>
      </w:pPr>
    </w:p>
    <w:p w14:paraId="359527C9" w14:textId="77777777" w:rsidR="000C5F8C" w:rsidRDefault="000C5F8C">
      <w:pPr>
        <w:snapToGrid w:val="0"/>
        <w:spacing w:line="360" w:lineRule="auto"/>
        <w:jc w:val="left"/>
        <w:rPr>
          <w:rFonts w:hAnsi="宋体"/>
          <w:color w:val="000000" w:themeColor="text1"/>
          <w:kern w:val="0"/>
          <w:sz w:val="24"/>
        </w:rPr>
      </w:pPr>
    </w:p>
    <w:p w14:paraId="3624109A" w14:textId="77777777" w:rsidR="000C5F8C" w:rsidRDefault="000C5F8C">
      <w:pPr>
        <w:snapToGrid w:val="0"/>
        <w:spacing w:line="360" w:lineRule="auto"/>
        <w:jc w:val="left"/>
        <w:rPr>
          <w:rFonts w:hAnsi="宋体"/>
          <w:color w:val="000000" w:themeColor="text1"/>
          <w:kern w:val="0"/>
          <w:sz w:val="24"/>
        </w:rPr>
      </w:pPr>
    </w:p>
    <w:p w14:paraId="209DC1D5" w14:textId="77777777" w:rsidR="000C5F8C" w:rsidRDefault="000C5F8C">
      <w:pPr>
        <w:snapToGrid w:val="0"/>
        <w:spacing w:line="360" w:lineRule="auto"/>
        <w:jc w:val="left"/>
        <w:rPr>
          <w:rFonts w:hAnsi="宋体"/>
          <w:color w:val="000000" w:themeColor="text1"/>
          <w:kern w:val="0"/>
          <w:sz w:val="24"/>
        </w:rPr>
      </w:pPr>
    </w:p>
    <w:p w14:paraId="5F21D2B5" w14:textId="77777777" w:rsidR="000C5F8C" w:rsidRDefault="000C5F8C">
      <w:pPr>
        <w:snapToGrid w:val="0"/>
        <w:spacing w:line="360" w:lineRule="auto"/>
        <w:jc w:val="left"/>
        <w:rPr>
          <w:rFonts w:hAnsi="宋体"/>
          <w:color w:val="000000" w:themeColor="text1"/>
          <w:kern w:val="0"/>
          <w:sz w:val="24"/>
        </w:rPr>
      </w:pPr>
    </w:p>
    <w:p w14:paraId="2F9D4ACA" w14:textId="77777777" w:rsidR="000C5F8C" w:rsidRDefault="007E79EE">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p>
    <w:p w14:paraId="404AE37A" w14:textId="77777777" w:rsidR="000C5F8C" w:rsidRDefault="007E79EE">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p>
    <w:p w14:paraId="14058CB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3F4610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413B6937"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1F403FBE"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7EDA30EA" w14:textId="77777777" w:rsidR="000C5F8C" w:rsidRDefault="007E79EE">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1393797F" w14:textId="77777777" w:rsidR="000C5F8C" w:rsidRDefault="000C5F8C">
      <w:pPr>
        <w:widowControl/>
        <w:snapToGrid w:val="0"/>
        <w:spacing w:line="360" w:lineRule="auto"/>
        <w:jc w:val="left"/>
        <w:rPr>
          <w:rFonts w:ascii="华文行楷" w:eastAsia="华文行楷" w:hAnsi="宋体"/>
          <w:color w:val="000000" w:themeColor="text1"/>
          <w:kern w:val="0"/>
          <w:sz w:val="24"/>
          <w:u w:val="single"/>
        </w:rPr>
      </w:pPr>
    </w:p>
    <w:p w14:paraId="1BA8B39D" w14:textId="77777777" w:rsidR="000C5F8C" w:rsidRDefault="000C5F8C">
      <w:pPr>
        <w:snapToGrid w:val="0"/>
        <w:spacing w:line="480" w:lineRule="auto"/>
        <w:jc w:val="left"/>
        <w:rPr>
          <w:rFonts w:hAnsi="宋体"/>
          <w:color w:val="000000" w:themeColor="text1"/>
          <w:kern w:val="0"/>
          <w:sz w:val="24"/>
        </w:rPr>
      </w:pPr>
    </w:p>
    <w:p w14:paraId="31FF4389" w14:textId="77777777"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28CEACC6" w14:textId="77777777" w:rsidR="00F76FAA" w:rsidRDefault="00F76FAA">
      <w:pPr>
        <w:spacing w:line="360" w:lineRule="auto"/>
        <w:jc w:val="center"/>
        <w:rPr>
          <w:rFonts w:hAnsi="宋体"/>
          <w:color w:val="000000" w:themeColor="text1"/>
          <w:kern w:val="0"/>
          <w:sz w:val="32"/>
          <w:szCs w:val="32"/>
        </w:rPr>
      </w:pPr>
    </w:p>
    <w:p w14:paraId="1BC6DEC8" w14:textId="77777777" w:rsidR="000C5F8C" w:rsidRDefault="007E79EE">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375D50A2"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11EB369D"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079ADDC2"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5B3A2235"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03F3713"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7430BC59"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0CB6AA7B"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56B6E5CF" w14:textId="77777777" w:rsidR="000C5F8C" w:rsidRDefault="007E79EE">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snapToGrid w:val="0"/>
          <w:color w:val="000000" w:themeColor="text1"/>
          <w:kern w:val="0"/>
          <w:sz w:val="24"/>
          <w:u w:val="single"/>
        </w:rPr>
        <w:t xml:space="preserve">    </w:t>
      </w:r>
    </w:p>
    <w:p w14:paraId="419B07B9" w14:textId="6C68C45E" w:rsidR="000C5F8C" w:rsidRDefault="007E79EE">
      <w:pPr>
        <w:spacing w:line="520" w:lineRule="exact"/>
        <w:jc w:val="left"/>
        <w:rPr>
          <w:rFonts w:ascii="仿宋_GB2312" w:eastAsia="仿宋_GB2312" w:hAnsi="宋体" w:cs="Times New Roman"/>
          <w:sz w:val="24"/>
          <w:szCs w:val="24"/>
          <w:u w:val="single"/>
        </w:rPr>
      </w:pPr>
      <w:r>
        <w:rPr>
          <w:rFonts w:ascii="仿宋_GB2312" w:eastAsia="仿宋_GB2312" w:hAnsi="宋体" w:cs="Times New Roman"/>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3B3C45">
        <w:rPr>
          <w:rFonts w:ascii="仿宋_GB2312" w:eastAsia="仿宋_GB2312" w:hAnsi="宋体" w:cs="Times New Roman" w:hint="eastAsia"/>
          <w:sz w:val="24"/>
          <w:szCs w:val="24"/>
          <w:u w:val="single"/>
        </w:rPr>
        <w:t>S227石渠县</w:t>
      </w:r>
      <w:proofErr w:type="gramStart"/>
      <w:r w:rsidR="003B3C45">
        <w:rPr>
          <w:rFonts w:ascii="仿宋_GB2312" w:eastAsia="仿宋_GB2312" w:hAnsi="宋体" w:cs="Times New Roman" w:hint="eastAsia"/>
          <w:sz w:val="24"/>
          <w:szCs w:val="24"/>
          <w:u w:val="single"/>
        </w:rPr>
        <w:t>呷衣乡至宜牛乡</w:t>
      </w:r>
      <w:proofErr w:type="gramEnd"/>
      <w:r w:rsidR="003B3C45">
        <w:rPr>
          <w:rFonts w:ascii="仿宋_GB2312" w:eastAsia="仿宋_GB2312" w:hAnsi="宋体" w:cs="Times New Roman" w:hint="eastAsia"/>
          <w:sz w:val="24"/>
          <w:szCs w:val="24"/>
          <w:u w:val="single"/>
        </w:rPr>
        <w:t>段公路改建工程测量劳务</w:t>
      </w:r>
      <w:r>
        <w:rPr>
          <w:rFonts w:ascii="仿宋_GB2312" w:eastAsia="仿宋_GB2312" w:hAnsi="宋体" w:hint="eastAsia"/>
          <w:snapToGrid w:val="0"/>
          <w:color w:val="000000" w:themeColor="text1"/>
          <w:kern w:val="0"/>
          <w:sz w:val="24"/>
        </w:rPr>
        <w:t>合作事项达成一致，订立本协议。</w:t>
      </w:r>
    </w:p>
    <w:p w14:paraId="73840FA8"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2C599C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04E39571"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29E8CAA5" w14:textId="27DB621B" w:rsidR="000C5F8C" w:rsidRDefault="007E79EE">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3B3C45">
        <w:rPr>
          <w:rFonts w:ascii="仿宋_GB2312" w:eastAsia="仿宋_GB2312" w:hAnsi="宋体" w:cs="Times New Roman" w:hint="eastAsia"/>
          <w:sz w:val="24"/>
          <w:szCs w:val="24"/>
          <w:u w:val="single"/>
        </w:rPr>
        <w:t>S227石渠县</w:t>
      </w:r>
      <w:proofErr w:type="gramStart"/>
      <w:r w:rsidR="003B3C45">
        <w:rPr>
          <w:rFonts w:ascii="仿宋_GB2312" w:eastAsia="仿宋_GB2312" w:hAnsi="宋体" w:cs="Times New Roman" w:hint="eastAsia"/>
          <w:sz w:val="24"/>
          <w:szCs w:val="24"/>
          <w:u w:val="single"/>
        </w:rPr>
        <w:t>呷衣乡至宜牛乡</w:t>
      </w:r>
      <w:proofErr w:type="gramEnd"/>
      <w:r w:rsidR="003B3C45">
        <w:rPr>
          <w:rFonts w:ascii="仿宋_GB2312" w:eastAsia="仿宋_GB2312" w:hAnsi="宋体" w:cs="Times New Roman" w:hint="eastAsia"/>
          <w:sz w:val="24"/>
          <w:szCs w:val="24"/>
          <w:u w:val="single"/>
        </w:rPr>
        <w:t>段公路改建工程测量劳务</w:t>
      </w:r>
    </w:p>
    <w:p w14:paraId="62B2F76D" w14:textId="3D77FA11"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383F7C">
        <w:rPr>
          <w:rFonts w:ascii="仿宋_GB2312" w:eastAsia="仿宋_GB2312" w:hAnsi="宋体" w:hint="eastAsia"/>
          <w:snapToGrid w:val="0"/>
          <w:color w:val="000000" w:themeColor="text1"/>
          <w:kern w:val="0"/>
          <w:sz w:val="24"/>
          <w:u w:val="single"/>
        </w:rPr>
        <w:t>石渠县</w:t>
      </w:r>
    </w:p>
    <w:p w14:paraId="06CB087D" w14:textId="532CA5BB"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947D86">
        <w:rPr>
          <w:rFonts w:ascii="仿宋_GB2312" w:eastAsia="仿宋_GB2312" w:hAnsi="宋体" w:hint="eastAsia"/>
          <w:snapToGrid w:val="0"/>
          <w:color w:val="000000" w:themeColor="text1"/>
          <w:kern w:val="0"/>
          <w:sz w:val="24"/>
          <w:u w:val="single"/>
        </w:rPr>
        <w:t>项目建议书</w:t>
      </w:r>
    </w:p>
    <w:p w14:paraId="5C0A43CD" w14:textId="371DF784" w:rsidR="00F27DBB" w:rsidRPr="00240744" w:rsidRDefault="007E79EE" w:rsidP="00383F7C">
      <w:pPr>
        <w:spacing w:line="560" w:lineRule="exact"/>
        <w:ind w:leftChars="200" w:left="1140" w:hangingChars="300" w:hanging="720"/>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2.4  劳务工作内容：</w:t>
      </w:r>
      <w:r w:rsidRPr="00F27DBB">
        <w:rPr>
          <w:rFonts w:ascii="仿宋_GB2312" w:eastAsia="仿宋_GB2312" w:hAnsi="宋体" w:cs="Times New Roman" w:hint="eastAsia"/>
          <w:sz w:val="24"/>
          <w:szCs w:val="24"/>
          <w:u w:val="single"/>
        </w:rPr>
        <w:t>完成本项目</w:t>
      </w:r>
      <w:r w:rsidR="00383F7C">
        <w:rPr>
          <w:rFonts w:ascii="仿宋_GB2312" w:eastAsia="仿宋_GB2312" w:hAnsi="宋体" w:cs="Times New Roman" w:hint="eastAsia"/>
          <w:sz w:val="24"/>
          <w:szCs w:val="24"/>
          <w:u w:val="single"/>
        </w:rPr>
        <w:t>纵断面</w:t>
      </w:r>
      <w:r w:rsidR="00F27DBB" w:rsidRPr="00240744">
        <w:rPr>
          <w:rFonts w:ascii="仿宋_GB2312" w:eastAsia="仿宋_GB2312" w:hAnsi="宋体" w:cs="Times New Roman" w:hint="eastAsia"/>
          <w:sz w:val="24"/>
          <w:szCs w:val="24"/>
          <w:u w:val="single"/>
        </w:rPr>
        <w:t>测量，预估工作量</w:t>
      </w:r>
      <w:r w:rsidR="00383F7C">
        <w:rPr>
          <w:rFonts w:ascii="仿宋_GB2312" w:eastAsia="仿宋_GB2312" w:hAnsi="宋体" w:cs="Times New Roman"/>
          <w:sz w:val="24"/>
          <w:szCs w:val="24"/>
          <w:u w:val="single"/>
        </w:rPr>
        <w:t>104</w:t>
      </w:r>
      <w:r w:rsidR="00383F7C">
        <w:rPr>
          <w:rFonts w:ascii="仿宋_GB2312" w:eastAsia="仿宋_GB2312" w:hAnsi="宋体" w:cs="Times New Roman" w:hint="eastAsia"/>
          <w:sz w:val="24"/>
          <w:szCs w:val="24"/>
          <w:u w:val="single"/>
        </w:rPr>
        <w:t>千米</w:t>
      </w:r>
      <w:r w:rsidR="00F27DBB" w:rsidRPr="00240744">
        <w:rPr>
          <w:rFonts w:ascii="仿宋_GB2312" w:eastAsia="仿宋_GB2312" w:hAnsi="宋体" w:cs="Times New Roman" w:hint="eastAsia"/>
          <w:sz w:val="24"/>
          <w:szCs w:val="24"/>
          <w:u w:val="single"/>
        </w:rPr>
        <w:t>；</w:t>
      </w:r>
      <w:r w:rsidR="00383F7C">
        <w:rPr>
          <w:rFonts w:ascii="仿宋_GB2312" w:eastAsia="仿宋_GB2312" w:hAnsi="宋体" w:cs="Times New Roman" w:hint="eastAsia"/>
          <w:sz w:val="24"/>
          <w:szCs w:val="24"/>
          <w:u w:val="single"/>
        </w:rPr>
        <w:t>横断面</w:t>
      </w:r>
      <w:r w:rsidR="00F27DBB" w:rsidRPr="00240744">
        <w:rPr>
          <w:rFonts w:ascii="仿宋_GB2312" w:eastAsia="仿宋_GB2312" w:hAnsi="宋体" w:cs="Times New Roman" w:hint="eastAsia"/>
          <w:sz w:val="24"/>
          <w:szCs w:val="24"/>
          <w:u w:val="single"/>
        </w:rPr>
        <w:t>测量，预估工作量</w:t>
      </w:r>
      <w:r w:rsidR="00383F7C">
        <w:rPr>
          <w:rFonts w:ascii="仿宋_GB2312" w:eastAsia="仿宋_GB2312" w:hAnsi="宋体" w:cs="Times New Roman"/>
          <w:sz w:val="24"/>
          <w:szCs w:val="24"/>
          <w:u w:val="single"/>
        </w:rPr>
        <w:t>208</w:t>
      </w:r>
      <w:r w:rsidR="00383F7C">
        <w:rPr>
          <w:rFonts w:ascii="仿宋_GB2312" w:eastAsia="仿宋_GB2312" w:hAnsi="宋体" w:cs="Times New Roman" w:hint="eastAsia"/>
          <w:sz w:val="24"/>
          <w:szCs w:val="24"/>
          <w:u w:val="single"/>
        </w:rPr>
        <w:t>千米</w:t>
      </w:r>
      <w:r w:rsidR="00F27DBB" w:rsidRPr="00240744">
        <w:rPr>
          <w:rFonts w:ascii="仿宋_GB2312" w:eastAsia="仿宋_GB2312" w:hAnsi="宋体" w:cs="Times New Roman" w:hint="eastAsia"/>
          <w:sz w:val="24"/>
          <w:szCs w:val="24"/>
          <w:u w:val="single"/>
        </w:rPr>
        <w:t>；</w:t>
      </w:r>
      <w:r w:rsidR="00383F7C">
        <w:rPr>
          <w:rFonts w:ascii="仿宋_GB2312" w:eastAsia="仿宋_GB2312" w:hAnsi="宋体" w:cs="Times New Roman" w:hint="eastAsia"/>
          <w:sz w:val="24"/>
          <w:szCs w:val="24"/>
          <w:u w:val="single"/>
        </w:rPr>
        <w:t>老路恢复</w:t>
      </w:r>
      <w:r w:rsidR="00F27DBB" w:rsidRPr="00240744">
        <w:rPr>
          <w:rFonts w:ascii="仿宋_GB2312" w:eastAsia="仿宋_GB2312" w:hAnsi="宋体" w:cs="Times New Roman" w:hint="eastAsia"/>
          <w:sz w:val="24"/>
          <w:szCs w:val="24"/>
          <w:u w:val="single"/>
        </w:rPr>
        <w:t>测量，预估工作量</w:t>
      </w:r>
      <w:r w:rsidR="006C1DE8">
        <w:rPr>
          <w:rFonts w:ascii="仿宋_GB2312" w:eastAsia="仿宋_GB2312" w:hAnsi="宋体" w:cs="Times New Roman"/>
          <w:sz w:val="24"/>
          <w:szCs w:val="24"/>
          <w:u w:val="single"/>
        </w:rPr>
        <w:t>196</w:t>
      </w:r>
      <w:r w:rsidR="006C1DE8">
        <w:rPr>
          <w:rFonts w:ascii="仿宋_GB2312" w:eastAsia="仿宋_GB2312" w:hAnsi="宋体" w:cs="Times New Roman" w:hint="eastAsia"/>
          <w:sz w:val="24"/>
          <w:szCs w:val="24"/>
          <w:u w:val="single"/>
        </w:rPr>
        <w:t>千米。</w:t>
      </w:r>
    </w:p>
    <w:p w14:paraId="50172C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424F119"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2.6  派遣人员：乙方应安排足够的具有相关专业技术和经验的人员完成本协议约定的劳务内容。</w:t>
      </w:r>
    </w:p>
    <w:p w14:paraId="38421F1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5BB00C2C"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0BCFEB20"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27BD6C2"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23EAA9CB" w14:textId="64F7CF58"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sidRPr="006C1DE8">
        <w:rPr>
          <w:rFonts w:ascii="仿宋_GB2312" w:eastAsia="仿宋_GB2312" w:hAnsi="宋体" w:hint="eastAsia"/>
          <w:snapToGrid w:val="0"/>
          <w:kern w:val="0"/>
          <w:sz w:val="24"/>
          <w:u w:val="single"/>
        </w:rPr>
        <w:t xml:space="preserve">.2.1 </w:t>
      </w:r>
      <w:r w:rsidR="006C1DE8" w:rsidRPr="006C1DE8">
        <w:rPr>
          <w:rFonts w:ascii="仿宋_GB2312" w:eastAsia="仿宋_GB2312" w:hAnsi="宋体" w:hint="eastAsia"/>
          <w:snapToGrid w:val="0"/>
          <w:kern w:val="0"/>
          <w:sz w:val="24"/>
          <w:u w:val="single"/>
        </w:rPr>
        <w:t>《公路勘测规范》（JTG C10</w:t>
      </w:r>
      <w:r w:rsidR="006C1DE8" w:rsidRPr="006C1DE8">
        <w:rPr>
          <w:rFonts w:ascii="仿宋_GB2312" w:eastAsia="仿宋_GB2312" w:hAnsi="宋体"/>
          <w:snapToGrid w:val="0"/>
          <w:kern w:val="0"/>
          <w:sz w:val="24"/>
          <w:u w:val="single"/>
        </w:rPr>
        <w:t>—</w:t>
      </w:r>
      <w:r w:rsidR="006C1DE8" w:rsidRPr="006C1DE8">
        <w:rPr>
          <w:rFonts w:ascii="仿宋_GB2312" w:eastAsia="仿宋_GB2312" w:hAnsi="宋体" w:hint="eastAsia"/>
          <w:snapToGrid w:val="0"/>
          <w:kern w:val="0"/>
          <w:sz w:val="24"/>
          <w:u w:val="single"/>
        </w:rPr>
        <w:t>2007）</w:t>
      </w:r>
    </w:p>
    <w:p w14:paraId="7C809800" w14:textId="43C8FE4E" w:rsidR="000C5F8C" w:rsidRDefault="007E79EE">
      <w:pPr>
        <w:spacing w:line="520" w:lineRule="exact"/>
        <w:ind w:firstLineChars="200" w:firstLine="480"/>
        <w:rPr>
          <w:rFonts w:ascii="仿宋_GB2312" w:eastAsia="仿宋_GB2312" w:hAnsi="宋体"/>
          <w:snapToGrid w:val="0"/>
          <w:kern w:val="0"/>
          <w:sz w:val="24"/>
          <w:u w:val="single"/>
        </w:rPr>
      </w:pPr>
      <w:r w:rsidRPr="006C1DE8">
        <w:rPr>
          <w:rFonts w:ascii="仿宋_GB2312" w:eastAsia="仿宋_GB2312" w:hAnsi="宋体" w:hint="eastAsia"/>
          <w:snapToGrid w:val="0"/>
          <w:kern w:val="0"/>
          <w:sz w:val="24"/>
          <w:u w:val="single"/>
        </w:rPr>
        <w:t xml:space="preserve">3.2.2 </w:t>
      </w:r>
      <w:r w:rsidR="006C1DE8" w:rsidRPr="006C1DE8">
        <w:rPr>
          <w:rFonts w:ascii="仿宋_GB2312" w:eastAsia="仿宋_GB2312" w:hAnsi="宋体" w:hint="eastAsia"/>
          <w:snapToGrid w:val="0"/>
          <w:kern w:val="0"/>
          <w:sz w:val="24"/>
          <w:u w:val="single"/>
        </w:rPr>
        <w:t>《公路勘测细则》（JTG/T C10</w:t>
      </w:r>
      <w:r w:rsidR="006C1DE8" w:rsidRPr="006C1DE8">
        <w:rPr>
          <w:rFonts w:ascii="仿宋_GB2312" w:eastAsia="仿宋_GB2312" w:hAnsi="宋体"/>
          <w:snapToGrid w:val="0"/>
          <w:kern w:val="0"/>
          <w:sz w:val="24"/>
          <w:u w:val="single"/>
        </w:rPr>
        <w:t>—</w:t>
      </w:r>
      <w:r w:rsidR="006C1DE8" w:rsidRPr="006C1DE8">
        <w:rPr>
          <w:rFonts w:ascii="仿宋_GB2312" w:eastAsia="仿宋_GB2312" w:hAnsi="宋体" w:hint="eastAsia"/>
          <w:snapToGrid w:val="0"/>
          <w:kern w:val="0"/>
          <w:sz w:val="24"/>
          <w:u w:val="single"/>
        </w:rPr>
        <w:t>2007）</w:t>
      </w:r>
    </w:p>
    <w:p w14:paraId="16C51EB8" w14:textId="77777777" w:rsidR="006C1DE8" w:rsidRPr="006C1DE8" w:rsidRDefault="007E79EE" w:rsidP="006C1DE8">
      <w:pPr>
        <w:spacing w:line="360" w:lineRule="auto"/>
        <w:ind w:firstLineChars="200" w:firstLine="480"/>
        <w:jc w:val="left"/>
        <w:rPr>
          <w:rFonts w:ascii="仿宋_GB2312" w:eastAsia="仿宋_GB2312" w:hAnsi="宋体"/>
          <w:snapToGrid w:val="0"/>
          <w:kern w:val="0"/>
          <w:sz w:val="24"/>
          <w:u w:val="single"/>
        </w:rPr>
      </w:pPr>
      <w:r w:rsidRPr="006C1DE8">
        <w:rPr>
          <w:rFonts w:ascii="仿宋_GB2312" w:eastAsia="仿宋_GB2312" w:hAnsi="宋体" w:hint="eastAsia"/>
          <w:snapToGrid w:val="0"/>
          <w:kern w:val="0"/>
          <w:sz w:val="24"/>
          <w:u w:val="single"/>
        </w:rPr>
        <w:t xml:space="preserve">3.2.3 </w:t>
      </w:r>
      <w:proofErr w:type="gramStart"/>
      <w:r w:rsidR="006C1DE8" w:rsidRPr="006C1DE8">
        <w:rPr>
          <w:rFonts w:ascii="仿宋_GB2312" w:eastAsia="仿宋_GB2312" w:hAnsi="宋体" w:hint="eastAsia"/>
          <w:snapToGrid w:val="0"/>
          <w:kern w:val="0"/>
          <w:sz w:val="24"/>
          <w:u w:val="single"/>
        </w:rPr>
        <w:t>《</w:t>
      </w:r>
      <w:proofErr w:type="gramEnd"/>
      <w:r w:rsidR="006C1DE8" w:rsidRPr="006C1DE8">
        <w:rPr>
          <w:rFonts w:ascii="仿宋_GB2312" w:eastAsia="仿宋_GB2312" w:hAnsi="宋体" w:hint="eastAsia"/>
          <w:snapToGrid w:val="0"/>
          <w:kern w:val="0"/>
          <w:sz w:val="24"/>
          <w:u w:val="single"/>
        </w:rPr>
        <w:t>全球定位系统实时动态测量（RTK）技术规范（CH/T2009-2010）</w:t>
      </w:r>
    </w:p>
    <w:p w14:paraId="39AFCE10" w14:textId="3385BCE9" w:rsidR="000C5F8C" w:rsidRPr="00523F5D" w:rsidRDefault="007E79EE" w:rsidP="00523F5D">
      <w:pPr>
        <w:spacing w:line="520" w:lineRule="exact"/>
        <w:ind w:firstLineChars="200" w:firstLine="480"/>
        <w:rPr>
          <w:rFonts w:ascii="仿宋_GB2312" w:eastAsia="仿宋_GB2312" w:hAnsi="宋体"/>
          <w:snapToGrid w:val="0"/>
          <w:kern w:val="0"/>
          <w:sz w:val="24"/>
          <w:u w:val="single"/>
        </w:rPr>
      </w:pPr>
      <w:r w:rsidRPr="006C1DE8">
        <w:rPr>
          <w:rFonts w:ascii="仿宋_GB2312" w:eastAsia="仿宋_GB2312" w:hAnsi="宋体" w:hint="eastAsia"/>
          <w:snapToGrid w:val="0"/>
          <w:kern w:val="0"/>
          <w:sz w:val="24"/>
          <w:u w:val="single"/>
        </w:rPr>
        <w:t>3.2.4</w:t>
      </w:r>
      <w:r w:rsidR="003F777F" w:rsidRPr="006C1DE8">
        <w:rPr>
          <w:rFonts w:ascii="仿宋_GB2312" w:eastAsia="仿宋_GB2312" w:hAnsi="宋体"/>
          <w:snapToGrid w:val="0"/>
          <w:kern w:val="0"/>
          <w:sz w:val="24"/>
          <w:u w:val="single"/>
        </w:rPr>
        <w:t xml:space="preserve"> </w:t>
      </w:r>
      <w:r w:rsidR="006C1DE8" w:rsidRPr="006C1DE8">
        <w:rPr>
          <w:rFonts w:ascii="仿宋_GB2312" w:eastAsia="仿宋_GB2312" w:hAnsi="宋体" w:hint="eastAsia"/>
          <w:snapToGrid w:val="0"/>
          <w:kern w:val="0"/>
          <w:sz w:val="24"/>
          <w:u w:val="single"/>
        </w:rPr>
        <w:t>《测绘技术设计规定》（CH/T 1004-2005</w:t>
      </w:r>
      <w:r w:rsidR="006C1DE8" w:rsidRPr="006C1DE8">
        <w:rPr>
          <w:rFonts w:ascii="仿宋_GB2312" w:eastAsia="仿宋_GB2312" w:hAnsi="宋体"/>
          <w:snapToGrid w:val="0"/>
          <w:kern w:val="0"/>
          <w:sz w:val="24"/>
          <w:u w:val="single"/>
        </w:rPr>
        <w:t>）</w:t>
      </w:r>
    </w:p>
    <w:p w14:paraId="2880FD60" w14:textId="02EE9E4C" w:rsidR="000C5F8C" w:rsidRPr="006C1DE8" w:rsidRDefault="007E79EE">
      <w:pPr>
        <w:spacing w:line="520" w:lineRule="exact"/>
        <w:ind w:firstLineChars="200" w:firstLine="480"/>
        <w:rPr>
          <w:rFonts w:ascii="仿宋_GB2312" w:eastAsia="仿宋_GB2312" w:hAnsi="宋体"/>
          <w:snapToGrid w:val="0"/>
          <w:kern w:val="0"/>
          <w:sz w:val="24"/>
          <w:u w:val="single"/>
        </w:rPr>
      </w:pPr>
      <w:r w:rsidRPr="006C1DE8">
        <w:rPr>
          <w:rFonts w:ascii="仿宋_GB2312" w:eastAsia="仿宋_GB2312" w:hAnsi="宋体" w:hint="eastAsia"/>
          <w:snapToGrid w:val="0"/>
          <w:kern w:val="0"/>
          <w:sz w:val="24"/>
          <w:u w:val="single"/>
        </w:rPr>
        <w:t>3.2.</w:t>
      </w:r>
      <w:r w:rsidR="006C1DE8">
        <w:rPr>
          <w:rFonts w:ascii="仿宋_GB2312" w:eastAsia="仿宋_GB2312" w:hAnsi="宋体"/>
          <w:snapToGrid w:val="0"/>
          <w:kern w:val="0"/>
          <w:sz w:val="24"/>
          <w:u w:val="single"/>
        </w:rPr>
        <w:t>5</w:t>
      </w:r>
      <w:r w:rsidR="006C1DE8" w:rsidRPr="006C1DE8">
        <w:rPr>
          <w:rFonts w:ascii="仿宋_GB2312" w:eastAsia="仿宋_GB2312" w:hAnsi="宋体" w:hint="eastAsia"/>
          <w:snapToGrid w:val="0"/>
          <w:kern w:val="0"/>
          <w:sz w:val="24"/>
          <w:u w:val="single"/>
        </w:rPr>
        <w:t>《测绘技术总结编写规定》（CH/T 100</w:t>
      </w:r>
      <w:r w:rsidR="006C1DE8" w:rsidRPr="006C1DE8">
        <w:rPr>
          <w:rFonts w:ascii="仿宋_GB2312" w:eastAsia="仿宋_GB2312" w:hAnsi="宋体"/>
          <w:snapToGrid w:val="0"/>
          <w:kern w:val="0"/>
          <w:sz w:val="24"/>
          <w:u w:val="single"/>
        </w:rPr>
        <w:t>1</w:t>
      </w:r>
      <w:r w:rsidR="006C1DE8" w:rsidRPr="006C1DE8">
        <w:rPr>
          <w:rFonts w:ascii="仿宋_GB2312" w:eastAsia="仿宋_GB2312" w:hAnsi="宋体" w:hint="eastAsia"/>
          <w:snapToGrid w:val="0"/>
          <w:kern w:val="0"/>
          <w:sz w:val="24"/>
          <w:u w:val="single"/>
        </w:rPr>
        <w:t>-2005</w:t>
      </w:r>
      <w:r w:rsidR="006C1DE8" w:rsidRPr="006C1DE8">
        <w:rPr>
          <w:rFonts w:ascii="仿宋_GB2312" w:eastAsia="仿宋_GB2312" w:hAnsi="宋体"/>
          <w:snapToGrid w:val="0"/>
          <w:kern w:val="0"/>
          <w:sz w:val="24"/>
          <w:u w:val="single"/>
        </w:rPr>
        <w:t>）</w:t>
      </w:r>
    </w:p>
    <w:p w14:paraId="05A7248D" w14:textId="5F6B8FFA" w:rsidR="00606A21" w:rsidRPr="006C1DE8" w:rsidRDefault="00606A21">
      <w:pPr>
        <w:spacing w:line="520" w:lineRule="exact"/>
        <w:ind w:firstLineChars="200" w:firstLine="480"/>
        <w:rPr>
          <w:rFonts w:ascii="仿宋_GB2312" w:eastAsia="仿宋_GB2312" w:hAnsi="宋体"/>
          <w:snapToGrid w:val="0"/>
          <w:kern w:val="0"/>
          <w:sz w:val="24"/>
          <w:u w:val="single"/>
        </w:rPr>
      </w:pPr>
      <w:r w:rsidRPr="006C1DE8">
        <w:rPr>
          <w:rFonts w:ascii="仿宋_GB2312" w:eastAsia="仿宋_GB2312" w:hAnsi="宋体" w:hint="eastAsia"/>
          <w:snapToGrid w:val="0"/>
          <w:kern w:val="0"/>
          <w:sz w:val="24"/>
          <w:u w:val="single"/>
        </w:rPr>
        <w:t>3.</w:t>
      </w:r>
      <w:r w:rsidRPr="006C1DE8">
        <w:rPr>
          <w:rFonts w:ascii="仿宋_GB2312" w:eastAsia="仿宋_GB2312" w:hAnsi="宋体"/>
          <w:snapToGrid w:val="0"/>
          <w:kern w:val="0"/>
          <w:sz w:val="24"/>
          <w:u w:val="single"/>
        </w:rPr>
        <w:t>2</w:t>
      </w:r>
      <w:r w:rsidRPr="006C1DE8">
        <w:rPr>
          <w:rFonts w:ascii="仿宋_GB2312" w:eastAsia="仿宋_GB2312" w:hAnsi="宋体" w:hint="eastAsia"/>
          <w:snapToGrid w:val="0"/>
          <w:kern w:val="0"/>
          <w:sz w:val="24"/>
          <w:u w:val="single"/>
        </w:rPr>
        <w:t>.</w:t>
      </w:r>
      <w:r w:rsidR="006C1DE8">
        <w:rPr>
          <w:rFonts w:ascii="仿宋_GB2312" w:eastAsia="仿宋_GB2312" w:hAnsi="宋体"/>
          <w:snapToGrid w:val="0"/>
          <w:kern w:val="0"/>
          <w:sz w:val="24"/>
          <w:u w:val="single"/>
        </w:rPr>
        <w:t>6</w:t>
      </w:r>
      <w:r w:rsidRPr="006C1DE8">
        <w:rPr>
          <w:rFonts w:ascii="仿宋_GB2312" w:eastAsia="仿宋_GB2312" w:hAnsi="宋体"/>
          <w:snapToGrid w:val="0"/>
          <w:kern w:val="0"/>
          <w:sz w:val="24"/>
          <w:u w:val="single"/>
        </w:rPr>
        <w:t xml:space="preserve"> </w:t>
      </w:r>
      <w:r w:rsidR="006C1DE8" w:rsidRPr="006C1DE8">
        <w:rPr>
          <w:rFonts w:ascii="仿宋_GB2312" w:eastAsia="仿宋_GB2312" w:hAnsi="宋体" w:hint="eastAsia"/>
          <w:snapToGrid w:val="0"/>
          <w:kern w:val="0"/>
          <w:sz w:val="24"/>
          <w:u w:val="single"/>
        </w:rPr>
        <w:t>《测绘作业人员安全规范》（CH 1016-2008</w:t>
      </w:r>
      <w:r w:rsidR="006C1DE8" w:rsidRPr="006C1DE8">
        <w:rPr>
          <w:rFonts w:ascii="仿宋_GB2312" w:eastAsia="仿宋_GB2312" w:hAnsi="宋体"/>
          <w:snapToGrid w:val="0"/>
          <w:kern w:val="0"/>
          <w:sz w:val="24"/>
          <w:u w:val="single"/>
        </w:rPr>
        <w:t>）</w:t>
      </w:r>
    </w:p>
    <w:p w14:paraId="7785233D"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9AC9E3D" w14:textId="3E9CFF0F" w:rsidR="000C5F8C" w:rsidRDefault="00311716">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6C1DE8">
        <w:rPr>
          <w:rFonts w:ascii="仿宋_GB2312" w:eastAsia="仿宋_GB2312" w:hAnsi="宋体" w:hint="eastAsia"/>
          <w:snapToGrid w:val="0"/>
          <w:kern w:val="0"/>
          <w:sz w:val="24"/>
          <w:u w:val="single"/>
        </w:rPr>
        <w:t>老路恢复</w:t>
      </w:r>
      <w:r>
        <w:rPr>
          <w:rFonts w:ascii="仿宋_GB2312" w:eastAsia="仿宋_GB2312" w:hAnsi="宋体" w:hint="eastAsia"/>
          <w:snapToGrid w:val="0"/>
          <w:kern w:val="0"/>
          <w:sz w:val="24"/>
          <w:u w:val="single"/>
        </w:rPr>
        <w:t>测量成果</w:t>
      </w:r>
      <w:r w:rsidR="007E79EE">
        <w:rPr>
          <w:rFonts w:ascii="仿宋_GB2312" w:eastAsia="仿宋_GB2312" w:hAnsi="宋体" w:hint="eastAsia"/>
          <w:snapToGrid w:val="0"/>
          <w:kern w:val="0"/>
          <w:sz w:val="24"/>
          <w:u w:val="single"/>
        </w:rPr>
        <w:t>以电子地形图形式提交，要与原有地形图进行接边</w:t>
      </w:r>
      <w:r w:rsidR="00523F5D">
        <w:rPr>
          <w:rFonts w:ascii="仿宋_GB2312" w:eastAsia="仿宋_GB2312" w:hAnsi="宋体" w:hint="eastAsia"/>
          <w:snapToGrid w:val="0"/>
          <w:kern w:val="0"/>
          <w:sz w:val="24"/>
          <w:u w:val="single"/>
        </w:rPr>
        <w:t>，</w:t>
      </w:r>
      <w:r w:rsidR="006C1DE8">
        <w:rPr>
          <w:rFonts w:ascii="仿宋_GB2312" w:eastAsia="仿宋_GB2312" w:hAnsi="宋体" w:hint="eastAsia"/>
          <w:snapToGrid w:val="0"/>
          <w:kern w:val="0"/>
          <w:sz w:val="24"/>
          <w:u w:val="single"/>
        </w:rPr>
        <w:t>纵横断面测量成果以</w:t>
      </w:r>
      <w:r w:rsidR="004B4B01" w:rsidRPr="004B4B01">
        <w:rPr>
          <w:rFonts w:ascii="仿宋_GB2312" w:eastAsia="仿宋_GB2312" w:hAnsi="宋体" w:hint="eastAsia"/>
          <w:snapToGrid w:val="0"/>
          <w:kern w:val="0"/>
          <w:sz w:val="24"/>
          <w:u w:val="single"/>
        </w:rPr>
        <w:t>电子数据的形式提交。</w:t>
      </w:r>
    </w:p>
    <w:p w14:paraId="6E3F795A" w14:textId="1919AD8B"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141F60D1"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12D1F3C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1B825943"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72A720C0"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0A0558C"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71FE8FA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4DD92765"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1EC93D1D" w14:textId="7190520C" w:rsidR="000C5F8C" w:rsidRDefault="007E79EE">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本项目的平面和高程控制点成果、测量范围等</w:t>
      </w:r>
    </w:p>
    <w:p w14:paraId="293A38D5" w14:textId="48A89C4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lastRenderedPageBreak/>
        <w:t>5.2  技术要求：</w:t>
      </w:r>
      <w:r>
        <w:rPr>
          <w:rFonts w:ascii="仿宋_GB2312" w:eastAsia="仿宋_GB2312" w:hAnsi="宋体" w:hint="eastAsia"/>
          <w:snapToGrid w:val="0"/>
          <w:color w:val="000000" w:themeColor="text1"/>
          <w:kern w:val="0"/>
          <w:sz w:val="24"/>
          <w:u w:val="single"/>
        </w:rPr>
        <w:t>《外部供应项目技术要求》</w:t>
      </w:r>
    </w:p>
    <w:p w14:paraId="39A31F2B" w14:textId="077F5A3C" w:rsidR="000C5F8C" w:rsidRDefault="007E79EE">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1EF7BA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1B679701" w14:textId="18849961"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6.1  乙方向甲方交付的成果文件为</w:t>
      </w:r>
      <w:r w:rsidR="000F6DFE" w:rsidRPr="000F6DFE">
        <w:rPr>
          <w:rFonts w:ascii="仿宋_GB2312" w:eastAsia="仿宋_GB2312" w:hAnsi="宋体" w:hint="eastAsia"/>
          <w:snapToGrid w:val="0"/>
          <w:color w:val="000000" w:themeColor="text1"/>
          <w:kern w:val="0"/>
          <w:sz w:val="24"/>
        </w:rPr>
        <w:t>1:2000陆上地形图测量成果以电子地形图形体提交、河道断面测量成果以电子数据文件提交、跨河桥梁剖面测量成果以电子图形式提交</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18B2F7" w14:textId="3F3F1BB6" w:rsidR="000C5F8C" w:rsidRDefault="00F0090F" w:rsidP="00F0090F">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proofErr w:type="gramStart"/>
      <w:r w:rsidR="007E79EE">
        <w:rPr>
          <w:rFonts w:ascii="仿宋_GB2312" w:eastAsia="仿宋_GB2312" w:hAnsi="宋体" w:hint="eastAsia"/>
          <w:snapToGrid w:val="0"/>
          <w:color w:val="000000" w:themeColor="text1"/>
          <w:kern w:val="0"/>
          <w:sz w:val="24"/>
        </w:rPr>
        <w:t>正式成果</w:t>
      </w:r>
      <w:proofErr w:type="gramEnd"/>
      <w:r w:rsidR="007E79EE">
        <w:rPr>
          <w:rFonts w:ascii="仿宋_GB2312" w:eastAsia="仿宋_GB2312" w:hAnsi="宋体" w:hint="eastAsia"/>
          <w:snapToGrid w:val="0"/>
          <w:color w:val="000000" w:themeColor="text1"/>
          <w:kern w:val="0"/>
          <w:sz w:val="24"/>
        </w:rPr>
        <w:t>文件（可编辑电子版）于</w:t>
      </w:r>
      <w:r w:rsidR="007E79EE">
        <w:rPr>
          <w:rFonts w:ascii="仿宋_GB2312" w:eastAsia="仿宋_GB2312" w:hAnsi="宋体" w:hint="eastAsia"/>
          <w:snapToGrid w:val="0"/>
          <w:color w:val="000000" w:themeColor="text1"/>
          <w:kern w:val="0"/>
          <w:sz w:val="24"/>
          <w:u w:val="single"/>
        </w:rPr>
        <w:t>工作通知单发出</w:t>
      </w:r>
      <w:r w:rsidR="007261C1">
        <w:rPr>
          <w:rFonts w:ascii="仿宋_GB2312" w:eastAsia="仿宋_GB2312" w:hAnsi="宋体" w:hint="eastAsia"/>
          <w:snapToGrid w:val="0"/>
          <w:color w:val="000000" w:themeColor="text1"/>
          <w:kern w:val="0"/>
          <w:sz w:val="24"/>
          <w:u w:val="single"/>
        </w:rPr>
        <w:t>次日起</w:t>
      </w:r>
      <w:r w:rsidR="000F6DFE">
        <w:rPr>
          <w:rFonts w:ascii="仿宋_GB2312" w:eastAsia="仿宋_GB2312" w:hAnsi="宋体"/>
          <w:snapToGrid w:val="0"/>
          <w:color w:val="000000" w:themeColor="text1"/>
          <w:kern w:val="0"/>
          <w:sz w:val="24"/>
          <w:u w:val="single"/>
        </w:rPr>
        <w:t>10</w:t>
      </w:r>
      <w:r w:rsidR="007261C1">
        <w:rPr>
          <w:rFonts w:ascii="仿宋_GB2312" w:eastAsia="仿宋_GB2312" w:hAnsi="宋体" w:hint="eastAsia"/>
          <w:snapToGrid w:val="0"/>
          <w:color w:val="000000" w:themeColor="text1"/>
          <w:kern w:val="0"/>
          <w:sz w:val="24"/>
          <w:u w:val="single"/>
        </w:rPr>
        <w:t>个</w:t>
      </w:r>
      <w:proofErr w:type="gramStart"/>
      <w:r w:rsidR="007E79EE">
        <w:rPr>
          <w:rFonts w:ascii="仿宋_GB2312" w:eastAsia="仿宋_GB2312" w:hAnsi="宋体" w:hint="eastAsia"/>
          <w:snapToGrid w:val="0"/>
          <w:color w:val="000000" w:themeColor="text1"/>
          <w:kern w:val="0"/>
          <w:sz w:val="24"/>
          <w:u w:val="single"/>
        </w:rPr>
        <w:t>日历天</w:t>
      </w:r>
      <w:proofErr w:type="gramEnd"/>
      <w:r w:rsidR="007E79EE">
        <w:rPr>
          <w:rFonts w:ascii="仿宋_GB2312" w:eastAsia="仿宋_GB2312" w:hAnsi="宋体" w:hint="eastAsia"/>
          <w:snapToGrid w:val="0"/>
          <w:color w:val="000000" w:themeColor="text1"/>
          <w:kern w:val="0"/>
          <w:sz w:val="24"/>
          <w:u w:val="single"/>
        </w:rPr>
        <w:t>内提交</w:t>
      </w:r>
      <w:r w:rsidR="007E79EE">
        <w:rPr>
          <w:rFonts w:ascii="仿宋_GB2312" w:eastAsia="仿宋_GB2312" w:hAnsi="宋体" w:hint="eastAsia"/>
          <w:snapToGrid w:val="0"/>
          <w:color w:val="000000" w:themeColor="text1"/>
          <w:kern w:val="0"/>
          <w:sz w:val="24"/>
        </w:rPr>
        <w:t>。</w:t>
      </w:r>
    </w:p>
    <w:p w14:paraId="7E969102" w14:textId="77777777" w:rsidR="000C5F8C" w:rsidRDefault="007E79EE">
      <w:pPr>
        <w:spacing w:line="520" w:lineRule="exact"/>
        <w:ind w:leftChars="100" w:left="210" w:firstLineChars="150" w:firstLine="36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7145ED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22B4C6AE"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0C36B4D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w:t>
      </w:r>
    </w:p>
    <w:p w14:paraId="29C4555A" w14:textId="2E969342"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6C0B2ED7" w14:textId="6130EB09" w:rsidR="000C5F8C" w:rsidRDefault="007E79EE">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w:t>
      </w:r>
      <w:r w:rsidR="0022454F">
        <w:rPr>
          <w:rFonts w:ascii="仿宋_GB2312" w:eastAsia="仿宋_GB2312" w:hAnsi="宋体" w:hint="eastAsia"/>
          <w:snapToGrid w:val="0"/>
          <w:color w:val="000000" w:themeColor="text1"/>
          <w:kern w:val="0"/>
          <w:sz w:val="24"/>
        </w:rPr>
        <w:t>，</w:t>
      </w:r>
      <w:r w:rsidR="00620448">
        <w:rPr>
          <w:rFonts w:ascii="仿宋_GB2312" w:eastAsia="仿宋_GB2312" w:hAnsi="宋体" w:hint="eastAsia"/>
          <w:snapToGrid w:val="0"/>
          <w:color w:val="000000" w:themeColor="text1"/>
          <w:kern w:val="0"/>
          <w:sz w:val="24"/>
        </w:rPr>
        <w:t>税率应</w:t>
      </w:r>
      <w:r w:rsidR="0022454F">
        <w:rPr>
          <w:rFonts w:ascii="仿宋_GB2312" w:eastAsia="仿宋_GB2312" w:hAnsi="宋体" w:hint="eastAsia"/>
          <w:snapToGrid w:val="0"/>
          <w:color w:val="000000" w:themeColor="text1"/>
          <w:kern w:val="0"/>
          <w:sz w:val="24"/>
        </w:rPr>
        <w:t>符合国家</w:t>
      </w:r>
      <w:r w:rsidR="00620448">
        <w:rPr>
          <w:rFonts w:ascii="仿宋_GB2312" w:eastAsia="仿宋_GB2312" w:hAnsi="宋体" w:hint="eastAsia"/>
          <w:snapToGrid w:val="0"/>
          <w:color w:val="000000" w:themeColor="text1"/>
          <w:kern w:val="0"/>
          <w:sz w:val="24"/>
        </w:rPr>
        <w:t>相关</w:t>
      </w:r>
      <w:r w:rsidR="0022454F">
        <w:rPr>
          <w:rFonts w:ascii="仿宋_GB2312" w:eastAsia="仿宋_GB2312" w:hAnsi="宋体" w:hint="eastAsia"/>
          <w:snapToGrid w:val="0"/>
          <w:color w:val="000000" w:themeColor="text1"/>
          <w:kern w:val="0"/>
          <w:sz w:val="24"/>
        </w:rPr>
        <w:t>税</w:t>
      </w:r>
      <w:r w:rsidR="00620448">
        <w:rPr>
          <w:rFonts w:ascii="仿宋_GB2312" w:eastAsia="仿宋_GB2312" w:hAnsi="宋体" w:hint="eastAsia"/>
          <w:snapToGrid w:val="0"/>
          <w:color w:val="000000" w:themeColor="text1"/>
          <w:kern w:val="0"/>
          <w:sz w:val="24"/>
        </w:rPr>
        <w:t>法规定</w:t>
      </w:r>
      <w:r w:rsidR="0022454F">
        <w:rPr>
          <w:rFonts w:ascii="仿宋_GB2312" w:eastAsia="仿宋_GB2312" w:hAnsi="宋体" w:hint="eastAsia"/>
          <w:snapToGrid w:val="0"/>
          <w:color w:val="000000" w:themeColor="text1"/>
          <w:kern w:val="0"/>
          <w:sz w:val="24"/>
        </w:rPr>
        <w:t>。</w:t>
      </w:r>
      <w:r w:rsidR="0022454F">
        <w:rPr>
          <w:rFonts w:ascii="仿宋_GB2312" w:eastAsia="仿宋_GB2312" w:hAnsi="宋体"/>
          <w:color w:val="000000" w:themeColor="text1"/>
          <w:sz w:val="24"/>
        </w:rPr>
        <w:t xml:space="preserve"> </w:t>
      </w:r>
    </w:p>
    <w:p w14:paraId="0410E37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76E80A71" w14:textId="1A33B97A" w:rsidR="000F6DFE" w:rsidRPr="00BB3D94" w:rsidRDefault="000F6DFE" w:rsidP="000F6DF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sidR="00F27DBB">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万元，</w:t>
      </w:r>
      <w:r w:rsidRPr="001F2BEB">
        <w:rPr>
          <w:rFonts w:ascii="仿宋_GB2312" w:eastAsia="仿宋_GB2312" w:hAnsi="宋体" w:hint="eastAsia"/>
          <w:snapToGrid w:val="0"/>
          <w:kern w:val="0"/>
          <w:sz w:val="24"/>
        </w:rPr>
        <w:t>（大写：</w:t>
      </w:r>
      <w:r w:rsidR="00F27DBB">
        <w:rPr>
          <w:rFonts w:ascii="仿宋_GB2312" w:eastAsia="仿宋_GB2312" w:hAnsi="宋体" w:hint="eastAsia"/>
          <w:b/>
          <w:bCs/>
          <w:snapToGrid w:val="0"/>
          <w:kern w:val="0"/>
          <w:sz w:val="24"/>
          <w:u w:val="single"/>
        </w:rPr>
        <w:t xml:space="preserve"> </w:t>
      </w:r>
      <w:r w:rsidR="00F27DBB">
        <w:rPr>
          <w:rFonts w:ascii="仿宋_GB2312" w:eastAsia="仿宋_GB2312" w:hAnsi="宋体"/>
          <w:b/>
          <w:bCs/>
          <w:snapToGrid w:val="0"/>
          <w:kern w:val="0"/>
          <w:sz w:val="24"/>
          <w:u w:val="single"/>
        </w:rPr>
        <w:t xml:space="preserve">      </w:t>
      </w:r>
      <w:r w:rsidRPr="001F2BEB">
        <w:rPr>
          <w:rFonts w:ascii="仿宋_GB2312" w:eastAsia="仿宋_GB2312" w:hAnsi="宋体" w:hint="eastAsia"/>
          <w:snapToGrid w:val="0"/>
          <w:kern w:val="0"/>
          <w:sz w:val="24"/>
        </w:rPr>
        <w:t>）</w:t>
      </w:r>
      <w:r>
        <w:rPr>
          <w:rFonts w:ascii="仿宋_GB2312" w:eastAsia="仿宋_GB2312" w:hAnsi="宋体" w:hint="eastAsia"/>
          <w:snapToGrid w:val="0"/>
          <w:kern w:val="0"/>
          <w:sz w:val="24"/>
        </w:rPr>
        <w:t>。</w:t>
      </w:r>
    </w:p>
    <w:p w14:paraId="501D662C" w14:textId="77777777" w:rsidR="000F6DFE" w:rsidRDefault="000F6DFE" w:rsidP="000F6DFE">
      <w:pPr>
        <w:ind w:firstLineChars="200" w:firstLine="482"/>
        <w:jc w:val="center"/>
        <w:rPr>
          <w:rFonts w:ascii="仿宋_GB2312" w:eastAsia="仿宋_GB2312"/>
          <w:b/>
          <w:sz w:val="24"/>
        </w:rPr>
      </w:pPr>
      <w:r>
        <w:rPr>
          <w:rFonts w:ascii="仿宋_GB2312" w:eastAsia="仿宋_GB2312" w:hint="eastAsia"/>
          <w:b/>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0F6DFE" w14:paraId="1EF279B5"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2E57ABB"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8A21C1F"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4E1D8FFA"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5F2944EE"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4D4659DE" w14:textId="77777777" w:rsidR="000F6DFE" w:rsidRDefault="000F6DFE" w:rsidP="000C32D2">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0F6DFE" w14:paraId="214A761C"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733E959"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7D8BD7F1" w14:textId="43ED6886" w:rsidR="000F6DFE" w:rsidRPr="004B4B01" w:rsidRDefault="006C1DE8" w:rsidP="000C32D2">
            <w:pPr>
              <w:widowControl/>
              <w:jc w:val="center"/>
              <w:rPr>
                <w:rFonts w:ascii="仿宋_GB2312" w:eastAsia="仿宋_GB2312" w:cs="宋体"/>
                <w:bCs/>
                <w:kern w:val="0"/>
                <w:szCs w:val="21"/>
              </w:rPr>
            </w:pPr>
            <w:r>
              <w:rPr>
                <w:rFonts w:ascii="仿宋_GB2312" w:eastAsia="仿宋_GB2312" w:cs="宋体" w:hint="eastAsia"/>
                <w:bCs/>
                <w:kern w:val="0"/>
                <w:szCs w:val="21"/>
              </w:rPr>
              <w:t>纵断面</w:t>
            </w:r>
            <w:r w:rsidR="004B4B01" w:rsidRPr="004B4B01">
              <w:rPr>
                <w:rFonts w:ascii="仿宋_GB2312" w:eastAsia="仿宋_GB2312" w:cs="宋体" w:hint="eastAsia"/>
                <w:bCs/>
                <w:kern w:val="0"/>
                <w:szCs w:val="21"/>
              </w:rPr>
              <w:t>测量</w:t>
            </w:r>
          </w:p>
        </w:tc>
        <w:tc>
          <w:tcPr>
            <w:tcW w:w="1843" w:type="dxa"/>
            <w:tcBorders>
              <w:top w:val="single" w:sz="4" w:space="0" w:color="auto"/>
              <w:left w:val="single" w:sz="4" w:space="0" w:color="auto"/>
              <w:bottom w:val="single" w:sz="4" w:space="0" w:color="auto"/>
              <w:right w:val="single" w:sz="4" w:space="0" w:color="auto"/>
            </w:tcBorders>
            <w:vAlign w:val="center"/>
          </w:tcPr>
          <w:p w14:paraId="78E825DE" w14:textId="03A66203" w:rsidR="000F6DFE" w:rsidRPr="002B1898" w:rsidRDefault="006C1DE8" w:rsidP="000C32D2">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7D01B672" w14:textId="325FBD49" w:rsidR="000F6DFE" w:rsidRPr="002B1898" w:rsidRDefault="000F6DFE" w:rsidP="000C32D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Pr="002B1898">
              <w:rPr>
                <w:rFonts w:ascii="仿宋_GB2312" w:eastAsia="仿宋_GB2312" w:cs="宋体" w:hint="eastAsia"/>
                <w:kern w:val="0"/>
                <w:szCs w:val="21"/>
              </w:rPr>
              <w:t>元/</w:t>
            </w:r>
            <w:r w:rsidR="006C1DE8">
              <w:rPr>
                <w:rFonts w:ascii="仿宋_GB2312" w:eastAsia="仿宋_GB2312" w:cs="宋体" w:hint="eastAsia"/>
                <w:kern w:val="0"/>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45C13CE8" w14:textId="0C8C9B09" w:rsidR="000F6DFE" w:rsidRDefault="000F6DFE" w:rsidP="000C32D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0F6DFE" w14:paraId="2563ADFD"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0A1E43E" w14:textId="77777777" w:rsidR="000F6DFE" w:rsidRDefault="000F6DFE" w:rsidP="000C32D2">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DBDF0B9" w14:textId="58DEF6CD" w:rsidR="000F6DFE" w:rsidRPr="004B4B01" w:rsidRDefault="006C1DE8" w:rsidP="000C32D2">
            <w:pPr>
              <w:widowControl/>
              <w:jc w:val="center"/>
              <w:rPr>
                <w:rFonts w:ascii="仿宋_GB2312" w:eastAsia="仿宋_GB2312" w:cs="宋体"/>
                <w:bCs/>
                <w:kern w:val="0"/>
                <w:szCs w:val="21"/>
              </w:rPr>
            </w:pPr>
            <w:r>
              <w:rPr>
                <w:rFonts w:ascii="仿宋_GB2312" w:eastAsia="仿宋_GB2312" w:cs="宋体" w:hint="eastAsia"/>
                <w:bCs/>
                <w:kern w:val="0"/>
                <w:szCs w:val="21"/>
              </w:rPr>
              <w:t>横断面</w:t>
            </w:r>
            <w:r w:rsidR="004B4B01" w:rsidRPr="004B4B01">
              <w:rPr>
                <w:rFonts w:ascii="仿宋_GB2312" w:eastAsia="仿宋_GB2312" w:cs="宋体" w:hint="eastAsia"/>
                <w:bCs/>
                <w:kern w:val="0"/>
                <w:szCs w:val="21"/>
              </w:rPr>
              <w:t>测量</w:t>
            </w:r>
          </w:p>
        </w:tc>
        <w:tc>
          <w:tcPr>
            <w:tcW w:w="1843" w:type="dxa"/>
            <w:tcBorders>
              <w:top w:val="single" w:sz="4" w:space="0" w:color="auto"/>
              <w:left w:val="single" w:sz="4" w:space="0" w:color="auto"/>
              <w:bottom w:val="single" w:sz="4" w:space="0" w:color="auto"/>
              <w:right w:val="single" w:sz="4" w:space="0" w:color="auto"/>
            </w:tcBorders>
            <w:vAlign w:val="center"/>
          </w:tcPr>
          <w:p w14:paraId="1AC8A6A7" w14:textId="44E2321F" w:rsidR="000F6DFE" w:rsidRPr="002B1898" w:rsidRDefault="006C1DE8" w:rsidP="000C32D2">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1EAE060C" w14:textId="7B47C6B4" w:rsidR="000F6DFE" w:rsidRPr="002B1898" w:rsidRDefault="000F6DFE" w:rsidP="000C32D2">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w:t>
            </w:r>
            <w:r w:rsidR="006C1DE8">
              <w:rPr>
                <w:rFonts w:ascii="仿宋_GB2312" w:eastAsia="仿宋_GB2312" w:cs="宋体" w:hint="eastAsia"/>
                <w:kern w:val="0"/>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152AC8BD" w14:textId="77809257" w:rsidR="000F6DFE" w:rsidRPr="00B9697C" w:rsidRDefault="000F6DFE" w:rsidP="000C32D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F38A9">
              <w:rPr>
                <w:rFonts w:ascii="仿宋_GB2312" w:eastAsia="仿宋_GB2312" w:cs="宋体" w:hint="eastAsia"/>
                <w:bCs/>
                <w:kern w:val="0"/>
                <w:szCs w:val="21"/>
              </w:rPr>
              <w:t>元</w:t>
            </w:r>
          </w:p>
        </w:tc>
      </w:tr>
      <w:tr w:rsidR="000F6DFE" w14:paraId="2F3ABCEF"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852BD0" w14:textId="7B6EF83C"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75EE7A37" w14:textId="2331D5D2" w:rsidR="000F6DFE" w:rsidRPr="004B4B01" w:rsidRDefault="006C1DE8" w:rsidP="000C32D2">
            <w:pPr>
              <w:widowControl/>
              <w:jc w:val="center"/>
              <w:rPr>
                <w:rFonts w:ascii="仿宋_GB2312" w:eastAsia="仿宋_GB2312" w:cs="宋体"/>
                <w:bCs/>
                <w:kern w:val="0"/>
                <w:szCs w:val="21"/>
              </w:rPr>
            </w:pPr>
            <w:r>
              <w:rPr>
                <w:rFonts w:ascii="仿宋_GB2312" w:eastAsia="仿宋_GB2312" w:cs="宋体" w:hint="eastAsia"/>
                <w:bCs/>
                <w:kern w:val="0"/>
                <w:szCs w:val="21"/>
              </w:rPr>
              <w:t>老路恢复</w:t>
            </w:r>
            <w:r w:rsidR="004B4B01" w:rsidRPr="004B4B01">
              <w:rPr>
                <w:rFonts w:ascii="仿宋_GB2312" w:eastAsia="仿宋_GB2312" w:cs="宋体" w:hint="eastAsia"/>
                <w:bCs/>
                <w:kern w:val="0"/>
                <w:szCs w:val="21"/>
              </w:rPr>
              <w:t>测量</w:t>
            </w:r>
          </w:p>
        </w:tc>
        <w:tc>
          <w:tcPr>
            <w:tcW w:w="1843" w:type="dxa"/>
            <w:tcBorders>
              <w:top w:val="single" w:sz="4" w:space="0" w:color="auto"/>
              <w:left w:val="single" w:sz="4" w:space="0" w:color="auto"/>
              <w:bottom w:val="single" w:sz="4" w:space="0" w:color="auto"/>
              <w:right w:val="single" w:sz="4" w:space="0" w:color="auto"/>
            </w:tcBorders>
            <w:vAlign w:val="center"/>
          </w:tcPr>
          <w:p w14:paraId="58D37DE6" w14:textId="3780FCF0" w:rsidR="000F6DFE" w:rsidRDefault="006C1DE8" w:rsidP="000C32D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4491CC60" w14:textId="53A3232E" w:rsidR="000F6DFE" w:rsidRDefault="000F6DFE" w:rsidP="000C32D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w:t>
            </w:r>
            <w:r w:rsidR="006C1DE8">
              <w:rPr>
                <w:rFonts w:ascii="仿宋_GB2312" w:eastAsia="仿宋_GB2312" w:cs="宋体" w:hint="eastAsia"/>
                <w:kern w:val="0"/>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285A6754" w14:textId="32611CB7" w:rsidR="000F6DFE" w:rsidRDefault="009322ED" w:rsidP="000C32D2">
            <w:pPr>
              <w:widowControl/>
              <w:jc w:val="center"/>
              <w:rPr>
                <w:rFonts w:ascii="仿宋_GB2312" w:eastAsia="仿宋_GB2312" w:cs="宋体"/>
                <w:b/>
                <w:bCs/>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0F6DFE" w14:paraId="156B59F5"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C1686A4" w14:textId="30E2FE98" w:rsidR="000F6DFE" w:rsidRDefault="000F6DFE" w:rsidP="000C32D2">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7384994" w14:textId="7E9B5758" w:rsidR="000F6DFE" w:rsidRPr="00B62421" w:rsidRDefault="000F6DFE" w:rsidP="000C32D2">
            <w:pPr>
              <w:widowControl/>
              <w:jc w:val="center"/>
              <w:rPr>
                <w:rFonts w:ascii="仿宋_GB2312" w:eastAsia="仿宋_GB2312" w:cs="宋体"/>
                <w:kern w:val="0"/>
                <w:szCs w:val="21"/>
              </w:rPr>
            </w:pPr>
            <w:r w:rsidRPr="00B62421">
              <w:rPr>
                <w:rFonts w:ascii="仿宋_GB2312" w:eastAsia="仿宋_GB2312" w:cs="宋体" w:hint="eastAsia"/>
                <w:kern w:val="0"/>
                <w:szCs w:val="21"/>
              </w:rPr>
              <w:t>根据预估工作量</w:t>
            </w:r>
            <w:r>
              <w:rPr>
                <w:rFonts w:ascii="仿宋_GB2312" w:eastAsia="仿宋_GB2312" w:cs="宋体" w:hint="eastAsia"/>
                <w:kern w:val="0"/>
                <w:szCs w:val="21"/>
              </w:rPr>
              <w:t>暂计</w:t>
            </w:r>
            <w:r w:rsidRPr="00B62421">
              <w:rPr>
                <w:rFonts w:ascii="仿宋_GB2312" w:eastAsia="仿宋_GB2312" w:cs="宋体" w:hint="eastAsia"/>
                <w:kern w:val="0"/>
                <w:szCs w:val="21"/>
              </w:rPr>
              <w:t>总价为：</w:t>
            </w:r>
            <w:r w:rsidR="0058211C">
              <w:rPr>
                <w:rFonts w:ascii="仿宋_GB2312" w:eastAsia="仿宋_GB2312" w:cs="宋体"/>
                <w:b/>
                <w:bCs/>
                <w:kern w:val="0"/>
                <w:szCs w:val="21"/>
                <w:u w:val="single"/>
              </w:rPr>
              <w:t xml:space="preserve">     </w:t>
            </w:r>
            <w:r>
              <w:rPr>
                <w:rFonts w:ascii="仿宋_GB2312" w:eastAsia="仿宋_GB2312" w:cs="宋体" w:hint="eastAsia"/>
                <w:kern w:val="0"/>
                <w:szCs w:val="21"/>
              </w:rPr>
              <w:t>万元</w:t>
            </w:r>
          </w:p>
        </w:tc>
      </w:tr>
    </w:tbl>
    <w:p w14:paraId="0C821FED" w14:textId="77777777" w:rsidR="000C5F8C" w:rsidRDefault="007E79EE">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lastRenderedPageBreak/>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770F74A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6FB154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096CA40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7DC9853" w14:textId="2474B66F"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58187E7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3EB7B90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w:t>
      </w:r>
      <w:r w:rsidR="00040199">
        <w:rPr>
          <w:rFonts w:ascii="仿宋_GB2312" w:eastAsia="仿宋_GB2312" w:hAnsi="宋体" w:hint="eastAsia"/>
          <w:snapToGrid w:val="0"/>
          <w:color w:val="000000" w:themeColor="text1"/>
          <w:kern w:val="0"/>
          <w:sz w:val="24"/>
          <w:u w:val="single"/>
        </w:rPr>
        <w:t>以实际验收合格工作量与乙方签订结算协议后，</w:t>
      </w:r>
      <w:r>
        <w:rPr>
          <w:rFonts w:ascii="仿宋_GB2312" w:eastAsia="仿宋_GB2312" w:hAnsi="宋体" w:hint="eastAsia"/>
          <w:snapToGrid w:val="0"/>
          <w:color w:val="000000" w:themeColor="text1"/>
          <w:kern w:val="0"/>
          <w:sz w:val="24"/>
          <w:u w:val="single"/>
        </w:rPr>
        <w:t>且收到乙方提交的发票等资料后，甲方一次性向乙方支付全部合同款项</w:t>
      </w:r>
      <w:r>
        <w:rPr>
          <w:rFonts w:ascii="仿宋_GB2312" w:eastAsia="仿宋_GB2312" w:hAnsi="宋体" w:hint="eastAsia"/>
          <w:snapToGrid w:val="0"/>
          <w:color w:val="000000" w:themeColor="text1"/>
          <w:sz w:val="24"/>
        </w:rPr>
        <w:t>。</w:t>
      </w:r>
    </w:p>
    <w:p w14:paraId="294109D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 xml:space="preserve">□普通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3F22887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AD938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A46803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2DB18F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w:t>
      </w:r>
      <w:r>
        <w:rPr>
          <w:rFonts w:ascii="仿宋_GB2312" w:eastAsia="仿宋_GB2312" w:hAnsi="宋体" w:hint="eastAsia"/>
          <w:snapToGrid w:val="0"/>
          <w:color w:val="000000" w:themeColor="text1"/>
          <w:sz w:val="24"/>
        </w:rPr>
        <w:lastRenderedPageBreak/>
        <w:t>切责任由乙方承担。乙方应在甲方要求的时间内更换合法、有效的增值税发票；给甲方造成损失的，乙方还应赔偿由此产生的一切损失（包括但不限于甲方多支付的税金、滞纳金及罚款等费用）。</w:t>
      </w:r>
    </w:p>
    <w:p w14:paraId="0FDB135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401B686B" w14:textId="77777777" w:rsidR="00BC5A58" w:rsidRDefault="00BC5A58">
      <w:pPr>
        <w:spacing w:line="520" w:lineRule="exact"/>
        <w:rPr>
          <w:rFonts w:ascii="仿宋_GB2312" w:eastAsia="仿宋_GB2312" w:hAnsi="宋体"/>
          <w:b/>
          <w:snapToGrid w:val="0"/>
          <w:color w:val="000000" w:themeColor="text1"/>
          <w:kern w:val="0"/>
          <w:sz w:val="24"/>
        </w:rPr>
      </w:pPr>
    </w:p>
    <w:p w14:paraId="6280E0E4" w14:textId="3C23AFC8"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05407C3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15E95D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34A8B7C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7A02A9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668F752A" w14:textId="77777777" w:rsidR="000C5F8C" w:rsidRDefault="007E79EE">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88ECBF0"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09327D73"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w:t>
      </w:r>
      <w:r>
        <w:rPr>
          <w:rFonts w:ascii="仿宋_GB2312" w:eastAsia="仿宋_GB2312" w:hAnsi="Times New Roman" w:cs="仿宋_GB2312" w:hint="eastAsia"/>
          <w:kern w:val="0"/>
          <w:sz w:val="24"/>
        </w:rPr>
        <w:lastRenderedPageBreak/>
        <w:t>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71034E49"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26DF387D"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5C86D186"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3B20F1C6"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9E808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59DF2D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2779799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A39A59C" w14:textId="0AA92BC2"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10934E22" w14:textId="026C2A8E"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7E291696" w14:textId="7BE7DE6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sidR="006760C2">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09546717" w14:textId="0101EA55"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060394BB" w14:textId="031CC01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w:t>
      </w:r>
      <w:r>
        <w:rPr>
          <w:rFonts w:ascii="仿宋_GB2312" w:eastAsia="仿宋_GB2312" w:hAnsi="宋体" w:hint="eastAsia"/>
          <w:snapToGrid w:val="0"/>
          <w:color w:val="000000" w:themeColor="text1"/>
          <w:sz w:val="24"/>
        </w:rPr>
        <w:lastRenderedPageBreak/>
        <w:t>作人员提供工作、生活及交通等方面的便利条件及必要的劳动保护装备。</w:t>
      </w:r>
    </w:p>
    <w:p w14:paraId="526D8653" w14:textId="17005E5D"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4EC7076D" w14:textId="4B96CDB4"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sidR="00D31FDC">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4474C24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4E4EFEC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47910D5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22B9451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89BE9E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50683FD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4A670D6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6E79F58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7CCC5A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65C6BB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140B946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1B49AFD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4EC1602" w14:textId="77777777" w:rsidR="000C5F8C" w:rsidRDefault="007E79EE">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66C12253" w14:textId="77777777" w:rsidR="00BC5A58" w:rsidRDefault="00BC5A58">
      <w:pPr>
        <w:spacing w:line="520" w:lineRule="exact"/>
        <w:rPr>
          <w:rFonts w:ascii="仿宋_GB2312" w:eastAsia="仿宋_GB2312" w:hAnsi="宋体"/>
          <w:b/>
          <w:snapToGrid w:val="0"/>
          <w:color w:val="000000" w:themeColor="text1"/>
          <w:sz w:val="24"/>
        </w:rPr>
      </w:pPr>
    </w:p>
    <w:p w14:paraId="2015466F" w14:textId="7681A5C3"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6B3BE5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73F2262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12.2  甲方或甲方委托的第三方的验收并不免除乙方在本协议项下应承担的义务及其他责任。</w:t>
      </w:r>
    </w:p>
    <w:p w14:paraId="2BAF4020"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7D3BD2E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7B15F7F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4D6FD93"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16CABC7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AAC95F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w:t>
      </w:r>
      <w:r>
        <w:rPr>
          <w:rFonts w:ascii="仿宋_GB2312" w:eastAsia="仿宋_GB2312" w:hAnsi="宋体" w:hint="eastAsia"/>
          <w:snapToGrid w:val="0"/>
          <w:color w:val="000000" w:themeColor="text1"/>
          <w:sz w:val="24"/>
        </w:rPr>
        <w:lastRenderedPageBreak/>
        <w:t>权等一切知识产权归属于甲方。未经甲方同意，乙方不得为了本协议以外的目的而复制、使用上述文件或将之提供给任何第三方。</w:t>
      </w:r>
    </w:p>
    <w:p w14:paraId="4A0301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7063F9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6A714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7C890B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308B5C1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6D587428"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756D1D4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7608818E"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3F5F2C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41329E3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17.2  甲乙双方的联系信息如下：</w:t>
      </w:r>
    </w:p>
    <w:p w14:paraId="4DEBCE6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hint="eastAsia"/>
          <w:snapToGrid w:val="0"/>
          <w:color w:val="000000" w:themeColor="text1"/>
          <w:sz w:val="24"/>
          <w:u w:val="single"/>
        </w:rPr>
        <w:t>梁俊杰</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A5A81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2D2F0EB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01545608"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1B751254"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754CD470" w14:textId="77777777" w:rsidR="000C5F8C" w:rsidRDefault="007E79EE">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1F7ED3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5F8B3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7BA99EE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4900FC54" w14:textId="77777777" w:rsidR="006760C2"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sidR="006760C2">
        <w:rPr>
          <w:rFonts w:ascii="仿宋_GB2312" w:eastAsia="仿宋_GB2312" w:hAnsi="宋体"/>
          <w:snapToGrid w:val="0"/>
          <w:color w:val="000000" w:themeColor="text1"/>
          <w:sz w:val="24"/>
        </w:rPr>
        <w:t>5</w:t>
      </w:r>
    </w:p>
    <w:p w14:paraId="3542EB5A" w14:textId="18E29F2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日以上的，甲方有权解除或终止本协议，并追究乙方的违约责任。</w:t>
      </w:r>
    </w:p>
    <w:p w14:paraId="634B9BE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w:t>
      </w:r>
      <w:r>
        <w:rPr>
          <w:rFonts w:ascii="仿宋_GB2312" w:eastAsia="仿宋_GB2312" w:hAnsi="宋体" w:hint="eastAsia"/>
          <w:snapToGrid w:val="0"/>
          <w:color w:val="000000" w:themeColor="text1"/>
          <w:sz w:val="24"/>
        </w:rPr>
        <w:lastRenderedPageBreak/>
        <w:t>应承担全部赔偿责任。</w:t>
      </w:r>
    </w:p>
    <w:p w14:paraId="66A906A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7D71C3D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1072A9E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19EDEA8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749FE93" w14:textId="48CFEBF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sidR="006760C2">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4CB8319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5152F55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69B377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BABAB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w:t>
      </w:r>
      <w:r>
        <w:rPr>
          <w:rFonts w:ascii="仿宋_GB2312" w:eastAsia="仿宋_GB2312" w:hAnsi="宋体" w:hint="eastAsia"/>
          <w:snapToGrid w:val="0"/>
          <w:color w:val="000000" w:themeColor="text1"/>
          <w:sz w:val="24"/>
        </w:rPr>
        <w:lastRenderedPageBreak/>
        <w:t>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3EA636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11F3A23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4AA3A665" w14:textId="77777777" w:rsidR="000C5F8C" w:rsidRDefault="007E79EE">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3335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64DB514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4CC90D5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5812CF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64AC613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441B366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6303E88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（4）乙方明确表示或以行为表明不履行协议主要义务；</w:t>
      </w:r>
    </w:p>
    <w:p w14:paraId="27FDA48C" w14:textId="77777777" w:rsidR="000C5F8C" w:rsidRDefault="007E79EE">
      <w:pPr>
        <w:spacing w:line="520" w:lineRule="exact"/>
        <w:ind w:firstLineChars="200" w:firstLine="480"/>
        <w:rPr>
          <w:rFonts w:ascii="仿宋_GB2312" w:eastAsia="仿宋_GB2312" w:hAnsi="宋体"/>
          <w:snapToGrid w:val="0"/>
          <w:color w:val="000000" w:themeColor="text1"/>
          <w:sz w:val="24"/>
        </w:rPr>
      </w:pPr>
      <w:bookmarkStart w:id="51" w:name="OLE_LINK24"/>
      <w:bookmarkStart w:id="52" w:name="OLE_LINK25"/>
      <w:r>
        <w:rPr>
          <w:rFonts w:ascii="仿宋_GB2312" w:eastAsia="仿宋_GB2312" w:hAnsi="宋体" w:hint="eastAsia"/>
          <w:snapToGrid w:val="0"/>
          <w:color w:val="000000" w:themeColor="text1"/>
          <w:sz w:val="24"/>
        </w:rPr>
        <w:t>（5）业主解除、终止与甲方的合作内容</w:t>
      </w:r>
      <w:bookmarkEnd w:id="51"/>
      <w:bookmarkEnd w:id="52"/>
      <w:r>
        <w:rPr>
          <w:rFonts w:ascii="仿宋_GB2312" w:eastAsia="仿宋_GB2312" w:hAnsi="宋体" w:hint="eastAsia"/>
          <w:snapToGrid w:val="0"/>
          <w:color w:val="000000" w:themeColor="text1"/>
          <w:sz w:val="24"/>
        </w:rPr>
        <w:t>；</w:t>
      </w:r>
    </w:p>
    <w:p w14:paraId="489E463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7AF928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387A2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457A01E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解除或终止。但协议的解除或终止并不影响甲方根据法律法规和本协议规定向乙方要求支付违约金和赔偿损失的权利，乙方应承担因协议解除或终止给甲方造成的全部损失。</w:t>
      </w:r>
    </w:p>
    <w:p w14:paraId="74A7AF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601687A5"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5B5EBAF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5C36FFB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44FC66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220061C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3B2BAB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57CCEEA5" w14:textId="071686C9" w:rsidR="000C5F8C" w:rsidRDefault="007E79EE" w:rsidP="00A13FED">
      <w:pPr>
        <w:spacing w:line="520" w:lineRule="exact"/>
        <w:ind w:firstLineChars="200" w:firstLine="480"/>
        <w:rPr>
          <w:rFonts w:ascii="仿宋_GB2312" w:eastAsia="仿宋_GB2312" w:hAnsi="宋体"/>
          <w:snapToGrid w:val="0"/>
          <w:color w:val="000000" w:themeColor="text1"/>
          <w:sz w:val="24"/>
        </w:rPr>
      </w:pPr>
      <w:r w:rsidRPr="00D31FDC">
        <w:rPr>
          <w:rFonts w:ascii="仿宋_GB2312" w:eastAsia="仿宋_GB2312" w:hAnsi="宋体" w:hint="eastAsia"/>
          <w:snapToGrid w:val="0"/>
          <w:color w:val="000000" w:themeColor="text1"/>
          <w:sz w:val="24"/>
        </w:rPr>
        <w:t>（以下无内容）</w:t>
      </w:r>
    </w:p>
    <w:tbl>
      <w:tblPr>
        <w:tblW w:w="0" w:type="auto"/>
        <w:jc w:val="center"/>
        <w:tblLayout w:type="fixed"/>
        <w:tblLook w:val="04A0" w:firstRow="1" w:lastRow="0" w:firstColumn="1" w:lastColumn="0" w:noHBand="0" w:noVBand="1"/>
      </w:tblPr>
      <w:tblGrid>
        <w:gridCol w:w="4505"/>
        <w:gridCol w:w="4506"/>
      </w:tblGrid>
      <w:tr w:rsidR="000C5F8C" w14:paraId="2CE0D962" w14:textId="77777777">
        <w:trPr>
          <w:trHeight w:val="7230"/>
          <w:jc w:val="center"/>
        </w:trPr>
        <w:tc>
          <w:tcPr>
            <w:tcW w:w="4505" w:type="dxa"/>
          </w:tcPr>
          <w:p w14:paraId="6BEC140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5AC9DD9C" w14:textId="28930C18"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w:t>
            </w:r>
            <w:r w:rsidR="0058211C">
              <w:rPr>
                <w:rFonts w:ascii="仿宋_GB2312" w:eastAsia="仿宋_GB2312" w:hAnsi="宋体" w:hint="eastAsia"/>
                <w:color w:val="000000" w:themeColor="text1"/>
                <w:sz w:val="24"/>
              </w:rPr>
              <w:t>（盖章）</w:t>
            </w:r>
          </w:p>
          <w:p w14:paraId="0D478E01" w14:textId="77777777" w:rsidR="000C5F8C" w:rsidRDefault="000C5F8C">
            <w:pPr>
              <w:snapToGrid w:val="0"/>
              <w:spacing w:line="500" w:lineRule="exact"/>
              <w:rPr>
                <w:rFonts w:ascii="仿宋_GB2312" w:eastAsia="仿宋_GB2312" w:hAnsi="宋体"/>
                <w:color w:val="000000" w:themeColor="text1"/>
                <w:sz w:val="24"/>
              </w:rPr>
            </w:pPr>
          </w:p>
          <w:p w14:paraId="0D1F7829" w14:textId="77777777" w:rsidR="000C5F8C" w:rsidRDefault="007E79EE">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B516E6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4E06018C" w14:textId="77777777" w:rsidR="000C5F8C" w:rsidRDefault="000C5F8C">
            <w:pPr>
              <w:snapToGrid w:val="0"/>
              <w:spacing w:line="500" w:lineRule="exact"/>
              <w:rPr>
                <w:rFonts w:ascii="仿宋_GB2312" w:eastAsia="仿宋_GB2312" w:hAnsi="宋体"/>
                <w:color w:val="000000" w:themeColor="text1"/>
                <w:sz w:val="24"/>
              </w:rPr>
            </w:pPr>
          </w:p>
          <w:p w14:paraId="5776294E"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6B1B802E" w14:textId="77777777" w:rsidR="000C5F8C" w:rsidRDefault="000C5F8C">
            <w:pPr>
              <w:snapToGrid w:val="0"/>
              <w:spacing w:line="500" w:lineRule="exact"/>
              <w:rPr>
                <w:rFonts w:ascii="仿宋_GB2312" w:eastAsia="仿宋_GB2312" w:hAnsi="宋体"/>
                <w:color w:val="000000" w:themeColor="text1"/>
                <w:sz w:val="24"/>
              </w:rPr>
            </w:pPr>
          </w:p>
          <w:p w14:paraId="191165A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4B75F576"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07568D6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1E7A9017"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5EF691A1"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343DAE12" w14:textId="77777777" w:rsidR="000C5F8C" w:rsidRDefault="007E79EE">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3D4BC78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1F332BF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092B527E" w14:textId="4D9797AC" w:rsidR="000C5F8C" w:rsidRDefault="0058211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5E086D7C" w14:textId="77777777" w:rsidR="000C5F8C" w:rsidRDefault="000C5F8C">
            <w:pPr>
              <w:snapToGrid w:val="0"/>
              <w:spacing w:line="500" w:lineRule="exact"/>
              <w:rPr>
                <w:rFonts w:ascii="仿宋_GB2312" w:eastAsia="仿宋_GB2312" w:hAnsi="宋体"/>
                <w:color w:val="000000" w:themeColor="text1"/>
                <w:sz w:val="24"/>
              </w:rPr>
            </w:pPr>
          </w:p>
          <w:p w14:paraId="045D13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01BC2D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B249E61" w14:textId="77777777" w:rsidR="000C5F8C" w:rsidRDefault="000C5F8C">
            <w:pPr>
              <w:snapToGrid w:val="0"/>
              <w:spacing w:line="500" w:lineRule="exact"/>
              <w:rPr>
                <w:rFonts w:ascii="仿宋_GB2312" w:eastAsia="仿宋_GB2312" w:hAnsi="宋体"/>
                <w:color w:val="000000" w:themeColor="text1"/>
                <w:sz w:val="24"/>
              </w:rPr>
            </w:pPr>
          </w:p>
          <w:p w14:paraId="36DCAA0F" w14:textId="77777777" w:rsidR="000C5F8C" w:rsidRDefault="000C5F8C">
            <w:pPr>
              <w:snapToGrid w:val="0"/>
              <w:spacing w:line="500" w:lineRule="exact"/>
              <w:rPr>
                <w:rFonts w:ascii="仿宋_GB2312" w:eastAsia="仿宋_GB2312" w:hAnsi="宋体"/>
                <w:color w:val="000000" w:themeColor="text1"/>
                <w:sz w:val="24"/>
              </w:rPr>
            </w:pPr>
          </w:p>
          <w:p w14:paraId="4A74E27B" w14:textId="77777777" w:rsidR="000C5F8C" w:rsidRDefault="000C5F8C">
            <w:pPr>
              <w:snapToGrid w:val="0"/>
              <w:spacing w:line="500" w:lineRule="exact"/>
              <w:rPr>
                <w:rFonts w:ascii="仿宋_GB2312" w:eastAsia="仿宋_GB2312" w:hAnsi="宋体"/>
                <w:color w:val="000000" w:themeColor="text1"/>
                <w:sz w:val="24"/>
              </w:rPr>
            </w:pPr>
          </w:p>
          <w:p w14:paraId="01216B25"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7A18117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08636784"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6886EB13"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1AF5139E"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46FE5476"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25FB185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2E0C10D5" w14:textId="77777777" w:rsidR="006C1DE8" w:rsidRDefault="006C1DE8">
      <w:pPr>
        <w:spacing w:line="360" w:lineRule="auto"/>
        <w:jc w:val="center"/>
        <w:rPr>
          <w:rFonts w:hAnsi="宋体"/>
          <w:b/>
          <w:bCs/>
          <w:color w:val="000000" w:themeColor="text1"/>
          <w:kern w:val="0"/>
          <w:sz w:val="32"/>
          <w:szCs w:val="32"/>
        </w:rPr>
      </w:pPr>
      <w:bookmarkStart w:id="53" w:name="_Toc508130884"/>
    </w:p>
    <w:p w14:paraId="1AF70406" w14:textId="77777777" w:rsidR="006C1DE8" w:rsidRDefault="006C1DE8">
      <w:pPr>
        <w:spacing w:line="360" w:lineRule="auto"/>
        <w:jc w:val="center"/>
        <w:rPr>
          <w:rFonts w:hAnsi="宋体"/>
          <w:b/>
          <w:bCs/>
          <w:color w:val="000000" w:themeColor="text1"/>
          <w:kern w:val="0"/>
          <w:sz w:val="32"/>
          <w:szCs w:val="32"/>
        </w:rPr>
      </w:pPr>
    </w:p>
    <w:p w14:paraId="7BD4DF21" w14:textId="77777777" w:rsidR="006C1DE8" w:rsidRDefault="006C1DE8">
      <w:pPr>
        <w:spacing w:line="360" w:lineRule="auto"/>
        <w:jc w:val="center"/>
        <w:rPr>
          <w:rFonts w:hAnsi="宋体"/>
          <w:b/>
          <w:bCs/>
          <w:color w:val="000000" w:themeColor="text1"/>
          <w:kern w:val="0"/>
          <w:sz w:val="32"/>
          <w:szCs w:val="32"/>
        </w:rPr>
      </w:pPr>
    </w:p>
    <w:p w14:paraId="5BDE467B" w14:textId="77777777" w:rsidR="006C1DE8" w:rsidRDefault="006C1DE8">
      <w:pPr>
        <w:spacing w:line="360" w:lineRule="auto"/>
        <w:jc w:val="center"/>
        <w:rPr>
          <w:rFonts w:hAnsi="宋体"/>
          <w:b/>
          <w:bCs/>
          <w:color w:val="000000" w:themeColor="text1"/>
          <w:kern w:val="0"/>
          <w:sz w:val="32"/>
          <w:szCs w:val="32"/>
        </w:rPr>
      </w:pPr>
    </w:p>
    <w:p w14:paraId="11860BA7" w14:textId="77777777" w:rsidR="006C1DE8" w:rsidRDefault="006C1DE8">
      <w:pPr>
        <w:spacing w:line="360" w:lineRule="auto"/>
        <w:jc w:val="center"/>
        <w:rPr>
          <w:rFonts w:hAnsi="宋体"/>
          <w:b/>
          <w:bCs/>
          <w:color w:val="000000" w:themeColor="text1"/>
          <w:kern w:val="0"/>
          <w:sz w:val="32"/>
          <w:szCs w:val="32"/>
        </w:rPr>
      </w:pPr>
    </w:p>
    <w:p w14:paraId="017832D2" w14:textId="77777777" w:rsidR="006C1DE8" w:rsidRDefault="006C1DE8">
      <w:pPr>
        <w:spacing w:line="360" w:lineRule="auto"/>
        <w:jc w:val="center"/>
        <w:rPr>
          <w:rFonts w:hAnsi="宋体"/>
          <w:b/>
          <w:bCs/>
          <w:color w:val="000000" w:themeColor="text1"/>
          <w:kern w:val="0"/>
          <w:sz w:val="32"/>
          <w:szCs w:val="32"/>
        </w:rPr>
      </w:pPr>
    </w:p>
    <w:p w14:paraId="3AD59265" w14:textId="77777777" w:rsidR="006C1DE8" w:rsidRDefault="006C1DE8">
      <w:pPr>
        <w:spacing w:line="360" w:lineRule="auto"/>
        <w:jc w:val="center"/>
        <w:rPr>
          <w:rFonts w:hAnsi="宋体"/>
          <w:b/>
          <w:bCs/>
          <w:color w:val="000000" w:themeColor="text1"/>
          <w:kern w:val="0"/>
          <w:sz w:val="32"/>
          <w:szCs w:val="32"/>
        </w:rPr>
      </w:pPr>
    </w:p>
    <w:p w14:paraId="668F73B3" w14:textId="77777777" w:rsidR="006C1DE8" w:rsidRDefault="006C1DE8">
      <w:pPr>
        <w:spacing w:line="360" w:lineRule="auto"/>
        <w:jc w:val="center"/>
        <w:rPr>
          <w:rFonts w:hAnsi="宋体"/>
          <w:b/>
          <w:bCs/>
          <w:color w:val="000000" w:themeColor="text1"/>
          <w:kern w:val="0"/>
          <w:sz w:val="32"/>
          <w:szCs w:val="32"/>
        </w:rPr>
      </w:pPr>
    </w:p>
    <w:p w14:paraId="1A487F10" w14:textId="77777777" w:rsidR="006C1DE8" w:rsidRDefault="006C1DE8">
      <w:pPr>
        <w:spacing w:line="360" w:lineRule="auto"/>
        <w:jc w:val="center"/>
        <w:rPr>
          <w:rFonts w:hAnsi="宋体"/>
          <w:b/>
          <w:bCs/>
          <w:color w:val="000000" w:themeColor="text1"/>
          <w:kern w:val="0"/>
          <w:sz w:val="32"/>
          <w:szCs w:val="32"/>
        </w:rPr>
      </w:pPr>
    </w:p>
    <w:p w14:paraId="161E3E63" w14:textId="77777777" w:rsidR="006C1DE8" w:rsidRDefault="006C1DE8">
      <w:pPr>
        <w:spacing w:line="360" w:lineRule="auto"/>
        <w:jc w:val="center"/>
        <w:rPr>
          <w:rFonts w:hAnsi="宋体"/>
          <w:b/>
          <w:bCs/>
          <w:color w:val="000000" w:themeColor="text1"/>
          <w:kern w:val="0"/>
          <w:sz w:val="32"/>
          <w:szCs w:val="32"/>
        </w:rPr>
      </w:pPr>
    </w:p>
    <w:p w14:paraId="4900450A" w14:textId="6A3F3697"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53"/>
    </w:p>
    <w:p w14:paraId="2A657291" w14:textId="77777777" w:rsidR="00F76FAA" w:rsidRDefault="00F76FAA">
      <w:pPr>
        <w:spacing w:line="360" w:lineRule="auto"/>
        <w:jc w:val="center"/>
        <w:rPr>
          <w:rFonts w:hAnsi="宋体"/>
          <w:b/>
          <w:bCs/>
          <w:color w:val="000000" w:themeColor="text1"/>
          <w:kern w:val="0"/>
          <w:sz w:val="32"/>
          <w:szCs w:val="32"/>
        </w:rPr>
      </w:pPr>
    </w:p>
    <w:p w14:paraId="10E8E7AA" w14:textId="77777777" w:rsidR="000C5F8C" w:rsidRDefault="007E79EE">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520C271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3743ADDD" w14:textId="4F8B1B63"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3B3C45">
        <w:rPr>
          <w:rFonts w:ascii="仿宋_GB2312" w:eastAsia="仿宋_GB2312" w:hAnsi="宋体" w:cs="Times New Roman" w:hint="eastAsia"/>
          <w:sz w:val="24"/>
          <w:szCs w:val="24"/>
          <w:u w:val="single"/>
        </w:rPr>
        <w:t>S227石渠县</w:t>
      </w:r>
      <w:proofErr w:type="gramStart"/>
      <w:r w:rsidR="003B3C45">
        <w:rPr>
          <w:rFonts w:ascii="仿宋_GB2312" w:eastAsia="仿宋_GB2312" w:hAnsi="宋体" w:cs="Times New Roman" w:hint="eastAsia"/>
          <w:sz w:val="24"/>
          <w:szCs w:val="24"/>
          <w:u w:val="single"/>
        </w:rPr>
        <w:t>呷衣乡至宜牛乡</w:t>
      </w:r>
      <w:proofErr w:type="gramEnd"/>
      <w:r w:rsidR="003B3C45">
        <w:rPr>
          <w:rFonts w:ascii="仿宋_GB2312" w:eastAsia="仿宋_GB2312" w:hAnsi="宋体" w:cs="Times New Roman" w:hint="eastAsia"/>
          <w:sz w:val="24"/>
          <w:szCs w:val="24"/>
          <w:u w:val="single"/>
        </w:rPr>
        <w:t>段公路改建工程测量劳务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3A71C65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39D29CE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FDACEB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683A340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BEAC4B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8886D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44CE5E2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3BFDF0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17F106A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14996CD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5CF1601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2FFA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F483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6062A26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42FCE69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7B26156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7F0FEA41"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09AB7BA"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w:t>
      </w:r>
      <w:r>
        <w:rPr>
          <w:rFonts w:ascii="仿宋_GB2312" w:eastAsia="仿宋_GB2312" w:hAnsi="宋体" w:hint="eastAsia"/>
          <w:snapToGrid w:val="0"/>
          <w:color w:val="000000" w:themeColor="text1"/>
          <w:sz w:val="24"/>
        </w:rPr>
        <w:lastRenderedPageBreak/>
        <w:t>的有关法律法规加以保护，必须遵守以下规定：</w:t>
      </w:r>
    </w:p>
    <w:p w14:paraId="6A8714A3"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5B2FA8A6"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E65D6AC"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3E973A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E07A2F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603C5E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79CB35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03BD79A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6EFB82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05799A60" w14:textId="5BBD5D9F"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3B3C45">
        <w:rPr>
          <w:rFonts w:ascii="仿宋_GB2312" w:eastAsia="仿宋_GB2312" w:hAnsi="宋体" w:cs="Times New Roman" w:hint="eastAsia"/>
          <w:sz w:val="24"/>
          <w:szCs w:val="24"/>
          <w:u w:val="single"/>
        </w:rPr>
        <w:t>S227石渠县</w:t>
      </w:r>
      <w:proofErr w:type="gramStart"/>
      <w:r w:rsidR="003B3C45">
        <w:rPr>
          <w:rFonts w:ascii="仿宋_GB2312" w:eastAsia="仿宋_GB2312" w:hAnsi="宋体" w:cs="Times New Roman" w:hint="eastAsia"/>
          <w:sz w:val="24"/>
          <w:szCs w:val="24"/>
          <w:u w:val="single"/>
        </w:rPr>
        <w:t>呷衣乡至宜牛乡</w:t>
      </w:r>
      <w:proofErr w:type="gramEnd"/>
      <w:r w:rsidR="003B3C45">
        <w:rPr>
          <w:rFonts w:ascii="仿宋_GB2312" w:eastAsia="仿宋_GB2312" w:hAnsi="宋体" w:cs="Times New Roman" w:hint="eastAsia"/>
          <w:sz w:val="24"/>
          <w:szCs w:val="24"/>
          <w:u w:val="single"/>
        </w:rPr>
        <w:t>段公路改建工程测量劳务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25240A4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49964EB2" w14:textId="77777777" w:rsidR="000C5F8C" w:rsidRDefault="007E79EE">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 xml:space="preserve">甲方：四川省交通勘察设计研究院         乙方： </w:t>
      </w:r>
    </w:p>
    <w:p w14:paraId="2655DAB5" w14:textId="6704257D" w:rsidR="000C5F8C" w:rsidRDefault="007E79EE">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46B415A4" w14:textId="77777777" w:rsidR="000C5F8C" w:rsidRDefault="000C5F8C">
      <w:pPr>
        <w:spacing w:line="520" w:lineRule="exact"/>
        <w:ind w:firstLineChars="200" w:firstLine="480"/>
        <w:jc w:val="left"/>
        <w:rPr>
          <w:rFonts w:ascii="仿宋_GB2312" w:eastAsia="仿宋_GB2312" w:hAnsi="宋体"/>
          <w:snapToGrid w:val="0"/>
          <w:color w:val="000000" w:themeColor="text1"/>
          <w:sz w:val="24"/>
        </w:rPr>
      </w:pPr>
    </w:p>
    <w:p w14:paraId="05AEFDC9" w14:textId="77777777" w:rsidR="000C5F8C" w:rsidRDefault="007E79EE">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254ACD4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41B10A29"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3FDF8EA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7E715D22"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5E0ED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7B3ABE67"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17A76C4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0CF0D6C1" w14:textId="77777777" w:rsidR="000C5F8C" w:rsidRDefault="000C5F8C">
      <w:pPr>
        <w:spacing w:line="360" w:lineRule="auto"/>
        <w:rPr>
          <w:rFonts w:ascii="宋体" w:eastAsia="宋体" w:hAnsi="宋体"/>
          <w:color w:val="000000" w:themeColor="text1"/>
          <w:sz w:val="28"/>
          <w:szCs w:val="28"/>
        </w:rPr>
      </w:pPr>
    </w:p>
    <w:p w14:paraId="02BD48EB" w14:textId="77777777" w:rsidR="006C1DE8" w:rsidRDefault="006C1DE8" w:rsidP="00F76FAA">
      <w:pPr>
        <w:spacing w:line="360" w:lineRule="auto"/>
        <w:jc w:val="center"/>
        <w:rPr>
          <w:rFonts w:hAnsi="宋体"/>
          <w:b/>
          <w:bCs/>
          <w:color w:val="000000" w:themeColor="text1"/>
          <w:kern w:val="0"/>
          <w:sz w:val="32"/>
          <w:szCs w:val="32"/>
        </w:rPr>
      </w:pPr>
    </w:p>
    <w:p w14:paraId="32EEF957" w14:textId="77777777" w:rsidR="006C1DE8" w:rsidRDefault="006C1DE8" w:rsidP="00F76FAA">
      <w:pPr>
        <w:spacing w:line="360" w:lineRule="auto"/>
        <w:jc w:val="center"/>
        <w:rPr>
          <w:rFonts w:hAnsi="宋体"/>
          <w:b/>
          <w:bCs/>
          <w:color w:val="000000" w:themeColor="text1"/>
          <w:kern w:val="0"/>
          <w:sz w:val="32"/>
          <w:szCs w:val="32"/>
        </w:rPr>
      </w:pPr>
    </w:p>
    <w:p w14:paraId="79277333" w14:textId="77777777" w:rsidR="006C1DE8" w:rsidRDefault="006C1DE8" w:rsidP="00F76FAA">
      <w:pPr>
        <w:spacing w:line="360" w:lineRule="auto"/>
        <w:jc w:val="center"/>
        <w:rPr>
          <w:rFonts w:hAnsi="宋体"/>
          <w:b/>
          <w:bCs/>
          <w:color w:val="000000" w:themeColor="text1"/>
          <w:kern w:val="0"/>
          <w:sz w:val="32"/>
          <w:szCs w:val="32"/>
        </w:rPr>
      </w:pPr>
    </w:p>
    <w:p w14:paraId="107BC444" w14:textId="77777777" w:rsidR="006C1DE8" w:rsidRDefault="006C1DE8" w:rsidP="00F76FAA">
      <w:pPr>
        <w:spacing w:line="360" w:lineRule="auto"/>
        <w:jc w:val="center"/>
        <w:rPr>
          <w:rFonts w:hAnsi="宋体"/>
          <w:b/>
          <w:bCs/>
          <w:color w:val="000000" w:themeColor="text1"/>
          <w:kern w:val="0"/>
          <w:sz w:val="32"/>
          <w:szCs w:val="32"/>
        </w:rPr>
      </w:pPr>
    </w:p>
    <w:p w14:paraId="6511EEE6" w14:textId="77777777" w:rsidR="006C1DE8" w:rsidRDefault="006C1DE8" w:rsidP="00F76FAA">
      <w:pPr>
        <w:spacing w:line="360" w:lineRule="auto"/>
        <w:jc w:val="center"/>
        <w:rPr>
          <w:rFonts w:hAnsi="宋体"/>
          <w:b/>
          <w:bCs/>
          <w:color w:val="000000" w:themeColor="text1"/>
          <w:kern w:val="0"/>
          <w:sz w:val="32"/>
          <w:szCs w:val="32"/>
        </w:rPr>
      </w:pPr>
    </w:p>
    <w:p w14:paraId="2D89236E" w14:textId="77777777" w:rsidR="006C1DE8" w:rsidRDefault="006C1DE8" w:rsidP="00F76FAA">
      <w:pPr>
        <w:spacing w:line="360" w:lineRule="auto"/>
        <w:jc w:val="center"/>
        <w:rPr>
          <w:rFonts w:hAnsi="宋体"/>
          <w:b/>
          <w:bCs/>
          <w:color w:val="000000" w:themeColor="text1"/>
          <w:kern w:val="0"/>
          <w:sz w:val="32"/>
          <w:szCs w:val="32"/>
        </w:rPr>
      </w:pPr>
    </w:p>
    <w:p w14:paraId="6ABE741C" w14:textId="77777777" w:rsidR="006C1DE8" w:rsidRDefault="006C1DE8" w:rsidP="00F76FAA">
      <w:pPr>
        <w:spacing w:line="360" w:lineRule="auto"/>
        <w:jc w:val="center"/>
        <w:rPr>
          <w:rFonts w:hAnsi="宋体"/>
          <w:b/>
          <w:bCs/>
          <w:color w:val="000000" w:themeColor="text1"/>
          <w:kern w:val="0"/>
          <w:sz w:val="32"/>
          <w:szCs w:val="32"/>
        </w:rPr>
      </w:pPr>
    </w:p>
    <w:p w14:paraId="7297D92B" w14:textId="77777777" w:rsidR="006C1DE8" w:rsidRDefault="006C1DE8" w:rsidP="00F76FAA">
      <w:pPr>
        <w:spacing w:line="360" w:lineRule="auto"/>
        <w:jc w:val="center"/>
        <w:rPr>
          <w:rFonts w:hAnsi="宋体"/>
          <w:b/>
          <w:bCs/>
          <w:color w:val="000000" w:themeColor="text1"/>
          <w:kern w:val="0"/>
          <w:sz w:val="32"/>
          <w:szCs w:val="32"/>
        </w:rPr>
      </w:pPr>
    </w:p>
    <w:p w14:paraId="4BA26A2A" w14:textId="77777777" w:rsidR="006C1DE8" w:rsidRDefault="006C1DE8" w:rsidP="00F76FAA">
      <w:pPr>
        <w:spacing w:line="360" w:lineRule="auto"/>
        <w:jc w:val="center"/>
        <w:rPr>
          <w:rFonts w:hAnsi="宋体"/>
          <w:b/>
          <w:bCs/>
          <w:color w:val="000000" w:themeColor="text1"/>
          <w:kern w:val="0"/>
          <w:sz w:val="32"/>
          <w:szCs w:val="32"/>
        </w:rPr>
      </w:pPr>
    </w:p>
    <w:p w14:paraId="2B9D40FC" w14:textId="77777777" w:rsidR="006C1DE8" w:rsidRDefault="006C1DE8" w:rsidP="00F76FAA">
      <w:pPr>
        <w:spacing w:line="360" w:lineRule="auto"/>
        <w:jc w:val="center"/>
        <w:rPr>
          <w:rFonts w:hAnsi="宋体"/>
          <w:b/>
          <w:bCs/>
          <w:color w:val="000000" w:themeColor="text1"/>
          <w:kern w:val="0"/>
          <w:sz w:val="32"/>
          <w:szCs w:val="32"/>
        </w:rPr>
      </w:pPr>
    </w:p>
    <w:p w14:paraId="1516E110" w14:textId="77777777" w:rsidR="006C1DE8" w:rsidRDefault="006C1DE8" w:rsidP="00F76FAA">
      <w:pPr>
        <w:spacing w:line="360" w:lineRule="auto"/>
        <w:jc w:val="center"/>
        <w:rPr>
          <w:rFonts w:hAnsi="宋体"/>
          <w:b/>
          <w:bCs/>
          <w:color w:val="000000" w:themeColor="text1"/>
          <w:kern w:val="0"/>
          <w:sz w:val="32"/>
          <w:szCs w:val="32"/>
        </w:rPr>
      </w:pPr>
    </w:p>
    <w:p w14:paraId="02FE1CC9" w14:textId="77777777" w:rsidR="006C1DE8" w:rsidRDefault="006C1DE8" w:rsidP="00F76FAA">
      <w:pPr>
        <w:spacing w:line="360" w:lineRule="auto"/>
        <w:jc w:val="center"/>
        <w:rPr>
          <w:rFonts w:hAnsi="宋体"/>
          <w:b/>
          <w:bCs/>
          <w:color w:val="000000" w:themeColor="text1"/>
          <w:kern w:val="0"/>
          <w:sz w:val="32"/>
          <w:szCs w:val="32"/>
        </w:rPr>
      </w:pPr>
    </w:p>
    <w:p w14:paraId="1D07C2D3" w14:textId="29C4EE7E" w:rsidR="000C5F8C" w:rsidRDefault="007E79EE" w:rsidP="00F76FAA">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4DC9E96D" w14:textId="77777777" w:rsidR="00F76FAA" w:rsidRDefault="00F76FAA" w:rsidP="00F76FAA">
      <w:pPr>
        <w:spacing w:line="360" w:lineRule="auto"/>
        <w:jc w:val="center"/>
        <w:rPr>
          <w:rFonts w:hAnsi="宋体"/>
          <w:b/>
          <w:bCs/>
          <w:color w:val="000000" w:themeColor="text1"/>
          <w:kern w:val="0"/>
          <w:sz w:val="32"/>
          <w:szCs w:val="32"/>
        </w:rPr>
      </w:pPr>
    </w:p>
    <w:p w14:paraId="560CCD18" w14:textId="172C5C29" w:rsidR="000C5F8C" w:rsidRDefault="007E79EE">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6C1DE8" w:rsidRPr="006C1DE8">
        <w:rPr>
          <w:rFonts w:ascii="仿宋_GB2312" w:eastAsia="仿宋_GB2312" w:hAnsi="宋体" w:hint="eastAsia"/>
          <w:color w:val="000000" w:themeColor="text1"/>
          <w:kern w:val="0"/>
          <w:sz w:val="24"/>
          <w:u w:val="single"/>
        </w:rPr>
        <w:t>S227石渠县</w:t>
      </w:r>
      <w:proofErr w:type="gramStart"/>
      <w:r w:rsidR="006C1DE8" w:rsidRPr="006C1DE8">
        <w:rPr>
          <w:rFonts w:ascii="仿宋_GB2312" w:eastAsia="仿宋_GB2312" w:hAnsi="宋体" w:hint="eastAsia"/>
          <w:color w:val="000000" w:themeColor="text1"/>
          <w:kern w:val="0"/>
          <w:sz w:val="24"/>
          <w:u w:val="single"/>
        </w:rPr>
        <w:t>呷衣乡至宜牛乡</w:t>
      </w:r>
      <w:proofErr w:type="gramEnd"/>
      <w:r w:rsidR="006C1DE8" w:rsidRPr="006C1DE8">
        <w:rPr>
          <w:rFonts w:ascii="仿宋_GB2312" w:eastAsia="仿宋_GB2312" w:hAnsi="宋体" w:hint="eastAsia"/>
          <w:color w:val="000000" w:themeColor="text1"/>
          <w:kern w:val="0"/>
          <w:sz w:val="24"/>
          <w:u w:val="single"/>
        </w:rPr>
        <w:t>段公路改建工程</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工程测量劳务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4424EB0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57597F8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1F7E2DEB" w14:textId="47961EBD"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6C1DE8" w:rsidRPr="006C1DE8">
        <w:rPr>
          <w:rFonts w:ascii="仿宋_GB2312" w:eastAsia="仿宋_GB2312" w:hAnsi="宋体" w:hint="eastAsia"/>
          <w:color w:val="000000" w:themeColor="text1"/>
          <w:kern w:val="0"/>
          <w:sz w:val="24"/>
          <w:u w:val="single"/>
        </w:rPr>
        <w:t>S227石渠县</w:t>
      </w:r>
      <w:proofErr w:type="gramStart"/>
      <w:r w:rsidR="006C1DE8" w:rsidRPr="006C1DE8">
        <w:rPr>
          <w:rFonts w:ascii="仿宋_GB2312" w:eastAsia="仿宋_GB2312" w:hAnsi="宋体" w:hint="eastAsia"/>
          <w:color w:val="000000" w:themeColor="text1"/>
          <w:kern w:val="0"/>
          <w:sz w:val="24"/>
          <w:u w:val="single"/>
        </w:rPr>
        <w:t>呷衣乡至宜牛乡</w:t>
      </w:r>
      <w:proofErr w:type="gramEnd"/>
      <w:r w:rsidR="006C1DE8" w:rsidRPr="006C1DE8">
        <w:rPr>
          <w:rFonts w:ascii="仿宋_GB2312" w:eastAsia="仿宋_GB2312" w:hAnsi="宋体" w:hint="eastAsia"/>
          <w:color w:val="000000" w:themeColor="text1"/>
          <w:kern w:val="0"/>
          <w:sz w:val="24"/>
          <w:u w:val="single"/>
        </w:rPr>
        <w:t>段公路改建工程</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工程测量劳务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46B45BF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03943DD"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7FED380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4A8BF821"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76BAE6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7B360883"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甲方及其工作人员不得索要或接受乙方的礼金、有价证券和贵重物品，不得在乙方报销任何应由甲方或甲方工作人员个人支付的费用等。 </w:t>
      </w:r>
    </w:p>
    <w:p w14:paraId="62F17E1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57F96A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(三)  甲方及其工作人员不得要求或者接受乙方为其住房装修、婚丧嫁娶活动、配偶子女及其亲属的工作安排以及出国出境、旅游等提供方便等。 </w:t>
      </w:r>
    </w:p>
    <w:p w14:paraId="6AC3F52F"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7AA20E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61F8D1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7373ABE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379697E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274D805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342194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9D1443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6C32B00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F9798F0"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25D3296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30E7EB6C" w14:textId="20E36A79"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第七条    本合同作为</w:t>
      </w:r>
      <w:r w:rsidR="003B3C45">
        <w:rPr>
          <w:rFonts w:ascii="仿宋_GB2312" w:eastAsia="仿宋_GB2312" w:hAnsi="宋体" w:cs="Times New Roman" w:hint="eastAsia"/>
          <w:sz w:val="24"/>
          <w:szCs w:val="24"/>
          <w:u w:val="single"/>
        </w:rPr>
        <w:t>S227石渠县</w:t>
      </w:r>
      <w:proofErr w:type="gramStart"/>
      <w:r w:rsidR="003B3C45">
        <w:rPr>
          <w:rFonts w:ascii="仿宋_GB2312" w:eastAsia="仿宋_GB2312" w:hAnsi="宋体" w:cs="Times New Roman" w:hint="eastAsia"/>
          <w:sz w:val="24"/>
          <w:szCs w:val="24"/>
          <w:u w:val="single"/>
        </w:rPr>
        <w:t>呷衣乡至宜牛乡</w:t>
      </w:r>
      <w:proofErr w:type="gramEnd"/>
      <w:r w:rsidR="003B3C45">
        <w:rPr>
          <w:rFonts w:ascii="仿宋_GB2312" w:eastAsia="仿宋_GB2312" w:hAnsi="宋体" w:cs="Times New Roman" w:hint="eastAsia"/>
          <w:sz w:val="24"/>
          <w:szCs w:val="24"/>
          <w:u w:val="single"/>
        </w:rPr>
        <w:t>段公路改建工程测量劳务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的附件， 经合同双方签署后立即生效。 </w:t>
      </w:r>
    </w:p>
    <w:p w14:paraId="4C3F5F0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23013275" w14:textId="69A309A8" w:rsidR="006C1DE8" w:rsidRDefault="007E79EE" w:rsidP="006C1DE8">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1FFAA6A4" w14:textId="77777777" w:rsidR="006C1DE8" w:rsidRDefault="006C1DE8">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7950336F"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甲方：</w:t>
      </w:r>
      <w:r w:rsidRPr="000E54B5">
        <w:rPr>
          <w:rFonts w:ascii="仿宋_GB2312" w:eastAsia="仿宋_GB2312" w:hAnsi="宋体" w:hint="eastAsia"/>
          <w:color w:val="000000" w:themeColor="text1"/>
          <w:kern w:val="0"/>
          <w:sz w:val="24"/>
        </w:rPr>
        <w:t>四川省交通勘察设计研究院</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rPr>
        <w:t>乙方：</w:t>
      </w:r>
      <w:r w:rsidRPr="000E54B5">
        <w:rPr>
          <w:rFonts w:ascii="仿宋_GB2312" w:eastAsia="仿宋_GB2312" w:hAnsi="宋体" w:cs="宋体" w:hint="eastAsia"/>
          <w:color w:val="000000" w:themeColor="text1"/>
          <w:kern w:val="0"/>
          <w:sz w:val="24"/>
        </w:rPr>
        <w:t xml:space="preserve">            </w:t>
      </w:r>
      <w:r w:rsidRPr="000E54B5">
        <w:rPr>
          <w:rFonts w:ascii="仿宋_GB2312" w:eastAsia="仿宋_GB2312" w:hAnsi="宋体" w:cs="宋体"/>
          <w:color w:val="000000" w:themeColor="text1"/>
          <w:kern w:val="0"/>
          <w:sz w:val="24"/>
        </w:rPr>
        <w:t xml:space="preserve">               </w:t>
      </w:r>
    </w:p>
    <w:p w14:paraId="14D21F90" w14:textId="77777777" w:rsidR="000C5F8C" w:rsidRPr="000E54B5" w:rsidRDefault="007E79EE">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Pr="000E54B5">
        <w:rPr>
          <w:rFonts w:ascii="仿宋_GB2312" w:eastAsia="仿宋_GB2312" w:hAnsi="宋体" w:hint="eastAsia"/>
          <w:color w:val="000000" w:themeColor="text1"/>
          <w:kern w:val="0"/>
          <w:sz w:val="24"/>
        </w:rPr>
        <w:t xml:space="preserve">有限公司                                        </w:t>
      </w:r>
    </w:p>
    <w:p w14:paraId="5C11A310" w14:textId="2B3114BA" w:rsidR="000C5F8C" w:rsidRDefault="007E79EE" w:rsidP="00601E21">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sidRPr="000E54B5">
        <w:rPr>
          <w:rFonts w:ascii="仿宋_GB2312" w:eastAsia="仿宋_GB2312" w:hAnsi="宋体" w:hint="eastAsia"/>
          <w:color w:val="000000" w:themeColor="text1"/>
          <w:kern w:val="0"/>
          <w:sz w:val="24"/>
        </w:rPr>
        <w:t xml:space="preserve"> </w:t>
      </w:r>
      <w:r>
        <w:rPr>
          <w:rFonts w:ascii="仿宋_GB2312" w:eastAsia="仿宋_GB2312" w:hAnsi="宋体" w:hint="eastAsia"/>
          <w:color w:val="000000" w:themeColor="text1"/>
          <w:kern w:val="0"/>
          <w:sz w:val="24"/>
        </w:rPr>
        <w:t xml:space="preserve">                          </w:t>
      </w:r>
      <w:r w:rsidR="00601E21">
        <w:rPr>
          <w:rFonts w:ascii="仿宋_GB2312" w:eastAsia="仿宋_GB2312" w:hAnsi="宋体"/>
          <w:color w:val="000000" w:themeColor="text1"/>
          <w:kern w:val="0"/>
          <w:sz w:val="24"/>
        </w:rPr>
        <w:t xml:space="preserve"> </w:t>
      </w:r>
    </w:p>
    <w:p w14:paraId="2BA98F28" w14:textId="77777777" w:rsidR="000C5F8C" w:rsidRDefault="000C5F8C">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2E5AC0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006433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6B4E772A"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3C3E77B3"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382E82B" w14:textId="77777777" w:rsidR="000C5F8C" w:rsidRDefault="000C5F8C">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01180CE"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0A8727BF" w14:textId="77777777" w:rsidR="000C5F8C" w:rsidRDefault="007E79EE">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7E0C73BE"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3EC14A6B"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1850B13B" w14:textId="77777777" w:rsidR="000C5F8C" w:rsidRDefault="000C5F8C">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6AABED69" w14:textId="77777777" w:rsidR="000C5F8C" w:rsidRDefault="007E79EE">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60BFD233" w14:textId="77777777" w:rsidR="000C5F8C" w:rsidRDefault="000C5F8C">
      <w:pPr>
        <w:jc w:val="center"/>
        <w:rPr>
          <w:rFonts w:ascii="仿宋_GB2312" w:eastAsia="仿宋_GB2312" w:hAnsi="@仿宋_GB2312"/>
          <w:color w:val="000000"/>
          <w:sz w:val="40"/>
          <w:szCs w:val="40"/>
        </w:rPr>
      </w:pPr>
    </w:p>
    <w:p w14:paraId="39EFCE70" w14:textId="77777777" w:rsidR="000C5F8C" w:rsidRDefault="000C5F8C">
      <w:pPr>
        <w:rPr>
          <w:rFonts w:ascii="仿宋_GB2312" w:eastAsia="仿宋_GB2312"/>
        </w:rPr>
      </w:pPr>
    </w:p>
    <w:sectPr w:rsidR="000C5F8C">
      <w:footerReference w:type="even" r:id="rId10"/>
      <w:footerReference w:type="default" r:id="rId11"/>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BC58" w14:textId="77777777" w:rsidR="001E0B4B" w:rsidRDefault="001E0B4B">
      <w:r>
        <w:separator/>
      </w:r>
    </w:p>
  </w:endnote>
  <w:endnote w:type="continuationSeparator" w:id="0">
    <w:p w14:paraId="12ECF92B" w14:textId="77777777" w:rsidR="001E0B4B" w:rsidRDefault="001E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BD82" w14:textId="77777777" w:rsidR="000C32D2" w:rsidRDefault="000C32D2">
    <w:pPr>
      <w:pStyle w:val="a5"/>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E948" w14:textId="77777777" w:rsidR="000C32D2" w:rsidRDefault="000C32D2">
    <w:pPr>
      <w:pStyle w:val="a5"/>
      <w:wordWrap w:val="0"/>
      <w:ind w:right="560"/>
      <w:jc w:val="right"/>
      <w:rPr>
        <w:rFonts w:hAnsi="宋体"/>
        <w:sz w:val="28"/>
        <w:szCs w:val="28"/>
      </w:rPr>
    </w:pPr>
    <w:bookmarkStart w:id="54"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sidRPr="00AD66B3">
      <w:rPr>
        <w:rFonts w:hAnsi="宋体"/>
        <w:noProof/>
        <w:sz w:val="28"/>
        <w:szCs w:val="28"/>
        <w:lang w:val="zh-CN"/>
      </w:rPr>
      <w:t>14</w:t>
    </w:r>
    <w:r>
      <w:rPr>
        <w:rFonts w:hAnsi="宋体"/>
        <w:sz w:val="28"/>
        <w:szCs w:val="28"/>
      </w:rPr>
      <w:fldChar w:fldCharType="end"/>
    </w:r>
    <w:r>
      <w:rPr>
        <w:rFonts w:hAnsi="宋体" w:hint="eastAsia"/>
        <w:sz w:val="28"/>
        <w:szCs w:val="28"/>
      </w:rPr>
      <w:t xml:space="preserve"> —</w:t>
    </w:r>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5CF8" w14:textId="77777777" w:rsidR="001E0B4B" w:rsidRDefault="001E0B4B">
      <w:r>
        <w:separator/>
      </w:r>
    </w:p>
  </w:footnote>
  <w:footnote w:type="continuationSeparator" w:id="0">
    <w:p w14:paraId="2C7B2FB0" w14:textId="77777777" w:rsidR="001E0B4B" w:rsidRDefault="001E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960"/>
    <w:rsid w:val="00000B3C"/>
    <w:rsid w:val="00020193"/>
    <w:rsid w:val="00040199"/>
    <w:rsid w:val="00067D12"/>
    <w:rsid w:val="00087767"/>
    <w:rsid w:val="000A6176"/>
    <w:rsid w:val="000B4641"/>
    <w:rsid w:val="000C32D2"/>
    <w:rsid w:val="000C5F8C"/>
    <w:rsid w:val="000D630B"/>
    <w:rsid w:val="000E54B5"/>
    <w:rsid w:val="000F6DFE"/>
    <w:rsid w:val="00117DC4"/>
    <w:rsid w:val="00122F06"/>
    <w:rsid w:val="00125B1D"/>
    <w:rsid w:val="00136E76"/>
    <w:rsid w:val="00146B49"/>
    <w:rsid w:val="001609D0"/>
    <w:rsid w:val="00160CB2"/>
    <w:rsid w:val="00167499"/>
    <w:rsid w:val="001703AB"/>
    <w:rsid w:val="00177522"/>
    <w:rsid w:val="001A4A84"/>
    <w:rsid w:val="001B2349"/>
    <w:rsid w:val="001D46F4"/>
    <w:rsid w:val="001E0B4B"/>
    <w:rsid w:val="001E584A"/>
    <w:rsid w:val="002209F1"/>
    <w:rsid w:val="0022454F"/>
    <w:rsid w:val="00234F87"/>
    <w:rsid w:val="00240744"/>
    <w:rsid w:val="00267113"/>
    <w:rsid w:val="00267A8D"/>
    <w:rsid w:val="00272521"/>
    <w:rsid w:val="00276DB1"/>
    <w:rsid w:val="002A27A0"/>
    <w:rsid w:val="002B1898"/>
    <w:rsid w:val="002B4A87"/>
    <w:rsid w:val="002C7851"/>
    <w:rsid w:val="002D63E8"/>
    <w:rsid w:val="002E2852"/>
    <w:rsid w:val="002F4F77"/>
    <w:rsid w:val="00306F5A"/>
    <w:rsid w:val="00307920"/>
    <w:rsid w:val="00311716"/>
    <w:rsid w:val="00320771"/>
    <w:rsid w:val="0032260D"/>
    <w:rsid w:val="00324CFC"/>
    <w:rsid w:val="00327A20"/>
    <w:rsid w:val="00345A0F"/>
    <w:rsid w:val="00357746"/>
    <w:rsid w:val="00383F7C"/>
    <w:rsid w:val="003A374C"/>
    <w:rsid w:val="003B031E"/>
    <w:rsid w:val="003B0AB7"/>
    <w:rsid w:val="003B0B8A"/>
    <w:rsid w:val="003B3C45"/>
    <w:rsid w:val="003C3296"/>
    <w:rsid w:val="003E4CCE"/>
    <w:rsid w:val="003F1721"/>
    <w:rsid w:val="003F777F"/>
    <w:rsid w:val="004127B2"/>
    <w:rsid w:val="00434377"/>
    <w:rsid w:val="00446CD8"/>
    <w:rsid w:val="00451F45"/>
    <w:rsid w:val="00454491"/>
    <w:rsid w:val="00455A0A"/>
    <w:rsid w:val="004641B8"/>
    <w:rsid w:val="004707D7"/>
    <w:rsid w:val="00484747"/>
    <w:rsid w:val="0049698C"/>
    <w:rsid w:val="004A0033"/>
    <w:rsid w:val="004B2ACE"/>
    <w:rsid w:val="004B4B01"/>
    <w:rsid w:val="004B553C"/>
    <w:rsid w:val="004E187B"/>
    <w:rsid w:val="004F4B1B"/>
    <w:rsid w:val="004F611A"/>
    <w:rsid w:val="005134A3"/>
    <w:rsid w:val="00516B4F"/>
    <w:rsid w:val="00523F5D"/>
    <w:rsid w:val="00532AAB"/>
    <w:rsid w:val="00540180"/>
    <w:rsid w:val="00540996"/>
    <w:rsid w:val="0054560B"/>
    <w:rsid w:val="005614DC"/>
    <w:rsid w:val="00574D97"/>
    <w:rsid w:val="0058211C"/>
    <w:rsid w:val="00592733"/>
    <w:rsid w:val="005C143C"/>
    <w:rsid w:val="005C43EB"/>
    <w:rsid w:val="005D5272"/>
    <w:rsid w:val="005D5508"/>
    <w:rsid w:val="005E3AA7"/>
    <w:rsid w:val="005E5745"/>
    <w:rsid w:val="00601E21"/>
    <w:rsid w:val="00606A21"/>
    <w:rsid w:val="00613FD5"/>
    <w:rsid w:val="00620448"/>
    <w:rsid w:val="00625752"/>
    <w:rsid w:val="006352AB"/>
    <w:rsid w:val="0064288E"/>
    <w:rsid w:val="00660062"/>
    <w:rsid w:val="00665FAC"/>
    <w:rsid w:val="00670DF8"/>
    <w:rsid w:val="006760C2"/>
    <w:rsid w:val="006C1DE8"/>
    <w:rsid w:val="006C4D61"/>
    <w:rsid w:val="006E1969"/>
    <w:rsid w:val="006E5E5F"/>
    <w:rsid w:val="007036E2"/>
    <w:rsid w:val="00715B9F"/>
    <w:rsid w:val="007261C1"/>
    <w:rsid w:val="007273E4"/>
    <w:rsid w:val="007518F3"/>
    <w:rsid w:val="00755587"/>
    <w:rsid w:val="00755623"/>
    <w:rsid w:val="007569C0"/>
    <w:rsid w:val="0076698F"/>
    <w:rsid w:val="007870BA"/>
    <w:rsid w:val="00790CF1"/>
    <w:rsid w:val="00795F06"/>
    <w:rsid w:val="007E56E3"/>
    <w:rsid w:val="007E79EE"/>
    <w:rsid w:val="007F3F52"/>
    <w:rsid w:val="007F60D1"/>
    <w:rsid w:val="0084206F"/>
    <w:rsid w:val="00844322"/>
    <w:rsid w:val="0085166A"/>
    <w:rsid w:val="008915B1"/>
    <w:rsid w:val="008D11A0"/>
    <w:rsid w:val="008D270B"/>
    <w:rsid w:val="008E4C80"/>
    <w:rsid w:val="008F165D"/>
    <w:rsid w:val="009062E2"/>
    <w:rsid w:val="00910546"/>
    <w:rsid w:val="009270DB"/>
    <w:rsid w:val="009322ED"/>
    <w:rsid w:val="00936ECF"/>
    <w:rsid w:val="009445D2"/>
    <w:rsid w:val="00947D86"/>
    <w:rsid w:val="00952B12"/>
    <w:rsid w:val="00971DE2"/>
    <w:rsid w:val="009836B2"/>
    <w:rsid w:val="00990AE4"/>
    <w:rsid w:val="009A1569"/>
    <w:rsid w:val="009B0845"/>
    <w:rsid w:val="009B149F"/>
    <w:rsid w:val="009C6F70"/>
    <w:rsid w:val="009E5758"/>
    <w:rsid w:val="009F7C1B"/>
    <w:rsid w:val="00A13FED"/>
    <w:rsid w:val="00A2191B"/>
    <w:rsid w:val="00A24569"/>
    <w:rsid w:val="00A3176C"/>
    <w:rsid w:val="00A74715"/>
    <w:rsid w:val="00A81D22"/>
    <w:rsid w:val="00AB1A74"/>
    <w:rsid w:val="00AB3035"/>
    <w:rsid w:val="00AC49F6"/>
    <w:rsid w:val="00AD66B3"/>
    <w:rsid w:val="00AF665C"/>
    <w:rsid w:val="00B17F43"/>
    <w:rsid w:val="00B22338"/>
    <w:rsid w:val="00B35409"/>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F0B6F"/>
    <w:rsid w:val="00BF623C"/>
    <w:rsid w:val="00BF7FF0"/>
    <w:rsid w:val="00C3476C"/>
    <w:rsid w:val="00C556B8"/>
    <w:rsid w:val="00C65B70"/>
    <w:rsid w:val="00CD50DE"/>
    <w:rsid w:val="00CF5586"/>
    <w:rsid w:val="00D0028F"/>
    <w:rsid w:val="00D02E47"/>
    <w:rsid w:val="00D045AF"/>
    <w:rsid w:val="00D20D65"/>
    <w:rsid w:val="00D31FDC"/>
    <w:rsid w:val="00D41BA4"/>
    <w:rsid w:val="00D55E77"/>
    <w:rsid w:val="00D8298E"/>
    <w:rsid w:val="00D94350"/>
    <w:rsid w:val="00DA33ED"/>
    <w:rsid w:val="00DC34E3"/>
    <w:rsid w:val="00DC5467"/>
    <w:rsid w:val="00DD127C"/>
    <w:rsid w:val="00DD4280"/>
    <w:rsid w:val="00DD6198"/>
    <w:rsid w:val="00E0185C"/>
    <w:rsid w:val="00E034E5"/>
    <w:rsid w:val="00E16050"/>
    <w:rsid w:val="00E17C8F"/>
    <w:rsid w:val="00E427D4"/>
    <w:rsid w:val="00E657DB"/>
    <w:rsid w:val="00E908F3"/>
    <w:rsid w:val="00E94047"/>
    <w:rsid w:val="00E95189"/>
    <w:rsid w:val="00EA1CCA"/>
    <w:rsid w:val="00EA287D"/>
    <w:rsid w:val="00EB385A"/>
    <w:rsid w:val="00EC46C1"/>
    <w:rsid w:val="00ED1C0E"/>
    <w:rsid w:val="00ED3E0F"/>
    <w:rsid w:val="00EE1FB6"/>
    <w:rsid w:val="00EE2E72"/>
    <w:rsid w:val="00EF3187"/>
    <w:rsid w:val="00F0090F"/>
    <w:rsid w:val="00F00B91"/>
    <w:rsid w:val="00F2523A"/>
    <w:rsid w:val="00F25CAF"/>
    <w:rsid w:val="00F27DBB"/>
    <w:rsid w:val="00F51BC2"/>
    <w:rsid w:val="00F734F3"/>
    <w:rsid w:val="00F7648B"/>
    <w:rsid w:val="00F76FAA"/>
    <w:rsid w:val="00F87062"/>
    <w:rsid w:val="00F920B8"/>
    <w:rsid w:val="00F97693"/>
    <w:rsid w:val="00FC43FC"/>
    <w:rsid w:val="00FD3CEF"/>
    <w:rsid w:val="00FD5FA7"/>
    <w:rsid w:val="2EC20470"/>
    <w:rsid w:val="567C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ACAC"/>
  <w15:docId w15:val="{FF756E24-21FE-4ABA-98E7-BFED121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DBB"/>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9">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paragraph" w:styleId="aa">
    <w:name w:val="Body Text Indent"/>
    <w:basedOn w:val="a"/>
    <w:link w:val="ab"/>
    <w:uiPriority w:val="99"/>
    <w:semiHidden/>
    <w:unhideWhenUsed/>
    <w:rsid w:val="00D20D65"/>
    <w:pPr>
      <w:spacing w:after="120"/>
      <w:ind w:leftChars="200" w:left="420"/>
    </w:pPr>
  </w:style>
  <w:style w:type="character" w:customStyle="1" w:styleId="ab">
    <w:name w:val="正文文本缩进 字符"/>
    <w:basedOn w:val="a0"/>
    <w:link w:val="aa"/>
    <w:uiPriority w:val="99"/>
    <w:semiHidden/>
    <w:rsid w:val="00D20D65"/>
    <w:rPr>
      <w:kern w:val="2"/>
      <w:sz w:val="21"/>
      <w:szCs w:val="22"/>
    </w:rPr>
  </w:style>
  <w:style w:type="paragraph" w:styleId="22">
    <w:name w:val="Body Text First Indent 2"/>
    <w:basedOn w:val="a"/>
    <w:link w:val="23"/>
    <w:uiPriority w:val="99"/>
    <w:semiHidden/>
    <w:unhideWhenUsed/>
    <w:rsid w:val="00D20D65"/>
    <w:pPr>
      <w:widowControl/>
      <w:spacing w:before="100" w:beforeAutospacing="1" w:after="100" w:afterAutospacing="1"/>
      <w:jc w:val="left"/>
    </w:pPr>
    <w:rPr>
      <w:rFonts w:ascii="宋体" w:eastAsia="宋体" w:hAnsi="宋体" w:cs="宋体"/>
      <w:kern w:val="0"/>
      <w:sz w:val="24"/>
      <w:szCs w:val="24"/>
    </w:rPr>
  </w:style>
  <w:style w:type="character" w:customStyle="1" w:styleId="23">
    <w:name w:val="正文文本首行缩进 2 字符"/>
    <w:basedOn w:val="ab"/>
    <w:link w:val="22"/>
    <w:uiPriority w:val="99"/>
    <w:semiHidden/>
    <w:rsid w:val="00D20D65"/>
    <w:rPr>
      <w:rFonts w:ascii="宋体" w:eastAsia="宋体" w:hAnsi="宋体" w:cs="宋体"/>
      <w:kern w:val="2"/>
      <w:sz w:val="24"/>
      <w:szCs w:val="24"/>
    </w:rPr>
  </w:style>
  <w:style w:type="paragraph" w:styleId="24">
    <w:name w:val="Body Text Indent 2"/>
    <w:basedOn w:val="a"/>
    <w:link w:val="25"/>
    <w:uiPriority w:val="99"/>
    <w:semiHidden/>
    <w:unhideWhenUsed/>
    <w:rsid w:val="00A74715"/>
    <w:pPr>
      <w:spacing w:after="120" w:line="480" w:lineRule="auto"/>
      <w:ind w:leftChars="200" w:left="420"/>
    </w:pPr>
  </w:style>
  <w:style w:type="character" w:customStyle="1" w:styleId="25">
    <w:name w:val="正文文本缩进 2 字符"/>
    <w:basedOn w:val="a0"/>
    <w:link w:val="24"/>
    <w:uiPriority w:val="99"/>
    <w:semiHidden/>
    <w:rsid w:val="00A74715"/>
    <w:rPr>
      <w:kern w:val="2"/>
      <w:sz w:val="21"/>
      <w:szCs w:val="22"/>
    </w:rPr>
  </w:style>
  <w:style w:type="paragraph" w:styleId="ac">
    <w:name w:val="List"/>
    <w:basedOn w:val="a"/>
    <w:rsid w:val="00A74715"/>
    <w:pPr>
      <w:widowControl/>
      <w:ind w:left="200" w:hangingChars="200" w:hanging="200"/>
      <w:jc w:val="left"/>
    </w:pPr>
    <w:rPr>
      <w:rFonts w:ascii="Times New Roman" w:eastAsia="宋体" w:hAnsi="Times New Roman" w:cs="Times New Roman"/>
      <w:kern w:val="0"/>
      <w:sz w:val="24"/>
      <w:szCs w:val="24"/>
    </w:rPr>
  </w:style>
  <w:style w:type="character" w:styleId="ad">
    <w:name w:val="annotation reference"/>
    <w:basedOn w:val="a0"/>
    <w:uiPriority w:val="99"/>
    <w:semiHidden/>
    <w:unhideWhenUsed/>
    <w:rsid w:val="00E034E5"/>
    <w:rPr>
      <w:sz w:val="21"/>
      <w:szCs w:val="21"/>
    </w:rPr>
  </w:style>
  <w:style w:type="paragraph" w:styleId="ae">
    <w:name w:val="annotation subject"/>
    <w:basedOn w:val="a3"/>
    <w:next w:val="a3"/>
    <w:link w:val="af"/>
    <w:uiPriority w:val="99"/>
    <w:semiHidden/>
    <w:unhideWhenUsed/>
    <w:rsid w:val="00E034E5"/>
    <w:rPr>
      <w:b/>
      <w:bCs/>
      <w:szCs w:val="22"/>
    </w:rPr>
  </w:style>
  <w:style w:type="character" w:customStyle="1" w:styleId="af">
    <w:name w:val="批注主题 字符"/>
    <w:basedOn w:val="a4"/>
    <w:link w:val="ae"/>
    <w:uiPriority w:val="99"/>
    <w:semiHidden/>
    <w:rsid w:val="00E034E5"/>
    <w:rPr>
      <w:b/>
      <w:bCs/>
      <w:kern w:val="2"/>
      <w:sz w:val="21"/>
      <w:szCs w:val="22"/>
    </w:rPr>
  </w:style>
  <w:style w:type="paragraph" w:styleId="af0">
    <w:name w:val="Balloon Text"/>
    <w:basedOn w:val="a"/>
    <w:link w:val="af1"/>
    <w:uiPriority w:val="99"/>
    <w:semiHidden/>
    <w:unhideWhenUsed/>
    <w:rsid w:val="00E034E5"/>
    <w:rPr>
      <w:sz w:val="18"/>
      <w:szCs w:val="18"/>
    </w:rPr>
  </w:style>
  <w:style w:type="character" w:customStyle="1" w:styleId="af1">
    <w:name w:val="批注框文本 字符"/>
    <w:basedOn w:val="a0"/>
    <w:link w:val="af0"/>
    <w:uiPriority w:val="99"/>
    <w:semiHidden/>
    <w:rsid w:val="00E034E5"/>
    <w:rPr>
      <w:kern w:val="2"/>
      <w:sz w:val="18"/>
      <w:szCs w:val="18"/>
    </w:rPr>
  </w:style>
  <w:style w:type="character" w:styleId="af2">
    <w:name w:val="Hyperlink"/>
    <w:uiPriority w:val="99"/>
    <w:rsid w:val="00383F7C"/>
    <w:rPr>
      <w:rFonts w:eastAsia="宋体"/>
      <w:color w:val="0000FF"/>
      <w:sz w:val="21"/>
      <w:u w:val="single"/>
    </w:rPr>
  </w:style>
  <w:style w:type="paragraph" w:styleId="TOC1">
    <w:name w:val="toc 1"/>
    <w:basedOn w:val="a"/>
    <w:next w:val="a"/>
    <w:autoRedefine/>
    <w:uiPriority w:val="39"/>
    <w:rsid w:val="00383F7C"/>
    <w:rPr>
      <w:rFonts w:ascii="Times New Roman" w:eastAsia="宋体" w:hAnsi="Times New Roman" w:cs="Times New Roman"/>
      <w:szCs w:val="24"/>
    </w:rPr>
  </w:style>
  <w:style w:type="paragraph" w:styleId="TOC2">
    <w:name w:val="toc 2"/>
    <w:basedOn w:val="a"/>
    <w:next w:val="a"/>
    <w:autoRedefine/>
    <w:uiPriority w:val="39"/>
    <w:rsid w:val="00383F7C"/>
    <w:pPr>
      <w:ind w:leftChars="200" w:left="420"/>
    </w:pPr>
    <w:rPr>
      <w:rFonts w:ascii="Times New Roman" w:eastAsia="宋体" w:hAnsi="Times New Roman" w:cs="Times New Roman"/>
      <w:szCs w:val="24"/>
    </w:rPr>
  </w:style>
  <w:style w:type="paragraph" w:styleId="TOC3">
    <w:name w:val="toc 3"/>
    <w:basedOn w:val="a"/>
    <w:next w:val="a"/>
    <w:autoRedefine/>
    <w:uiPriority w:val="39"/>
    <w:rsid w:val="00383F7C"/>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2605">
      <w:bodyDiv w:val="1"/>
      <w:marLeft w:val="0"/>
      <w:marRight w:val="0"/>
      <w:marTop w:val="0"/>
      <w:marBottom w:val="0"/>
      <w:divBdr>
        <w:top w:val="none" w:sz="0" w:space="0" w:color="auto"/>
        <w:left w:val="none" w:sz="0" w:space="0" w:color="auto"/>
        <w:bottom w:val="none" w:sz="0" w:space="0" w:color="auto"/>
        <w:right w:val="none" w:sz="0" w:space="0" w:color="auto"/>
      </w:divBdr>
      <w:divsChild>
        <w:div w:id="775830347">
          <w:marLeft w:val="0"/>
          <w:marRight w:val="0"/>
          <w:marTop w:val="0"/>
          <w:marBottom w:val="0"/>
          <w:divBdr>
            <w:top w:val="none" w:sz="0" w:space="0" w:color="auto"/>
            <w:left w:val="none" w:sz="0" w:space="0" w:color="auto"/>
            <w:bottom w:val="none" w:sz="0" w:space="0" w:color="auto"/>
            <w:right w:val="none" w:sz="0" w:space="0" w:color="auto"/>
          </w:divBdr>
          <w:divsChild>
            <w:div w:id="285164730">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ACE5-F66E-4CF4-9F74-F09D537F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42</Pages>
  <Words>3351</Words>
  <Characters>19106</Characters>
  <Application>Microsoft Office Word</Application>
  <DocSecurity>0</DocSecurity>
  <Lines>159</Lines>
  <Paragraphs>44</Paragraphs>
  <ScaleCrop>false</ScaleCrop>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Jason_L1ang</dc:creator>
  <cp:lastModifiedBy>Jason_L1ang</cp:lastModifiedBy>
  <cp:revision>50</cp:revision>
  <cp:lastPrinted>2022-11-10T01:54:00Z</cp:lastPrinted>
  <dcterms:created xsi:type="dcterms:W3CDTF">2022-10-18T07:50:00Z</dcterms:created>
  <dcterms:modified xsi:type="dcterms:W3CDTF">2022-11-14T06:52:00Z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FD4633FACDB946678D6225F531D76FD5</vt:lpwstr>
  </property>
</Properties>
</file>