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312" w:beforeLines="100" w:after="312" w:afterLines="100" w:line="580" w:lineRule="exact"/>
        <w:jc w:val="center"/>
        <w:rPr>
          <w:rFonts w:ascii="宋体"/>
          <w:b/>
          <w:snapToGrid w:val="0"/>
          <w:kern w:val="0"/>
          <w:sz w:val="32"/>
          <w:szCs w:val="32"/>
        </w:rPr>
      </w:pPr>
      <w:r>
        <w:rPr>
          <w:rFonts w:hint="eastAsia" w:ascii="宋体" w:hAnsi="宋体"/>
          <w:b/>
          <w:snapToGrid w:val="0"/>
          <w:kern w:val="0"/>
          <w:sz w:val="32"/>
          <w:szCs w:val="32"/>
        </w:rPr>
        <w:t>外部供应采购询价函</w:t>
      </w:r>
    </w:p>
    <w:p>
      <w:pPr>
        <w:pStyle w:val="29"/>
        <w:shd w:val="clear" w:color="auto" w:fill="FFFFFF"/>
        <w:adjustRightInd w:val="0"/>
        <w:spacing w:before="0" w:beforeAutospacing="0" w:after="0" w:afterAutospacing="0" w:line="360" w:lineRule="exact"/>
        <w:rPr>
          <w:rFonts w:ascii="仿宋_GB2312" w:eastAsia="仿宋_GB2312" w:cs="Times New Roman"/>
          <w:snapToGrid w:val="0"/>
        </w:rPr>
      </w:pPr>
      <w:r>
        <w:rPr>
          <w:rFonts w:hint="eastAsia" w:ascii="仿宋_GB2312" w:eastAsia="仿宋_GB2312" w:cs="Times New Roman"/>
          <w:snapToGrid w:val="0"/>
        </w:rPr>
        <w:t>各供应商：</w:t>
      </w:r>
    </w:p>
    <w:p>
      <w:pPr>
        <w:adjustRightInd w:val="0"/>
        <w:spacing w:line="360" w:lineRule="exact"/>
        <w:ind w:firstLine="480"/>
        <w:rPr>
          <w:rFonts w:ascii="仿宋_GB2312" w:hAnsi="宋体" w:eastAsia="仿宋_GB2312"/>
          <w:sz w:val="24"/>
          <w:szCs w:val="24"/>
        </w:rPr>
      </w:pPr>
      <w:r>
        <w:rPr>
          <w:rFonts w:hint="eastAsia" w:ascii="仿宋_GB2312" w:hAnsi="宋体" w:eastAsia="仿宋_GB2312"/>
          <w:sz w:val="24"/>
          <w:szCs w:val="24"/>
        </w:rPr>
        <w:t>根据相关法律法规及四川省交通勘察设计研究院有限公司《生产经营项目外部供应采购管理办法》规定</w:t>
      </w:r>
      <w:r>
        <w:rPr>
          <w:rFonts w:ascii="仿宋_GB2312" w:hAnsi="宋体" w:eastAsia="仿宋_GB2312"/>
          <w:sz w:val="24"/>
          <w:szCs w:val="24"/>
        </w:rPr>
        <w:t>,</w:t>
      </w:r>
      <w:r>
        <w:rPr>
          <w:rFonts w:hint="eastAsia" w:ascii="仿宋_GB2312" w:hAnsi="宋体" w:eastAsia="仿宋_GB2312"/>
          <w:sz w:val="24"/>
          <w:szCs w:val="24"/>
        </w:rPr>
        <w:t>现</w:t>
      </w:r>
      <w:r>
        <w:rPr>
          <w:rFonts w:ascii="仿宋_GB2312" w:hAnsi="宋体" w:eastAsia="仿宋_GB2312"/>
          <w:sz w:val="24"/>
          <w:szCs w:val="24"/>
          <w:u w:val="single"/>
        </w:rPr>
        <w:t xml:space="preserve"> </w:t>
      </w:r>
      <w:r>
        <w:rPr>
          <w:rFonts w:hint="eastAsia" w:ascii="仿宋_GB2312" w:hAnsi="宋体" w:eastAsia="仿宋_GB2312"/>
          <w:sz w:val="24"/>
          <w:szCs w:val="24"/>
          <w:u w:val="single"/>
        </w:rPr>
        <w:t>重庆通能电力勘察设计有限公司2022年度输变配电工程勘察劳务</w:t>
      </w:r>
      <w:r>
        <w:rPr>
          <w:rFonts w:ascii="仿宋_GB2312" w:eastAsia="仿宋_GB2312"/>
          <w:snapToGrid w:val="0"/>
          <w:sz w:val="24"/>
          <w:szCs w:val="24"/>
          <w:u w:val="single"/>
        </w:rPr>
        <w:t xml:space="preserve"> </w:t>
      </w:r>
      <w:r>
        <w:rPr>
          <w:rFonts w:hint="eastAsia" w:ascii="仿宋_GB2312" w:hAnsi="宋体" w:eastAsia="仿宋_GB2312"/>
          <w:sz w:val="24"/>
          <w:szCs w:val="24"/>
        </w:rPr>
        <w:t>询价采购，现将有关事项说明如下：</w:t>
      </w:r>
    </w:p>
    <w:p>
      <w:pPr>
        <w:adjustRightInd w:val="0"/>
        <w:spacing w:line="360" w:lineRule="exact"/>
        <w:ind w:firstLine="480"/>
        <w:rPr>
          <w:rFonts w:ascii="仿宋_GB2312" w:hAnsi="宋体" w:eastAsia="仿宋_GB2312"/>
          <w:b/>
          <w:sz w:val="24"/>
          <w:szCs w:val="24"/>
        </w:rPr>
      </w:pPr>
      <w:r>
        <w:rPr>
          <w:rFonts w:hint="eastAsia" w:ascii="仿宋_GB2312" w:hAnsi="宋体" w:eastAsia="仿宋_GB2312"/>
          <w:b/>
          <w:sz w:val="24"/>
          <w:szCs w:val="24"/>
        </w:rPr>
        <w:t>一、项目概况</w:t>
      </w:r>
    </w:p>
    <w:p>
      <w:pPr>
        <w:adjustRightInd w:val="0"/>
        <w:spacing w:line="360" w:lineRule="exact"/>
        <w:ind w:firstLine="480"/>
        <w:rPr>
          <w:rFonts w:ascii="仿宋_GB2312" w:hAnsi="宋体" w:eastAsia="仿宋_GB2312"/>
          <w:sz w:val="24"/>
          <w:szCs w:val="24"/>
        </w:rPr>
      </w:pPr>
      <w:r>
        <w:rPr>
          <w:rFonts w:hint="eastAsia" w:ascii="仿宋_GB2312" w:hAnsi="宋体" w:eastAsia="仿宋_GB2312"/>
          <w:sz w:val="24"/>
          <w:szCs w:val="24"/>
        </w:rPr>
        <w:t>（一）项目名称：</w:t>
      </w:r>
      <w:r>
        <w:rPr>
          <w:rFonts w:hint="eastAsia" w:ascii="仿宋_GB2312" w:hAnsi="宋体" w:eastAsia="仿宋_GB2312"/>
          <w:sz w:val="24"/>
          <w:szCs w:val="24"/>
          <w:u w:val="single"/>
        </w:rPr>
        <w:t xml:space="preserve"> 重庆通能电力勘察设计有限公司2022年度输变配电工程勘察劳务</w:t>
      </w:r>
      <w:r>
        <w:rPr>
          <w:rFonts w:hint="eastAsia" w:ascii="仿宋_GB2312" w:hAnsi="宋体" w:eastAsia="仿宋_GB2312"/>
          <w:sz w:val="24"/>
          <w:szCs w:val="24"/>
        </w:rPr>
        <w:t>；</w:t>
      </w:r>
    </w:p>
    <w:p>
      <w:pPr>
        <w:adjustRightInd w:val="0"/>
        <w:spacing w:line="360" w:lineRule="exact"/>
        <w:ind w:firstLine="480"/>
        <w:rPr>
          <w:rFonts w:ascii="仿宋_GB2312" w:hAnsi="宋体" w:eastAsia="仿宋_GB2312"/>
          <w:sz w:val="24"/>
          <w:szCs w:val="24"/>
        </w:rPr>
      </w:pPr>
      <w:r>
        <w:rPr>
          <w:rFonts w:hint="eastAsia" w:ascii="仿宋_GB2312" w:hAnsi="宋体" w:eastAsia="仿宋_GB2312"/>
          <w:sz w:val="24"/>
          <w:szCs w:val="24"/>
        </w:rPr>
        <w:t>（二）项目地点：</w:t>
      </w:r>
      <w:r>
        <w:rPr>
          <w:rFonts w:hint="eastAsia" w:ascii="仿宋_GB2312" w:eastAsia="仿宋_GB2312"/>
          <w:snapToGrid w:val="0"/>
          <w:sz w:val="24"/>
          <w:szCs w:val="24"/>
          <w:u w:val="single"/>
        </w:rPr>
        <w:t xml:space="preserve"> </w:t>
      </w:r>
      <w:r>
        <w:rPr>
          <w:rFonts w:ascii="仿宋_GB2312" w:eastAsia="仿宋_GB2312"/>
          <w:snapToGrid w:val="0"/>
          <w:sz w:val="24"/>
          <w:szCs w:val="24"/>
          <w:u w:val="single"/>
        </w:rPr>
        <w:t xml:space="preserve"> </w:t>
      </w:r>
      <w:r>
        <w:rPr>
          <w:rFonts w:hint="eastAsia" w:ascii="仿宋_GB2312" w:eastAsia="仿宋_GB2312"/>
          <w:snapToGrid w:val="0"/>
          <w:sz w:val="24"/>
          <w:szCs w:val="24"/>
          <w:u w:val="single"/>
        </w:rPr>
        <w:t>重庆市</w:t>
      </w:r>
      <w:r>
        <w:rPr>
          <w:rFonts w:ascii="仿宋_GB2312" w:eastAsia="仿宋_GB2312"/>
          <w:snapToGrid w:val="0"/>
          <w:sz w:val="24"/>
          <w:szCs w:val="24"/>
          <w:u w:val="single"/>
        </w:rPr>
        <w:t xml:space="preserve"> </w:t>
      </w:r>
      <w:r>
        <w:rPr>
          <w:rFonts w:hint="eastAsia" w:ascii="仿宋_GB2312" w:hAnsi="宋体" w:eastAsia="仿宋_GB2312"/>
          <w:sz w:val="24"/>
          <w:szCs w:val="24"/>
        </w:rPr>
        <w:t>；</w:t>
      </w:r>
    </w:p>
    <w:p>
      <w:pPr>
        <w:adjustRightInd w:val="0"/>
        <w:spacing w:line="360" w:lineRule="exact"/>
        <w:ind w:firstLine="480" w:firstLineChars="200"/>
        <w:rPr>
          <w:rFonts w:ascii="仿宋_GB2312" w:eastAsia="仿宋_GB2312"/>
          <w:snapToGrid w:val="0"/>
          <w:sz w:val="24"/>
          <w:szCs w:val="24"/>
          <w:u w:val="single"/>
        </w:rPr>
      </w:pPr>
      <w:r>
        <w:rPr>
          <w:rFonts w:hint="eastAsia" w:ascii="仿宋_GB2312" w:hAnsi="宋体" w:eastAsia="仿宋_GB2312"/>
          <w:sz w:val="24"/>
          <w:szCs w:val="24"/>
        </w:rPr>
        <w:t>（三）项目规模：</w:t>
      </w:r>
      <w:r>
        <w:rPr>
          <w:rFonts w:hint="eastAsia" w:ascii="仿宋_GB2312" w:eastAsia="仿宋_GB2312"/>
          <w:snapToGrid w:val="0"/>
          <w:sz w:val="24"/>
          <w:szCs w:val="24"/>
          <w:u w:val="single"/>
        </w:rPr>
        <w:t xml:space="preserve"> 项目工点分布于重庆市区及永川区内，主要为电力线路及变电站配套勘察测量工作</w:t>
      </w:r>
      <w:r>
        <w:rPr>
          <w:rFonts w:hint="eastAsia" w:ascii="仿宋_GB2312" w:hAnsi="宋体" w:eastAsia="仿宋_GB2312"/>
          <w:sz w:val="24"/>
          <w:szCs w:val="24"/>
        </w:rPr>
        <w:t>；</w:t>
      </w:r>
    </w:p>
    <w:p>
      <w:pPr>
        <w:adjustRightInd w:val="0"/>
        <w:spacing w:line="360" w:lineRule="exact"/>
        <w:ind w:firstLine="480"/>
        <w:rPr>
          <w:rFonts w:hint="eastAsia" w:ascii="仿宋_GB2312" w:hAnsi="宋体" w:eastAsia="仿宋_GB2312"/>
          <w:sz w:val="24"/>
          <w:szCs w:val="24"/>
        </w:rPr>
      </w:pPr>
      <w:r>
        <w:rPr>
          <w:rFonts w:hint="eastAsia" w:ascii="仿宋_GB2312" w:hAnsi="宋体" w:eastAsia="仿宋_GB2312"/>
          <w:sz w:val="24"/>
          <w:szCs w:val="24"/>
        </w:rPr>
        <w:t>（四）工作内容：</w:t>
      </w:r>
    </w:p>
    <w:p>
      <w:pPr>
        <w:adjustRightInd w:val="0"/>
        <w:spacing w:line="360" w:lineRule="exact"/>
        <w:ind w:firstLine="480"/>
        <w:rPr>
          <w:rFonts w:hint="eastAsia" w:ascii="仿宋_GB2312" w:hAnsi="宋体" w:eastAsia="仿宋_GB2312"/>
          <w:sz w:val="24"/>
          <w:szCs w:val="24"/>
        </w:rPr>
      </w:pPr>
      <w:r>
        <w:rPr>
          <w:rFonts w:hint="eastAsia" w:ascii="仿宋_GB2312" w:hAnsi="宋体" w:eastAsia="仿宋_GB2312"/>
          <w:sz w:val="24"/>
          <w:szCs w:val="24"/>
        </w:rPr>
        <w:t>1、地形图测量1：500；</w:t>
      </w:r>
    </w:p>
    <w:p>
      <w:pPr>
        <w:adjustRightInd w:val="0"/>
        <w:spacing w:line="360" w:lineRule="exact"/>
        <w:ind w:firstLine="480"/>
        <w:rPr>
          <w:rFonts w:ascii="仿宋_GB2312" w:hAnsi="宋体" w:eastAsia="仿宋_GB2312"/>
          <w:sz w:val="24"/>
          <w:szCs w:val="24"/>
        </w:rPr>
      </w:pPr>
      <w:r>
        <w:rPr>
          <w:rFonts w:hint="eastAsia" w:ascii="仿宋_GB2312" w:hAnsi="宋体" w:eastAsia="仿宋_GB2312"/>
          <w:sz w:val="24"/>
          <w:szCs w:val="24"/>
        </w:rPr>
        <w:t>2、水文地质工程（含钻探、地下管线盲探、土壤电阻率、水文地质勘察报告）</w:t>
      </w:r>
    </w:p>
    <w:p>
      <w:pPr>
        <w:adjustRightInd w:val="0"/>
        <w:spacing w:line="360" w:lineRule="exact"/>
        <w:ind w:firstLine="480"/>
        <w:rPr>
          <w:rFonts w:ascii="仿宋_GB2312" w:hAnsi="宋体" w:eastAsia="仿宋_GB2312"/>
          <w:b/>
          <w:sz w:val="24"/>
          <w:szCs w:val="24"/>
        </w:rPr>
      </w:pPr>
      <w:r>
        <w:rPr>
          <w:rFonts w:hint="eastAsia" w:ascii="仿宋_GB2312" w:hAnsi="宋体" w:eastAsia="仿宋_GB2312"/>
          <w:b/>
          <w:sz w:val="24"/>
          <w:szCs w:val="24"/>
        </w:rPr>
        <w:t>二、询价须知</w:t>
      </w:r>
    </w:p>
    <w:p>
      <w:pPr>
        <w:adjustRightInd w:val="0"/>
        <w:spacing w:line="360" w:lineRule="exact"/>
        <w:ind w:firstLine="480" w:firstLineChars="200"/>
        <w:rPr>
          <w:rFonts w:hint="default" w:ascii="仿宋_GB2312" w:hAnsi="宋体" w:eastAsia="仿宋_GB2312"/>
          <w:sz w:val="24"/>
          <w:szCs w:val="24"/>
          <w:lang w:val="en-US"/>
        </w:rPr>
      </w:pPr>
      <w:r>
        <w:rPr>
          <w:rFonts w:hint="eastAsia" w:ascii="仿宋_GB2312" w:hAnsi="宋体" w:eastAsia="仿宋_GB2312"/>
          <w:sz w:val="24"/>
          <w:szCs w:val="24"/>
        </w:rPr>
        <w:t>（一）资格要求：潜在供应商（限定□ 不限定</w:t>
      </w:r>
      <w:r>
        <w:rPr>
          <w:rFonts w:hint="eastAsia" w:ascii="仿宋_GB2312" w:hAnsi="宋体" w:eastAsia="仿宋_GB2312"/>
          <w:sz w:val="24"/>
          <w:szCs w:val="24"/>
        </w:rPr>
        <w:sym w:font="Wingdings 2" w:char="0052"/>
      </w:r>
      <w:r>
        <w:rPr>
          <w:rFonts w:hint="eastAsia" w:ascii="仿宋_GB2312" w:hAnsi="宋体" w:eastAsia="仿宋_GB2312"/>
          <w:sz w:val="24"/>
          <w:szCs w:val="24"/>
        </w:rPr>
        <w:t>）在四川省交通勘察设计研究院有限公司合格供应商库内</w:t>
      </w: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以下资质要求满足其中一条即可。</w:t>
      </w:r>
    </w:p>
    <w:p>
      <w:pPr>
        <w:adjustRightInd w:val="0"/>
        <w:spacing w:line="36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lang w:val="en-US" w:eastAsia="zh-CN"/>
        </w:rPr>
        <w:t>1、</w:t>
      </w:r>
      <w:r>
        <w:rPr>
          <w:rFonts w:hint="eastAsia" w:ascii="仿宋_GB2312" w:hAnsi="宋体" w:eastAsia="仿宋_GB2312"/>
          <w:sz w:val="24"/>
          <w:szCs w:val="24"/>
        </w:rPr>
        <w:t>具有独立法人资格</w:t>
      </w: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应同时具备水文地质勘察专业资质及工程测绘（或工程测量）资质</w:t>
      </w:r>
      <w:r>
        <w:rPr>
          <w:rFonts w:hint="eastAsia" w:ascii="仿宋_GB2312" w:hAnsi="宋体" w:eastAsia="仿宋_GB2312"/>
          <w:sz w:val="24"/>
          <w:szCs w:val="24"/>
        </w:rPr>
        <w:t>；</w:t>
      </w:r>
    </w:p>
    <w:p>
      <w:pPr>
        <w:adjustRightInd w:val="0"/>
        <w:spacing w:line="36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lang w:val="en-US" w:eastAsia="zh-CN"/>
        </w:rPr>
        <w:t>2、允许联合体参与询价，若为联合体询价，</w:t>
      </w:r>
      <w:r>
        <w:rPr>
          <w:rFonts w:hint="eastAsia" w:ascii="仿宋_GB2312" w:hAnsi="宋体" w:eastAsia="仿宋_GB2312"/>
          <w:sz w:val="24"/>
          <w:szCs w:val="24"/>
        </w:rPr>
        <w:t>应满足下列要求：</w:t>
      </w:r>
    </w:p>
    <w:p>
      <w:pPr>
        <w:numPr>
          <w:ilvl w:val="0"/>
          <w:numId w:val="0"/>
        </w:numPr>
        <w:adjustRightInd w:val="0"/>
        <w:spacing w:line="36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1）</w:t>
      </w:r>
      <w:r>
        <w:rPr>
          <w:rFonts w:hint="eastAsia" w:ascii="仿宋_GB2312" w:hAnsi="宋体" w:eastAsia="仿宋_GB2312"/>
          <w:sz w:val="24"/>
          <w:szCs w:val="24"/>
        </w:rPr>
        <w:t>组成联合体的成员数量不超过</w:t>
      </w:r>
      <w:r>
        <w:rPr>
          <w:rFonts w:hint="eastAsia" w:ascii="仿宋_GB2312" w:hAnsi="宋体" w:eastAsia="仿宋_GB2312"/>
          <w:sz w:val="24"/>
          <w:szCs w:val="24"/>
          <w:lang w:val="en-US" w:eastAsia="zh-CN"/>
        </w:rPr>
        <w:t>2</w:t>
      </w:r>
      <w:r>
        <w:rPr>
          <w:rFonts w:hint="eastAsia" w:ascii="仿宋_GB2312" w:hAnsi="宋体" w:eastAsia="仿宋_GB2312"/>
          <w:sz w:val="24"/>
          <w:szCs w:val="24"/>
        </w:rPr>
        <w:t>家；</w:t>
      </w:r>
    </w:p>
    <w:p>
      <w:pPr>
        <w:numPr>
          <w:ilvl w:val="0"/>
          <w:numId w:val="0"/>
        </w:numPr>
        <w:adjustRightInd w:val="0"/>
        <w:spacing w:line="36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2</w:t>
      </w:r>
      <w:r>
        <w:rPr>
          <w:rFonts w:hint="eastAsia" w:ascii="仿宋_GB2312" w:hAnsi="宋体" w:eastAsia="仿宋_GB2312"/>
          <w:sz w:val="24"/>
          <w:szCs w:val="24"/>
        </w:rPr>
        <w:t>）</w:t>
      </w:r>
      <w:r>
        <w:rPr>
          <w:rFonts w:hint="eastAsia" w:ascii="仿宋_GB2312" w:hAnsi="宋体" w:eastAsia="仿宋_GB2312"/>
          <w:sz w:val="24"/>
          <w:szCs w:val="24"/>
          <w:lang w:val="en-US" w:eastAsia="zh-CN"/>
        </w:rPr>
        <w:t>联合体牵头单位及成员单位均需具备</w:t>
      </w:r>
      <w:r>
        <w:rPr>
          <w:rFonts w:hint="eastAsia" w:ascii="仿宋_GB2312" w:hAnsi="宋体" w:eastAsia="仿宋_GB2312"/>
          <w:sz w:val="24"/>
          <w:szCs w:val="24"/>
        </w:rPr>
        <w:t>独立法人资格</w:t>
      </w: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联合体牵头单位须具有</w:t>
      </w:r>
      <w:r>
        <w:rPr>
          <w:rFonts w:hint="eastAsia" w:ascii="仿宋_GB2312" w:hAnsi="宋体" w:eastAsia="仿宋_GB2312"/>
          <w:sz w:val="24"/>
          <w:szCs w:val="24"/>
        </w:rPr>
        <w:t>地质勘查（水文地质）</w:t>
      </w:r>
      <w:r>
        <w:rPr>
          <w:rFonts w:hint="eastAsia" w:ascii="仿宋_GB2312" w:hAnsi="宋体" w:eastAsia="仿宋_GB2312"/>
          <w:sz w:val="24"/>
          <w:szCs w:val="24"/>
          <w:lang w:val="en-US" w:eastAsia="zh-CN"/>
        </w:rPr>
        <w:t>资质并负责相应工作，联合体成员须具有工程测量资质并负责相应工作；</w:t>
      </w:r>
    </w:p>
    <w:p>
      <w:pPr>
        <w:numPr>
          <w:ilvl w:val="0"/>
          <w:numId w:val="0"/>
        </w:numPr>
        <w:adjustRightInd w:val="0"/>
        <w:spacing w:line="360" w:lineRule="exact"/>
        <w:ind w:firstLine="480" w:firstLineChars="200"/>
        <w:rPr>
          <w:rFonts w:hint="default" w:ascii="仿宋_GB2312" w:hAnsi="宋体" w:eastAsia="仿宋_GB2312"/>
          <w:sz w:val="24"/>
          <w:szCs w:val="24"/>
          <w:lang w:val="en-US" w:eastAsia="zh-CN"/>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3</w:t>
      </w:r>
      <w:r>
        <w:rPr>
          <w:rFonts w:hint="eastAsia" w:ascii="仿宋_GB2312" w:hAnsi="宋体" w:eastAsia="仿宋_GB2312"/>
          <w:sz w:val="24"/>
          <w:szCs w:val="24"/>
        </w:rPr>
        <w:t>）联合体各方</w:t>
      </w:r>
      <w:r>
        <w:rPr>
          <w:rFonts w:hint="eastAsia" w:ascii="仿宋_GB2312" w:hAnsi="宋体" w:eastAsia="仿宋_GB2312"/>
          <w:sz w:val="24"/>
          <w:szCs w:val="24"/>
          <w:lang w:val="en-US" w:eastAsia="zh-CN"/>
        </w:rPr>
        <w:t>须</w:t>
      </w:r>
      <w:r>
        <w:rPr>
          <w:rFonts w:hint="eastAsia" w:ascii="仿宋_GB2312" w:hAnsi="宋体" w:eastAsia="仿宋_GB2312"/>
          <w:sz w:val="24"/>
          <w:szCs w:val="24"/>
        </w:rPr>
        <w:t>签订联合体协议书，明确联合体牵头</w:t>
      </w:r>
      <w:r>
        <w:rPr>
          <w:rFonts w:hint="eastAsia" w:ascii="仿宋_GB2312" w:hAnsi="宋体" w:eastAsia="仿宋_GB2312"/>
          <w:sz w:val="24"/>
          <w:szCs w:val="24"/>
          <w:lang w:val="en-US" w:eastAsia="zh-CN"/>
        </w:rPr>
        <w:t>单位和</w:t>
      </w:r>
      <w:r>
        <w:rPr>
          <w:rFonts w:hint="eastAsia" w:ascii="仿宋_GB2312" w:hAnsi="宋体" w:eastAsia="仿宋_GB2312"/>
          <w:sz w:val="24"/>
          <w:szCs w:val="24"/>
        </w:rPr>
        <w:t>各方的责任和权利义务</w:t>
      </w:r>
      <w:r>
        <w:rPr>
          <w:rFonts w:hint="eastAsia" w:ascii="仿宋_GB2312" w:hAnsi="宋体" w:eastAsia="仿宋_GB2312"/>
          <w:sz w:val="24"/>
          <w:szCs w:val="24"/>
          <w:lang w:eastAsia="zh-CN"/>
        </w:rPr>
        <w:t>；</w:t>
      </w:r>
    </w:p>
    <w:p>
      <w:pPr>
        <w:numPr>
          <w:ilvl w:val="0"/>
          <w:numId w:val="0"/>
        </w:numPr>
        <w:adjustRightInd w:val="0"/>
        <w:spacing w:line="360" w:lineRule="exact"/>
        <w:ind w:firstLine="480" w:firstLineChars="200"/>
        <w:rPr>
          <w:rFonts w:hint="eastAsia" w:ascii="仿宋_GB2312" w:hAnsi="宋体" w:eastAsia="仿宋_GB2312"/>
          <w:sz w:val="24"/>
          <w:szCs w:val="24"/>
          <w:lang w:eastAsia="zh-CN"/>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4</w:t>
      </w:r>
      <w:r>
        <w:rPr>
          <w:rFonts w:hint="eastAsia" w:ascii="仿宋_GB2312" w:hAnsi="宋体" w:eastAsia="仿宋_GB2312"/>
          <w:sz w:val="24"/>
          <w:szCs w:val="24"/>
        </w:rPr>
        <w:t>）</w:t>
      </w:r>
      <w:r>
        <w:rPr>
          <w:rFonts w:hint="eastAsia" w:ascii="仿宋_GB2312" w:hAnsi="宋体" w:eastAsia="仿宋_GB2312"/>
          <w:sz w:val="24"/>
          <w:szCs w:val="24"/>
          <w:lang w:eastAsia="zh-CN"/>
        </w:rPr>
        <w:t>联合体牵头单位</w:t>
      </w:r>
      <w:r>
        <w:rPr>
          <w:rFonts w:hint="eastAsia" w:ascii="仿宋_GB2312" w:hAnsi="宋体" w:eastAsia="仿宋_GB2312"/>
          <w:sz w:val="24"/>
          <w:szCs w:val="24"/>
        </w:rPr>
        <w:t>负责本项目</w:t>
      </w:r>
      <w:r>
        <w:rPr>
          <w:rFonts w:hint="eastAsia" w:ascii="仿宋_GB2312" w:hAnsi="宋体" w:eastAsia="仿宋_GB2312"/>
          <w:sz w:val="24"/>
          <w:szCs w:val="24"/>
          <w:lang w:val="en-US" w:eastAsia="zh-CN"/>
        </w:rPr>
        <w:t>询价报价</w:t>
      </w:r>
      <w:r>
        <w:rPr>
          <w:rFonts w:hint="eastAsia" w:ascii="仿宋_GB2312" w:hAnsi="宋体" w:eastAsia="仿宋_GB2312"/>
          <w:sz w:val="24"/>
          <w:szCs w:val="24"/>
        </w:rPr>
        <w:t>和本次</w:t>
      </w:r>
      <w:r>
        <w:rPr>
          <w:rFonts w:hint="eastAsia" w:ascii="仿宋_GB2312" w:hAnsi="宋体" w:eastAsia="仿宋_GB2312"/>
          <w:sz w:val="24"/>
          <w:szCs w:val="24"/>
          <w:lang w:val="en-US" w:eastAsia="zh-CN"/>
        </w:rPr>
        <w:t>询价</w:t>
      </w:r>
      <w:r>
        <w:rPr>
          <w:rFonts w:hint="eastAsia" w:ascii="仿宋_GB2312" w:hAnsi="宋体" w:eastAsia="仿宋_GB2312"/>
          <w:sz w:val="24"/>
          <w:szCs w:val="24"/>
        </w:rPr>
        <w:t>活动和合同的全面实施</w:t>
      </w:r>
      <w:r>
        <w:rPr>
          <w:rFonts w:hint="eastAsia" w:ascii="仿宋_GB2312" w:hAnsi="宋体" w:eastAsia="仿宋_GB2312"/>
          <w:sz w:val="24"/>
          <w:szCs w:val="24"/>
          <w:lang w:eastAsia="zh-CN"/>
        </w:rPr>
        <w:t>；</w:t>
      </w:r>
    </w:p>
    <w:p>
      <w:pPr>
        <w:numPr>
          <w:ilvl w:val="0"/>
          <w:numId w:val="0"/>
        </w:numPr>
        <w:adjustRightInd w:val="0"/>
        <w:spacing w:line="36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5</w:t>
      </w:r>
      <w:r>
        <w:rPr>
          <w:rFonts w:hint="eastAsia" w:ascii="仿宋_GB2312" w:hAnsi="宋体" w:eastAsia="仿宋_GB2312"/>
          <w:sz w:val="24"/>
          <w:szCs w:val="24"/>
        </w:rPr>
        <w:t>）联合体各成员单位不得再以本单位的名义单独或与其他单位组成联合体参加本项目的</w:t>
      </w:r>
      <w:r>
        <w:rPr>
          <w:rFonts w:hint="eastAsia" w:ascii="仿宋_GB2312" w:hAnsi="宋体" w:eastAsia="仿宋_GB2312"/>
          <w:sz w:val="24"/>
          <w:szCs w:val="24"/>
          <w:lang w:val="en-US" w:eastAsia="zh-CN"/>
        </w:rPr>
        <w:t>询价</w:t>
      </w:r>
      <w:r>
        <w:rPr>
          <w:rFonts w:hint="eastAsia" w:ascii="仿宋_GB2312" w:hAnsi="宋体" w:eastAsia="仿宋_GB2312"/>
          <w:sz w:val="24"/>
          <w:szCs w:val="24"/>
        </w:rPr>
        <w:t>。</w:t>
      </w:r>
    </w:p>
    <w:p>
      <w:pPr>
        <w:adjustRightInd w:val="0"/>
        <w:spacing w:line="360" w:lineRule="exact"/>
        <w:ind w:firstLine="480" w:firstLineChars="200"/>
        <w:rPr>
          <w:rFonts w:ascii="仿宋_GB2312" w:hAnsi="宋体" w:eastAsia="仿宋_GB2312"/>
          <w:sz w:val="24"/>
          <w:szCs w:val="24"/>
        </w:rPr>
      </w:pPr>
      <w:r>
        <w:rPr>
          <w:rFonts w:hint="eastAsia" w:ascii="仿宋_GB2312" w:hAnsi="宋体" w:eastAsia="仿宋_GB2312"/>
          <w:sz w:val="24"/>
          <w:szCs w:val="24"/>
        </w:rPr>
        <w:t>（二）资质要求：</w:t>
      </w:r>
    </w:p>
    <w:p>
      <w:pPr>
        <w:adjustRightInd w:val="0"/>
        <w:spacing w:line="360" w:lineRule="exact"/>
        <w:ind w:firstLine="480" w:firstLineChars="2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参与询价的供应商需同时具备以下两个资质：</w:t>
      </w:r>
    </w:p>
    <w:p>
      <w:pPr>
        <w:numPr>
          <w:ilvl w:val="0"/>
          <w:numId w:val="0"/>
        </w:numPr>
        <w:adjustRightInd w:val="0"/>
        <w:spacing w:line="360" w:lineRule="exact"/>
        <w:ind w:firstLine="480" w:firstLineChars="2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1、水文地质勘察专业资质</w:t>
      </w:r>
      <w:r>
        <w:rPr>
          <w:rFonts w:hint="eastAsia" w:ascii="仿宋_GB2312" w:hAnsi="宋体" w:eastAsia="仿宋_GB2312"/>
          <w:sz w:val="24"/>
          <w:szCs w:val="24"/>
        </w:rPr>
        <w:t>乙级</w:t>
      </w:r>
      <w:r>
        <w:rPr>
          <w:rFonts w:hint="eastAsia" w:ascii="仿宋_GB2312" w:hAnsi="宋体" w:eastAsia="仿宋_GB2312"/>
          <w:sz w:val="24"/>
          <w:szCs w:val="24"/>
          <w:lang w:val="en-US" w:eastAsia="zh-CN"/>
        </w:rPr>
        <w:t>及以上；</w:t>
      </w:r>
    </w:p>
    <w:p>
      <w:pPr>
        <w:numPr>
          <w:ilvl w:val="0"/>
          <w:numId w:val="0"/>
        </w:numPr>
        <w:adjustRightInd w:val="0"/>
        <w:spacing w:line="360" w:lineRule="exact"/>
        <w:ind w:firstLine="480" w:firstLineChars="200"/>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2、测绘局颁发的工程测绘乙级及以上或建设厅颁布的</w:t>
      </w:r>
      <w:r>
        <w:rPr>
          <w:rFonts w:hint="eastAsia" w:ascii="仿宋_GB2312" w:hAnsi="宋体" w:eastAsia="仿宋_GB2312"/>
          <w:sz w:val="24"/>
          <w:szCs w:val="24"/>
        </w:rPr>
        <w:t>工程勘察专业类（</w:t>
      </w:r>
      <w:r>
        <w:rPr>
          <w:rFonts w:hint="eastAsia" w:ascii="仿宋_GB2312" w:hAnsi="宋体" w:eastAsia="仿宋_GB2312"/>
          <w:sz w:val="24"/>
          <w:szCs w:val="24"/>
          <w:lang w:val="en-US" w:eastAsia="zh-CN"/>
        </w:rPr>
        <w:t>工程测量</w:t>
      </w:r>
      <w:r>
        <w:rPr>
          <w:rFonts w:hint="eastAsia" w:ascii="仿宋_GB2312" w:hAnsi="宋体" w:eastAsia="仿宋_GB2312"/>
          <w:sz w:val="24"/>
          <w:szCs w:val="24"/>
        </w:rPr>
        <w:t>）乙级</w:t>
      </w:r>
      <w:r>
        <w:rPr>
          <w:rFonts w:hint="eastAsia" w:ascii="仿宋_GB2312" w:hAnsi="宋体" w:eastAsia="仿宋_GB2312"/>
          <w:sz w:val="24"/>
          <w:szCs w:val="24"/>
          <w:lang w:val="en-US" w:eastAsia="zh-CN"/>
        </w:rPr>
        <w:t>及以上。</w:t>
      </w:r>
    </w:p>
    <w:p>
      <w:pPr>
        <w:adjustRightInd w:val="0"/>
        <w:spacing w:line="36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对于超出有效期的资质证书，若因政策原因自动续期或取消行政审批以其他方式进行监管的，需要提供相关证明文件。</w:t>
      </w:r>
    </w:p>
    <w:p>
      <w:pPr>
        <w:adjustRightInd w:val="0"/>
        <w:spacing w:line="360" w:lineRule="exact"/>
        <w:ind w:firstLine="480" w:firstLineChars="200"/>
        <w:rPr>
          <w:rFonts w:ascii="仿宋_GB2312" w:eastAsia="仿宋_GB2312"/>
        </w:rPr>
      </w:pPr>
      <w:r>
        <w:rPr>
          <w:rFonts w:hint="eastAsia" w:ascii="仿宋_GB2312" w:hAnsi="宋体" w:eastAsia="仿宋_GB2312"/>
          <w:sz w:val="24"/>
          <w:szCs w:val="24"/>
        </w:rPr>
        <w:t>（三）工期要求：自发出工作通知单次日起</w:t>
      </w:r>
      <w:r>
        <w:rPr>
          <w:rFonts w:ascii="仿宋_GB2312" w:hAnsi="宋体" w:eastAsia="仿宋_GB2312"/>
          <w:sz w:val="24"/>
          <w:szCs w:val="24"/>
          <w:u w:val="single"/>
        </w:rPr>
        <w:t xml:space="preserve"> </w:t>
      </w:r>
      <w:r>
        <w:rPr>
          <w:rFonts w:hint="eastAsia" w:ascii="仿宋_GB2312" w:hAnsi="宋体" w:eastAsia="仿宋_GB2312"/>
          <w:sz w:val="24"/>
          <w:szCs w:val="24"/>
          <w:u w:val="single"/>
          <w:lang w:val="en-US" w:eastAsia="zh-CN"/>
        </w:rPr>
        <w:t>60</w:t>
      </w:r>
      <w:r>
        <w:rPr>
          <w:rFonts w:ascii="仿宋_GB2312" w:hAnsi="宋体" w:eastAsia="仿宋_GB2312"/>
          <w:sz w:val="24"/>
          <w:szCs w:val="24"/>
          <w:u w:val="single"/>
        </w:rPr>
        <w:t xml:space="preserve"> </w:t>
      </w:r>
      <w:r>
        <w:rPr>
          <w:rFonts w:hint="eastAsia" w:ascii="仿宋_GB2312" w:hAnsi="宋体" w:eastAsia="仿宋_GB2312"/>
          <w:sz w:val="24"/>
          <w:szCs w:val="24"/>
        </w:rPr>
        <w:t>日历天。</w:t>
      </w:r>
    </w:p>
    <w:p>
      <w:pPr>
        <w:pStyle w:val="29"/>
        <w:shd w:val="clear" w:color="auto" w:fill="FFFFFF"/>
        <w:adjustRightInd w:val="0"/>
        <w:spacing w:before="0" w:beforeAutospacing="0" w:after="0" w:afterAutospacing="0" w:line="360" w:lineRule="exact"/>
        <w:ind w:firstLine="480" w:firstLineChars="200"/>
        <w:rPr>
          <w:rFonts w:hint="eastAsia" w:ascii="仿宋_GB2312" w:eastAsia="仿宋_GB2312" w:cs="Times New Roman"/>
          <w:kern w:val="2"/>
          <w:lang w:eastAsia="zh-CN"/>
        </w:rPr>
      </w:pPr>
      <w:r>
        <w:rPr>
          <w:rFonts w:hint="eastAsia" w:ascii="仿宋_GB2312" w:eastAsia="仿宋_GB2312"/>
        </w:rPr>
        <w:t>（四）最高限价：</w:t>
      </w:r>
      <w:r>
        <w:rPr>
          <w:rFonts w:hint="eastAsia" w:ascii="仿宋_GB2312" w:eastAsia="仿宋_GB2312" w:cs="Times New Roman"/>
          <w:kern w:val="2"/>
          <w:highlight w:val="none"/>
        </w:rPr>
        <w:t>项目为固定综合单价（包括但不限于</w:t>
      </w:r>
      <w:bookmarkStart w:id="0" w:name="_Hlk85810922"/>
      <w:r>
        <w:rPr>
          <w:rFonts w:hint="eastAsia" w:ascii="仿宋_GB2312" w:eastAsia="仿宋_GB2312" w:cs="Times New Roman"/>
          <w:kern w:val="2"/>
          <w:highlight w:val="none"/>
        </w:rPr>
        <w:t>沿线工程地下水调研、资料搜集、</w:t>
      </w:r>
      <w:r>
        <w:rPr>
          <w:rFonts w:hint="eastAsia" w:ascii="仿宋_GB2312" w:eastAsia="仿宋_GB2312" w:cs="Times New Roman"/>
          <w:kern w:val="2"/>
          <w:highlight w:val="none"/>
          <w:lang w:val="en-US" w:eastAsia="zh-CN"/>
        </w:rPr>
        <w:t>施工设备、材料、</w:t>
      </w:r>
      <w:r>
        <w:rPr>
          <w:rFonts w:hint="eastAsia" w:ascii="仿宋_GB2312" w:eastAsia="仿宋_GB2312" w:cs="Times New Roman"/>
          <w:kern w:val="2"/>
          <w:highlight w:val="none"/>
        </w:rPr>
        <w:t>现场工作费、试验研究费、数值模拟与计算费、人员工资、修路、搬家、平场、青苗赔偿</w:t>
      </w:r>
      <w:r>
        <w:rPr>
          <w:rFonts w:hint="eastAsia" w:ascii="仿宋_GB2312" w:eastAsia="仿宋_GB2312" w:cs="Times New Roman"/>
          <w:kern w:val="2"/>
          <w:highlight w:val="none"/>
          <w:lang w:eastAsia="zh-CN"/>
        </w:rPr>
        <w:t>、</w:t>
      </w:r>
      <w:r>
        <w:rPr>
          <w:rFonts w:hint="eastAsia" w:ascii="仿宋_GB2312" w:eastAsia="仿宋_GB2312" w:cs="Times New Roman"/>
          <w:kern w:val="2"/>
          <w:highlight w:val="none"/>
        </w:rPr>
        <w:t>报告及图件出版费、工作成果评审、管理、利润、风险、税费等和</w:t>
      </w:r>
      <w:r>
        <w:rPr>
          <w:rFonts w:hint="eastAsia" w:ascii="仿宋_GB2312" w:eastAsia="仿宋_GB2312" w:cs="Times New Roman"/>
          <w:kern w:val="2"/>
        </w:rPr>
        <w:t>政策性文件规定的一切费用</w:t>
      </w:r>
      <w:bookmarkEnd w:id="0"/>
      <w:r>
        <w:rPr>
          <w:rFonts w:hint="eastAsia" w:ascii="仿宋_GB2312" w:eastAsia="仿宋_GB2312" w:cs="Times New Roman"/>
          <w:kern w:val="2"/>
        </w:rPr>
        <w:t>）</w:t>
      </w:r>
      <w:r>
        <w:rPr>
          <w:rFonts w:hint="eastAsia" w:ascii="仿宋_GB2312" w:eastAsia="仿宋_GB2312" w:cs="Times New Roman"/>
          <w:kern w:val="2"/>
          <w:lang w:eastAsia="zh-CN"/>
        </w:rPr>
        <w:t>。</w:t>
      </w:r>
      <w:r>
        <w:rPr>
          <w:rFonts w:hint="eastAsia" w:ascii="仿宋_GB2312" w:eastAsia="仿宋_GB2312" w:cs="Times New Roman"/>
          <w:kern w:val="2"/>
        </w:rPr>
        <w:t>最高限价为：</w:t>
      </w:r>
      <w:r>
        <w:rPr>
          <w:rFonts w:ascii="仿宋_GB2312" w:eastAsia="仿宋_GB2312" w:cs="Times New Roman"/>
          <w:kern w:val="2"/>
          <w:u w:val="single"/>
        </w:rPr>
        <w:t xml:space="preserve"> </w:t>
      </w:r>
      <w:r>
        <w:rPr>
          <w:rFonts w:hint="eastAsia" w:ascii="仿宋_GB2312" w:eastAsia="仿宋_GB2312" w:cs="Times New Roman"/>
          <w:kern w:val="2"/>
          <w:u w:val="single"/>
          <w:lang w:val="en-US" w:eastAsia="zh-CN"/>
        </w:rPr>
        <w:t>41.7</w:t>
      </w:r>
      <w:r>
        <w:rPr>
          <w:rFonts w:hint="eastAsia" w:ascii="仿宋_GB2312" w:eastAsia="仿宋_GB2312" w:cs="Times New Roman"/>
          <w:kern w:val="2"/>
        </w:rPr>
        <w:t>万元。超出最高限价的报价为无效报价</w:t>
      </w:r>
      <w:r>
        <w:rPr>
          <w:rFonts w:hint="eastAsia" w:ascii="仿宋_GB2312" w:eastAsia="仿宋_GB2312"/>
        </w:rPr>
        <w:t>。</w:t>
      </w:r>
    </w:p>
    <w:p>
      <w:pPr>
        <w:pStyle w:val="29"/>
        <w:shd w:val="clear" w:color="auto" w:fill="FFFFFF"/>
        <w:adjustRightInd w:val="0"/>
        <w:spacing w:before="0" w:beforeAutospacing="0" w:after="0" w:afterAutospacing="0" w:line="360" w:lineRule="exact"/>
        <w:ind w:firstLine="480" w:firstLineChars="200"/>
        <w:rPr>
          <w:rFonts w:hint="eastAsia" w:ascii="仿宋_GB2312" w:eastAsia="仿宋_GB2312"/>
        </w:rPr>
      </w:pPr>
      <w:r>
        <w:rPr>
          <w:rFonts w:hint="eastAsia" w:ascii="仿宋_GB2312" w:eastAsia="仿宋_GB2312"/>
        </w:rPr>
        <w:t>各项</w:t>
      </w:r>
      <w:r>
        <w:rPr>
          <w:rFonts w:hint="eastAsia" w:ascii="仿宋_GB2312" w:eastAsia="仿宋_GB2312"/>
          <w:lang w:val="en-US" w:eastAsia="zh-CN"/>
        </w:rPr>
        <w:t>计划工作量及</w:t>
      </w:r>
      <w:r>
        <w:rPr>
          <w:rFonts w:hint="eastAsia" w:ascii="仿宋_GB2312" w:eastAsia="仿宋_GB2312"/>
        </w:rPr>
        <w:t>限价</w:t>
      </w:r>
      <w:r>
        <w:rPr>
          <w:rFonts w:hint="eastAsia" w:ascii="仿宋_GB2312" w:eastAsia="仿宋_GB2312"/>
          <w:lang w:val="en-US" w:eastAsia="zh-CN"/>
        </w:rPr>
        <w:t>如下表</w:t>
      </w:r>
      <w:r>
        <w:rPr>
          <w:rFonts w:hint="eastAsia" w:ascii="仿宋_GB2312" w:eastAsia="仿宋_GB2312"/>
        </w:rPr>
        <w:t>：</w:t>
      </w:r>
    </w:p>
    <w:tbl>
      <w:tblPr>
        <w:tblStyle w:val="14"/>
        <w:tblW w:w="8181" w:type="dxa"/>
        <w:jc w:val="center"/>
        <w:tblLayout w:type="fixed"/>
        <w:tblCellMar>
          <w:top w:w="0" w:type="dxa"/>
          <w:left w:w="108" w:type="dxa"/>
          <w:bottom w:w="0" w:type="dxa"/>
          <w:right w:w="108" w:type="dxa"/>
        </w:tblCellMar>
      </w:tblPr>
      <w:tblGrid>
        <w:gridCol w:w="2889"/>
        <w:gridCol w:w="2583"/>
        <w:gridCol w:w="2709"/>
      </w:tblGrid>
      <w:tr>
        <w:tblPrEx>
          <w:tblCellMar>
            <w:top w:w="0" w:type="dxa"/>
            <w:left w:w="108" w:type="dxa"/>
            <w:bottom w:w="0" w:type="dxa"/>
            <w:right w:w="108" w:type="dxa"/>
          </w:tblCellMar>
        </w:tblPrEx>
        <w:trPr>
          <w:trHeight w:val="567" w:hRule="exact"/>
          <w:jc w:val="center"/>
        </w:trPr>
        <w:tc>
          <w:tcPr>
            <w:tcW w:w="288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0"/>
                <w:lang w:bidi="ar"/>
              </w:rPr>
              <w:t>分项名称</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bidi="ar"/>
              </w:rPr>
              <w:t>计划工作量</w:t>
            </w:r>
          </w:p>
        </w:tc>
        <w:tc>
          <w:tcPr>
            <w:tcW w:w="27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bidi="ar"/>
              </w:rPr>
              <w:t>限价单价</w:t>
            </w:r>
          </w:p>
        </w:tc>
      </w:tr>
      <w:tr>
        <w:tblPrEx>
          <w:tblCellMar>
            <w:top w:w="0" w:type="dxa"/>
            <w:left w:w="108" w:type="dxa"/>
            <w:bottom w:w="0" w:type="dxa"/>
            <w:right w:w="108" w:type="dxa"/>
          </w:tblCellMar>
        </w:tblPrEx>
        <w:trPr>
          <w:trHeight w:val="567" w:hRule="exact"/>
          <w:jc w:val="center"/>
        </w:trPr>
        <w:tc>
          <w:tcPr>
            <w:tcW w:w="288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0"/>
                <w:lang w:bidi="ar"/>
              </w:rPr>
              <w:t xml:space="preserve">水文地质勘察 </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0"/>
                <w:lang w:bidi="ar"/>
              </w:rPr>
              <w:t>0.70 km</w:t>
            </w:r>
          </w:p>
        </w:tc>
        <w:tc>
          <w:tcPr>
            <w:tcW w:w="27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0"/>
                <w:lang w:bidi="ar"/>
              </w:rPr>
              <w:t>6700 元/km</w:t>
            </w:r>
          </w:p>
        </w:tc>
      </w:tr>
      <w:tr>
        <w:tblPrEx>
          <w:tblCellMar>
            <w:top w:w="0" w:type="dxa"/>
            <w:left w:w="108" w:type="dxa"/>
            <w:bottom w:w="0" w:type="dxa"/>
            <w:right w:w="108" w:type="dxa"/>
          </w:tblCellMar>
        </w:tblPrEx>
        <w:trPr>
          <w:trHeight w:val="567" w:hRule="exact"/>
          <w:jc w:val="center"/>
        </w:trPr>
        <w:tc>
          <w:tcPr>
            <w:tcW w:w="288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0"/>
                <w:lang w:bidi="ar"/>
              </w:rPr>
              <w:t>≤5000㎡勘察面积</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0"/>
                <w:lang w:bidi="ar"/>
              </w:rPr>
              <w:t>5000㎡</w:t>
            </w:r>
          </w:p>
        </w:tc>
        <w:tc>
          <w:tcPr>
            <w:tcW w:w="27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0"/>
                <w:lang w:bidi="ar"/>
              </w:rPr>
              <w:t xml:space="preserve">7元/㎡ </w:t>
            </w:r>
          </w:p>
        </w:tc>
      </w:tr>
      <w:tr>
        <w:tblPrEx>
          <w:tblCellMar>
            <w:top w:w="0" w:type="dxa"/>
            <w:left w:w="108" w:type="dxa"/>
            <w:bottom w:w="0" w:type="dxa"/>
            <w:right w:w="108" w:type="dxa"/>
          </w:tblCellMar>
        </w:tblPrEx>
        <w:trPr>
          <w:trHeight w:val="567" w:hRule="exact"/>
          <w:jc w:val="center"/>
        </w:trPr>
        <w:tc>
          <w:tcPr>
            <w:tcW w:w="288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0"/>
                <w:lang w:bidi="ar"/>
              </w:rPr>
              <w:t>＞5000㎡勘察面积</w:t>
            </w:r>
          </w:p>
        </w:tc>
        <w:tc>
          <w:tcPr>
            <w:tcW w:w="258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0"/>
                <w:lang w:bidi="ar"/>
              </w:rPr>
              <w:t>4800㎡</w:t>
            </w:r>
          </w:p>
        </w:tc>
        <w:tc>
          <w:tcPr>
            <w:tcW w:w="27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0"/>
                <w:lang w:bidi="ar"/>
              </w:rPr>
              <w:t>5元/㎡</w:t>
            </w:r>
          </w:p>
        </w:tc>
      </w:tr>
      <w:tr>
        <w:tblPrEx>
          <w:tblCellMar>
            <w:top w:w="0" w:type="dxa"/>
            <w:left w:w="108" w:type="dxa"/>
            <w:bottom w:w="0" w:type="dxa"/>
            <w:right w:w="108" w:type="dxa"/>
          </w:tblCellMar>
        </w:tblPrEx>
        <w:trPr>
          <w:trHeight w:val="567" w:hRule="exact"/>
          <w:jc w:val="center"/>
        </w:trPr>
        <w:tc>
          <w:tcPr>
            <w:tcW w:w="288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000000"/>
                <w:kern w:val="2"/>
                <w:sz w:val="20"/>
                <w:szCs w:val="22"/>
                <w:lang w:val="en-US" w:eastAsia="zh-CN" w:bidi="ar-SA"/>
              </w:rPr>
            </w:pPr>
            <w:r>
              <w:rPr>
                <w:rFonts w:hint="eastAsia" w:ascii="仿宋_GB2312" w:hAnsi="仿宋_GB2312" w:eastAsia="仿宋_GB2312" w:cs="仿宋_GB2312"/>
                <w:color w:val="000000"/>
                <w:szCs w:val="24"/>
                <w:lang w:bidi="ar"/>
              </w:rPr>
              <w:t>地下管线探测</w:t>
            </w:r>
          </w:p>
        </w:tc>
        <w:tc>
          <w:tcPr>
            <w:tcW w:w="258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000000"/>
                <w:kern w:val="2"/>
                <w:sz w:val="20"/>
                <w:szCs w:val="22"/>
                <w:lang w:val="en-US" w:eastAsia="zh-CN" w:bidi="ar-SA"/>
              </w:rPr>
            </w:pPr>
            <w:r>
              <w:rPr>
                <w:rFonts w:hint="eastAsia" w:ascii="仿宋_GB2312" w:hAnsi="仿宋_GB2312" w:eastAsia="仿宋_GB2312" w:cs="仿宋_GB2312"/>
                <w:color w:val="000000"/>
                <w:sz w:val="20"/>
                <w:lang w:bidi="ar"/>
              </w:rPr>
              <w:t>146000㎡</w:t>
            </w:r>
          </w:p>
        </w:tc>
        <w:tc>
          <w:tcPr>
            <w:tcW w:w="27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000000"/>
                <w:kern w:val="2"/>
                <w:sz w:val="20"/>
                <w:szCs w:val="22"/>
                <w:lang w:val="en-US" w:eastAsia="zh-CN" w:bidi="ar-SA"/>
              </w:rPr>
            </w:pPr>
            <w:r>
              <w:rPr>
                <w:rFonts w:hint="eastAsia" w:ascii="仿宋_GB2312" w:hAnsi="仿宋_GB2312" w:eastAsia="仿宋_GB2312" w:cs="仿宋_GB2312"/>
                <w:color w:val="000000"/>
                <w:sz w:val="20"/>
                <w:lang w:bidi="ar"/>
              </w:rPr>
              <w:t>1.80元/㎡</w:t>
            </w:r>
          </w:p>
        </w:tc>
      </w:tr>
      <w:tr>
        <w:tblPrEx>
          <w:tblCellMar>
            <w:top w:w="0" w:type="dxa"/>
            <w:left w:w="108" w:type="dxa"/>
            <w:bottom w:w="0" w:type="dxa"/>
            <w:right w:w="108" w:type="dxa"/>
          </w:tblCellMar>
        </w:tblPrEx>
        <w:trPr>
          <w:trHeight w:val="567" w:hRule="exact"/>
          <w:jc w:val="center"/>
        </w:trPr>
        <w:tc>
          <w:tcPr>
            <w:tcW w:w="288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000000"/>
                <w:kern w:val="2"/>
                <w:sz w:val="20"/>
                <w:szCs w:val="22"/>
                <w:lang w:val="en-US" w:eastAsia="zh-CN" w:bidi="ar-SA"/>
              </w:rPr>
            </w:pPr>
            <w:r>
              <w:rPr>
                <w:rFonts w:hint="eastAsia" w:ascii="仿宋_GB2312" w:hAnsi="仿宋_GB2312" w:eastAsia="仿宋_GB2312" w:cs="仿宋_GB2312"/>
                <w:color w:val="000000"/>
                <w:sz w:val="20"/>
                <w:lang w:bidi="ar"/>
              </w:rPr>
              <w:t>土壤电阻率测量</w:t>
            </w:r>
          </w:p>
        </w:tc>
        <w:tc>
          <w:tcPr>
            <w:tcW w:w="258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000000"/>
                <w:kern w:val="2"/>
                <w:sz w:val="20"/>
                <w:szCs w:val="22"/>
                <w:lang w:val="en-US" w:eastAsia="zh-CN" w:bidi="ar-SA"/>
              </w:rPr>
            </w:pPr>
            <w:r>
              <w:rPr>
                <w:rFonts w:hint="eastAsia" w:ascii="仿宋_GB2312" w:hAnsi="仿宋_GB2312" w:eastAsia="仿宋_GB2312" w:cs="仿宋_GB2312"/>
                <w:color w:val="000000"/>
                <w:sz w:val="20"/>
                <w:lang w:bidi="ar"/>
              </w:rPr>
              <w:t>10个</w:t>
            </w:r>
          </w:p>
        </w:tc>
        <w:tc>
          <w:tcPr>
            <w:tcW w:w="27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000000"/>
                <w:kern w:val="2"/>
                <w:sz w:val="20"/>
                <w:szCs w:val="22"/>
                <w:lang w:val="en-US" w:eastAsia="zh-CN" w:bidi="ar-SA"/>
              </w:rPr>
            </w:pPr>
            <w:r>
              <w:rPr>
                <w:rFonts w:hint="eastAsia" w:ascii="仿宋_GB2312" w:hAnsi="仿宋_GB2312" w:eastAsia="仿宋_GB2312" w:cs="仿宋_GB2312"/>
                <w:color w:val="000000"/>
                <w:sz w:val="20"/>
                <w:lang w:bidi="ar"/>
              </w:rPr>
              <w:t>139.00元/个</w:t>
            </w:r>
          </w:p>
        </w:tc>
      </w:tr>
      <w:tr>
        <w:tblPrEx>
          <w:tblCellMar>
            <w:top w:w="0" w:type="dxa"/>
            <w:left w:w="108" w:type="dxa"/>
            <w:bottom w:w="0" w:type="dxa"/>
            <w:right w:w="108" w:type="dxa"/>
          </w:tblCellMar>
        </w:tblPrEx>
        <w:trPr>
          <w:trHeight w:val="567" w:hRule="exact"/>
          <w:jc w:val="center"/>
        </w:trPr>
        <w:tc>
          <w:tcPr>
            <w:tcW w:w="288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000000"/>
                <w:kern w:val="2"/>
                <w:sz w:val="21"/>
                <w:szCs w:val="24"/>
                <w:lang w:val="en-US" w:eastAsia="zh-CN" w:bidi="ar"/>
              </w:rPr>
            </w:pPr>
            <w:r>
              <w:rPr>
                <w:rFonts w:hint="eastAsia" w:ascii="仿宋_GB2312" w:hAnsi="仿宋_GB2312" w:eastAsia="仿宋_GB2312" w:cs="仿宋_GB2312"/>
                <w:color w:val="000000"/>
                <w:sz w:val="22"/>
                <w:szCs w:val="22"/>
                <w:lang w:bidi="ar"/>
              </w:rPr>
              <w:t>小于200m钻探</w:t>
            </w:r>
          </w:p>
        </w:tc>
        <w:tc>
          <w:tcPr>
            <w:tcW w:w="258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000000"/>
                <w:kern w:val="2"/>
                <w:sz w:val="20"/>
                <w:szCs w:val="22"/>
                <w:lang w:val="en-US" w:eastAsia="zh-CN" w:bidi="ar"/>
              </w:rPr>
            </w:pPr>
            <w:r>
              <w:rPr>
                <w:rFonts w:hint="eastAsia" w:ascii="仿宋_GB2312" w:hAnsi="仿宋_GB2312" w:eastAsia="仿宋_GB2312" w:cs="仿宋_GB2312"/>
                <w:color w:val="000000"/>
                <w:sz w:val="22"/>
                <w:szCs w:val="22"/>
                <w:lang w:bidi="ar"/>
              </w:rPr>
              <w:t>520m</w:t>
            </w:r>
          </w:p>
        </w:tc>
        <w:tc>
          <w:tcPr>
            <w:tcW w:w="27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000000"/>
                <w:kern w:val="2"/>
                <w:sz w:val="20"/>
                <w:szCs w:val="22"/>
                <w:lang w:val="en-US" w:eastAsia="zh-CN" w:bidi="ar"/>
              </w:rPr>
            </w:pPr>
            <w:r>
              <w:rPr>
                <w:rFonts w:hint="eastAsia" w:ascii="仿宋_GB2312" w:hAnsi="仿宋_GB2312" w:eastAsia="仿宋_GB2312" w:cs="仿宋_GB2312"/>
                <w:color w:val="000000"/>
                <w:sz w:val="22"/>
                <w:szCs w:val="22"/>
                <w:lang w:bidi="ar"/>
              </w:rPr>
              <w:t>78元/米</w:t>
            </w:r>
          </w:p>
        </w:tc>
      </w:tr>
      <w:tr>
        <w:tblPrEx>
          <w:tblCellMar>
            <w:top w:w="0" w:type="dxa"/>
            <w:left w:w="108" w:type="dxa"/>
            <w:bottom w:w="0" w:type="dxa"/>
            <w:right w:w="108" w:type="dxa"/>
          </w:tblCellMar>
        </w:tblPrEx>
        <w:trPr>
          <w:trHeight w:val="567" w:hRule="exact"/>
          <w:jc w:val="center"/>
        </w:trPr>
        <w:tc>
          <w:tcPr>
            <w:tcW w:w="288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000000"/>
                <w:kern w:val="2"/>
                <w:sz w:val="20"/>
                <w:szCs w:val="22"/>
                <w:lang w:val="en-US" w:eastAsia="zh-CN" w:bidi="ar-SA"/>
              </w:rPr>
            </w:pPr>
            <w:r>
              <w:rPr>
                <w:rFonts w:hint="eastAsia" w:ascii="仿宋_GB2312" w:hAnsi="仿宋_GB2312" w:eastAsia="仿宋_GB2312" w:cs="仿宋_GB2312"/>
                <w:color w:val="000000"/>
                <w:sz w:val="22"/>
                <w:szCs w:val="22"/>
                <w:lang w:bidi="ar"/>
              </w:rPr>
              <w:t>大于200m钻探</w:t>
            </w:r>
          </w:p>
        </w:tc>
        <w:tc>
          <w:tcPr>
            <w:tcW w:w="258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000000"/>
                <w:kern w:val="2"/>
                <w:sz w:val="20"/>
                <w:szCs w:val="22"/>
                <w:lang w:val="en-US" w:eastAsia="zh-CN" w:bidi="ar-SA"/>
              </w:rPr>
            </w:pPr>
            <w:r>
              <w:rPr>
                <w:rFonts w:hint="eastAsia" w:ascii="仿宋_GB2312" w:hAnsi="仿宋_GB2312" w:eastAsia="仿宋_GB2312" w:cs="仿宋_GB2312"/>
                <w:color w:val="000000"/>
                <w:sz w:val="22"/>
                <w:szCs w:val="22"/>
                <w:lang w:bidi="ar"/>
              </w:rPr>
              <w:t>170m</w:t>
            </w:r>
          </w:p>
        </w:tc>
        <w:tc>
          <w:tcPr>
            <w:tcW w:w="27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000000"/>
                <w:kern w:val="2"/>
                <w:sz w:val="20"/>
                <w:szCs w:val="22"/>
                <w:lang w:val="en-US" w:eastAsia="zh-CN" w:bidi="ar-SA"/>
              </w:rPr>
            </w:pPr>
            <w:r>
              <w:rPr>
                <w:rFonts w:hint="eastAsia" w:ascii="仿宋_GB2312" w:hAnsi="仿宋_GB2312" w:eastAsia="仿宋_GB2312" w:cs="仿宋_GB2312"/>
                <w:color w:val="000000"/>
                <w:sz w:val="22"/>
                <w:szCs w:val="22"/>
                <w:lang w:bidi="ar"/>
              </w:rPr>
              <w:t>82元/米</w:t>
            </w:r>
          </w:p>
        </w:tc>
      </w:tr>
      <w:tr>
        <w:tblPrEx>
          <w:tblCellMar>
            <w:top w:w="0" w:type="dxa"/>
            <w:left w:w="108" w:type="dxa"/>
            <w:bottom w:w="0" w:type="dxa"/>
            <w:right w:w="108" w:type="dxa"/>
          </w:tblCellMar>
        </w:tblPrEx>
        <w:trPr>
          <w:trHeight w:val="567" w:hRule="exact"/>
          <w:jc w:val="center"/>
        </w:trPr>
        <w:tc>
          <w:tcPr>
            <w:tcW w:w="288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000000"/>
                <w:kern w:val="2"/>
                <w:sz w:val="20"/>
                <w:szCs w:val="22"/>
                <w:lang w:val="en-US" w:eastAsia="zh-CN" w:bidi="ar-SA"/>
              </w:rPr>
            </w:pPr>
            <w:r>
              <w:rPr>
                <w:rFonts w:hint="eastAsia" w:ascii="仿宋_GB2312" w:hAnsi="仿宋_GB2312" w:eastAsia="仿宋_GB2312" w:cs="仿宋_GB2312"/>
                <w:color w:val="000000"/>
                <w:sz w:val="20"/>
                <w:lang w:bidi="ar"/>
              </w:rPr>
              <w:t>1：500地形图测量</w:t>
            </w:r>
          </w:p>
        </w:tc>
        <w:tc>
          <w:tcPr>
            <w:tcW w:w="258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000000"/>
                <w:kern w:val="2"/>
                <w:sz w:val="20"/>
                <w:szCs w:val="22"/>
                <w:lang w:val="en-US" w:eastAsia="zh-CN" w:bidi="ar-SA"/>
              </w:rPr>
            </w:pPr>
            <w:r>
              <w:rPr>
                <w:rFonts w:hint="eastAsia" w:ascii="仿宋_GB2312" w:hAnsi="仿宋_GB2312" w:eastAsia="仿宋_GB2312" w:cs="仿宋_GB2312"/>
                <w:color w:val="000000"/>
                <w:sz w:val="20"/>
                <w:lang w:bidi="ar"/>
              </w:rPr>
              <w:t>355亩</w:t>
            </w:r>
          </w:p>
        </w:tc>
        <w:tc>
          <w:tcPr>
            <w:tcW w:w="27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000000"/>
                <w:kern w:val="2"/>
                <w:sz w:val="20"/>
                <w:szCs w:val="22"/>
                <w:lang w:val="en-US" w:eastAsia="zh-CN" w:bidi="ar-SA"/>
              </w:rPr>
            </w:pPr>
            <w:r>
              <w:rPr>
                <w:rFonts w:hint="eastAsia" w:ascii="仿宋_GB2312" w:hAnsi="仿宋_GB2312" w:eastAsia="仿宋_GB2312" w:cs="仿宋_GB2312"/>
                <w:color w:val="000000"/>
                <w:sz w:val="20"/>
                <w:lang w:bidi="ar"/>
              </w:rPr>
              <w:t>98.00元/亩</w:t>
            </w:r>
          </w:p>
        </w:tc>
      </w:tr>
    </w:tbl>
    <w:p>
      <w:pPr>
        <w:pStyle w:val="29"/>
        <w:shd w:val="clear" w:color="auto" w:fill="FFFFFF"/>
        <w:adjustRightInd w:val="0"/>
        <w:spacing w:before="0" w:beforeAutospacing="0" w:after="0" w:afterAutospacing="0" w:line="360" w:lineRule="exact"/>
        <w:ind w:firstLine="480" w:firstLineChars="200"/>
        <w:rPr>
          <w:rFonts w:hint="eastAsia" w:ascii="仿宋_GB2312" w:eastAsia="仿宋_GB2312"/>
        </w:rPr>
      </w:pPr>
      <w:r>
        <w:rPr>
          <w:rFonts w:hint="eastAsia" w:ascii="仿宋_GB2312" w:eastAsia="仿宋_GB2312"/>
        </w:rPr>
        <w:t>（五）业绩</w:t>
      </w:r>
      <w:r>
        <w:rPr>
          <w:rFonts w:hint="eastAsia" w:ascii="仿宋_GB2312" w:eastAsia="仿宋_GB2312"/>
          <w:lang w:val="en-US" w:eastAsia="zh-CN"/>
        </w:rPr>
        <w:t>需同时满足以下要求</w:t>
      </w:r>
      <w:r>
        <w:rPr>
          <w:rFonts w:hint="eastAsia" w:ascii="仿宋_GB2312" w:eastAsia="仿宋_GB2312"/>
        </w:rPr>
        <w:t>：</w:t>
      </w:r>
    </w:p>
    <w:p>
      <w:pPr>
        <w:pStyle w:val="29"/>
        <w:shd w:val="clear" w:color="auto" w:fill="FFFFFF"/>
        <w:adjustRightInd w:val="0"/>
        <w:spacing w:before="0" w:beforeAutospacing="0" w:after="0" w:afterAutospacing="0" w:line="360" w:lineRule="exact"/>
        <w:ind w:firstLine="480" w:firstLineChars="200"/>
        <w:rPr>
          <w:rFonts w:hint="eastAsia" w:ascii="仿宋_GB2312" w:eastAsia="仿宋_GB2312" w:cs="Times New Roman"/>
          <w:bCs/>
          <w:kern w:val="2"/>
        </w:rPr>
      </w:pPr>
      <w:r>
        <w:rPr>
          <w:rFonts w:hint="eastAsia" w:ascii="仿宋_GB2312" w:eastAsia="仿宋_GB2312"/>
          <w:lang w:val="en-US" w:eastAsia="zh-CN"/>
        </w:rPr>
        <w:t>1、</w:t>
      </w:r>
      <w:r>
        <w:rPr>
          <w:rFonts w:hint="eastAsia" w:ascii="仿宋_GB2312" w:eastAsia="仿宋_GB2312" w:cs="Times New Roman"/>
          <w:bCs/>
          <w:kern w:val="2"/>
        </w:rPr>
        <w:t>至少具备一个近三年</w:t>
      </w:r>
      <w:r>
        <w:rPr>
          <w:rFonts w:hint="eastAsia" w:ascii="仿宋_GB2312" w:eastAsia="仿宋_GB2312" w:cs="Times New Roman"/>
          <w:bCs/>
          <w:kern w:val="2"/>
          <w:lang w:val="en-US" w:eastAsia="zh-CN"/>
        </w:rPr>
        <w:t>水文地质工程类似项目</w:t>
      </w:r>
      <w:r>
        <w:rPr>
          <w:rFonts w:hint="eastAsia" w:ascii="仿宋_GB2312" w:eastAsia="仿宋_GB2312" w:cs="Times New Roman"/>
          <w:bCs/>
          <w:kern w:val="2"/>
        </w:rPr>
        <w:t>业绩</w:t>
      </w:r>
      <w:r>
        <w:rPr>
          <w:rFonts w:ascii="仿宋_GB2312" w:eastAsia="仿宋_GB2312" w:cs="Times New Roman"/>
          <w:bCs/>
          <w:kern w:val="2"/>
        </w:rPr>
        <w:t>(</w:t>
      </w:r>
      <w:r>
        <w:rPr>
          <w:rFonts w:ascii="仿宋_GB2312" w:eastAsia="仿宋_GB2312" w:cs="Times New Roman"/>
          <w:bCs/>
          <w:kern w:val="2"/>
          <w:u w:val="single"/>
        </w:rPr>
        <w:t xml:space="preserve"> </w:t>
      </w:r>
      <w:r>
        <w:rPr>
          <w:rFonts w:hint="eastAsia" w:ascii="仿宋_GB2312" w:eastAsia="仿宋_GB2312" w:cs="Times New Roman"/>
          <w:bCs/>
          <w:kern w:val="2"/>
          <w:u w:val="single"/>
          <w:lang w:val="en-US" w:eastAsia="zh-CN"/>
        </w:rPr>
        <w:t>2019</w:t>
      </w:r>
      <w:r>
        <w:rPr>
          <w:rFonts w:hint="eastAsia" w:ascii="仿宋_GB2312" w:eastAsia="仿宋_GB2312" w:cs="Times New Roman"/>
          <w:bCs/>
          <w:kern w:val="2"/>
        </w:rPr>
        <w:t>年</w:t>
      </w:r>
      <w:r>
        <w:rPr>
          <w:rFonts w:ascii="仿宋_GB2312" w:eastAsia="仿宋_GB2312" w:cs="Times New Roman"/>
          <w:bCs/>
          <w:kern w:val="2"/>
          <w:u w:val="single"/>
        </w:rPr>
        <w:t xml:space="preserve"> </w:t>
      </w:r>
      <w:r>
        <w:rPr>
          <w:rFonts w:hint="eastAsia" w:ascii="仿宋_GB2312" w:eastAsia="仿宋_GB2312" w:cs="Times New Roman"/>
          <w:bCs/>
          <w:kern w:val="2"/>
          <w:u w:val="single"/>
          <w:lang w:val="en-US" w:eastAsia="zh-CN"/>
        </w:rPr>
        <w:t>1</w:t>
      </w:r>
      <w:r>
        <w:rPr>
          <w:rFonts w:hint="eastAsia" w:ascii="仿宋_GB2312" w:eastAsia="仿宋_GB2312" w:cs="Times New Roman"/>
          <w:bCs/>
          <w:kern w:val="2"/>
        </w:rPr>
        <w:t>月至今，已签订合同的项目为有效业绩</w:t>
      </w:r>
      <w:r>
        <w:rPr>
          <w:rFonts w:ascii="仿宋_GB2312" w:eastAsia="仿宋_GB2312" w:cs="Times New Roman"/>
          <w:bCs/>
          <w:kern w:val="2"/>
        </w:rPr>
        <w:t>)</w:t>
      </w:r>
      <w:r>
        <w:rPr>
          <w:rFonts w:hint="eastAsia" w:ascii="仿宋_GB2312" w:eastAsia="仿宋_GB2312" w:cs="Times New Roman"/>
          <w:bCs/>
          <w:kern w:val="2"/>
        </w:rPr>
        <w:t>。</w:t>
      </w:r>
    </w:p>
    <w:p>
      <w:pPr>
        <w:pStyle w:val="29"/>
        <w:shd w:val="clear" w:color="auto" w:fill="FFFFFF"/>
        <w:adjustRightInd w:val="0"/>
        <w:spacing w:before="0" w:beforeAutospacing="0" w:after="0" w:afterAutospacing="0" w:line="360" w:lineRule="exact"/>
        <w:ind w:firstLine="480" w:firstLineChars="200"/>
        <w:rPr>
          <w:rFonts w:hint="eastAsia" w:ascii="仿宋_GB2312" w:eastAsia="仿宋_GB2312" w:cs="Times New Roman"/>
          <w:bCs/>
          <w:kern w:val="2"/>
          <w:lang w:val="en-US" w:eastAsia="zh-CN"/>
        </w:rPr>
      </w:pPr>
      <w:r>
        <w:rPr>
          <w:rFonts w:hint="eastAsia" w:ascii="仿宋_GB2312" w:eastAsia="仿宋_GB2312" w:cs="Times New Roman"/>
          <w:bCs/>
          <w:kern w:val="2"/>
          <w:lang w:val="en-US" w:eastAsia="zh-CN"/>
        </w:rPr>
        <w:t>2、</w:t>
      </w:r>
      <w:r>
        <w:rPr>
          <w:rFonts w:hint="eastAsia" w:ascii="仿宋_GB2312" w:eastAsia="仿宋_GB2312" w:cs="Times New Roman"/>
          <w:bCs/>
          <w:kern w:val="2"/>
        </w:rPr>
        <w:t>至少具备一个近三年</w:t>
      </w:r>
      <w:r>
        <w:rPr>
          <w:rFonts w:hint="eastAsia" w:ascii="仿宋_GB2312" w:eastAsia="仿宋_GB2312" w:cs="Times New Roman"/>
          <w:bCs/>
          <w:kern w:val="2"/>
          <w:lang w:val="en-US" w:eastAsia="zh-CN"/>
        </w:rPr>
        <w:t>工程测量类似项目</w:t>
      </w:r>
      <w:r>
        <w:rPr>
          <w:rFonts w:hint="eastAsia" w:ascii="仿宋_GB2312" w:eastAsia="仿宋_GB2312" w:cs="Times New Roman"/>
          <w:bCs/>
          <w:kern w:val="2"/>
        </w:rPr>
        <w:t>业绩</w:t>
      </w:r>
      <w:r>
        <w:rPr>
          <w:rFonts w:ascii="仿宋_GB2312" w:eastAsia="仿宋_GB2312" w:cs="Times New Roman"/>
          <w:bCs/>
          <w:kern w:val="2"/>
        </w:rPr>
        <w:t>(</w:t>
      </w:r>
      <w:r>
        <w:rPr>
          <w:rFonts w:ascii="仿宋_GB2312" w:eastAsia="仿宋_GB2312" w:cs="Times New Roman"/>
          <w:bCs/>
          <w:kern w:val="2"/>
          <w:u w:val="single"/>
        </w:rPr>
        <w:t xml:space="preserve"> </w:t>
      </w:r>
      <w:r>
        <w:rPr>
          <w:rFonts w:hint="eastAsia" w:ascii="仿宋_GB2312" w:eastAsia="仿宋_GB2312" w:cs="Times New Roman"/>
          <w:bCs/>
          <w:kern w:val="2"/>
          <w:u w:val="single"/>
          <w:lang w:val="en-US" w:eastAsia="zh-CN"/>
        </w:rPr>
        <w:t>2019</w:t>
      </w:r>
      <w:r>
        <w:rPr>
          <w:rFonts w:hint="eastAsia" w:ascii="仿宋_GB2312" w:eastAsia="仿宋_GB2312" w:cs="Times New Roman"/>
          <w:bCs/>
          <w:kern w:val="2"/>
        </w:rPr>
        <w:t>年</w:t>
      </w:r>
      <w:r>
        <w:rPr>
          <w:rFonts w:ascii="仿宋_GB2312" w:eastAsia="仿宋_GB2312" w:cs="Times New Roman"/>
          <w:bCs/>
          <w:kern w:val="2"/>
          <w:u w:val="single"/>
        </w:rPr>
        <w:t xml:space="preserve"> </w:t>
      </w:r>
      <w:r>
        <w:rPr>
          <w:rFonts w:hint="eastAsia" w:ascii="仿宋_GB2312" w:eastAsia="仿宋_GB2312" w:cs="Times New Roman"/>
          <w:bCs/>
          <w:kern w:val="2"/>
          <w:u w:val="single"/>
          <w:lang w:val="en-US" w:eastAsia="zh-CN"/>
        </w:rPr>
        <w:t>1</w:t>
      </w:r>
      <w:r>
        <w:rPr>
          <w:rFonts w:hint="eastAsia" w:ascii="仿宋_GB2312" w:eastAsia="仿宋_GB2312" w:cs="Times New Roman"/>
          <w:bCs/>
          <w:kern w:val="2"/>
        </w:rPr>
        <w:t>月至今，已签订合同的项目为有效业绩</w:t>
      </w:r>
      <w:r>
        <w:rPr>
          <w:rFonts w:ascii="仿宋_GB2312" w:eastAsia="仿宋_GB2312" w:cs="Times New Roman"/>
          <w:bCs/>
          <w:kern w:val="2"/>
        </w:rPr>
        <w:t>)</w:t>
      </w:r>
    </w:p>
    <w:p>
      <w:pPr>
        <w:adjustRightInd w:val="0"/>
        <w:spacing w:line="360" w:lineRule="exact"/>
        <w:ind w:firstLine="482"/>
        <w:rPr>
          <w:rFonts w:hint="default" w:ascii="仿宋_GB2312" w:hAnsi="宋体" w:eastAsia="仿宋_GB2312"/>
          <w:b w:val="0"/>
          <w:bCs w:val="0"/>
          <w:sz w:val="24"/>
          <w:szCs w:val="24"/>
          <w:lang w:val="en-US" w:eastAsia="zh-CN"/>
        </w:rPr>
      </w:pPr>
      <w:r>
        <w:rPr>
          <w:rFonts w:hint="eastAsia" w:ascii="仿宋_GB2312" w:hAnsi="宋体" w:eastAsia="仿宋_GB2312"/>
          <w:sz w:val="24"/>
          <w:szCs w:val="24"/>
        </w:rPr>
        <w:t>（六）人员要求：提供满足本项目技术及工期要求的专业技术人员团队</w:t>
      </w: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专业技术团队人员须满足以下要求：</w:t>
      </w:r>
    </w:p>
    <w:p>
      <w:pPr>
        <w:adjustRightInd w:val="0"/>
        <w:spacing w:line="360" w:lineRule="exact"/>
        <w:ind w:firstLine="482"/>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1、拟任项目负责人须具备水文地质工程类专业中级及以上职称；</w:t>
      </w:r>
    </w:p>
    <w:p>
      <w:pPr>
        <w:adjustRightInd w:val="0"/>
        <w:spacing w:line="360" w:lineRule="exact"/>
        <w:ind w:firstLine="482"/>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2、拟任项目技术负责人须具备测量工程专业中级及以上职称；</w:t>
      </w:r>
    </w:p>
    <w:p>
      <w:pPr>
        <w:adjustRightInd w:val="0"/>
        <w:spacing w:line="360" w:lineRule="exact"/>
        <w:ind w:firstLine="482"/>
        <w:rPr>
          <w:rFonts w:hint="eastAsia" w:ascii="仿宋_GB2312" w:hAnsi="Times New Roman" w:eastAsia="仿宋_GB2312"/>
          <w:sz w:val="24"/>
          <w:lang w:val="en-US" w:eastAsia="zh-CN"/>
        </w:rPr>
      </w:pPr>
      <w:r>
        <w:rPr>
          <w:rFonts w:hint="eastAsia" w:ascii="仿宋_GB2312" w:hAnsi="宋体" w:eastAsia="仿宋_GB2312"/>
          <w:b w:val="0"/>
          <w:bCs w:val="0"/>
          <w:sz w:val="24"/>
          <w:szCs w:val="24"/>
          <w:lang w:val="en-US" w:eastAsia="zh-CN"/>
        </w:rPr>
        <w:t>3、相关人员需提供身份证复印件、职称证复印件</w:t>
      </w:r>
      <w:r>
        <w:rPr>
          <w:rFonts w:hint="eastAsia" w:ascii="仿宋_GB2312" w:hAnsi="Times New Roman" w:eastAsia="仿宋_GB2312"/>
          <w:sz w:val="24"/>
          <w:lang w:eastAsia="zh-CN"/>
        </w:rPr>
        <w:t>，</w:t>
      </w:r>
      <w:r>
        <w:rPr>
          <w:rFonts w:hint="eastAsia" w:ascii="仿宋_GB2312" w:hAnsi="Times New Roman" w:eastAsia="仿宋_GB2312"/>
          <w:sz w:val="24"/>
          <w:lang w:val="en-US" w:eastAsia="zh-CN"/>
        </w:rPr>
        <w:t>以上资料均需彩打并加盖单位公章。</w:t>
      </w:r>
    </w:p>
    <w:p>
      <w:pPr>
        <w:adjustRightInd w:val="0"/>
        <w:spacing w:line="360" w:lineRule="exact"/>
        <w:ind w:firstLine="482"/>
        <w:rPr>
          <w:rFonts w:ascii="仿宋_GB2312" w:hAnsi="宋体" w:eastAsia="仿宋_GB2312"/>
          <w:b w:val="0"/>
          <w:bCs w:val="0"/>
          <w:sz w:val="24"/>
          <w:szCs w:val="24"/>
        </w:rPr>
      </w:pPr>
      <w:r>
        <w:rPr>
          <w:rFonts w:hint="eastAsia" w:ascii="仿宋_GB2312" w:hAnsi="宋体" w:eastAsia="仿宋_GB2312"/>
          <w:b w:val="0"/>
          <w:bCs w:val="0"/>
          <w:sz w:val="24"/>
          <w:szCs w:val="24"/>
        </w:rPr>
        <w:t>（七）设备无要求。</w:t>
      </w:r>
    </w:p>
    <w:p>
      <w:pPr>
        <w:adjustRightInd w:val="0"/>
        <w:spacing w:line="360" w:lineRule="exact"/>
        <w:ind w:firstLine="482"/>
        <w:rPr>
          <w:rFonts w:ascii="仿宋_GB2312" w:hAnsi="宋体" w:eastAsia="仿宋_GB2312"/>
          <w:b w:val="0"/>
          <w:bCs w:val="0"/>
          <w:sz w:val="24"/>
          <w:szCs w:val="24"/>
        </w:rPr>
      </w:pPr>
      <w:r>
        <w:rPr>
          <w:rFonts w:hint="eastAsia" w:ascii="仿宋_GB2312" w:hAnsi="宋体" w:eastAsia="仿宋_GB2312"/>
          <w:b w:val="0"/>
          <w:bCs w:val="0"/>
          <w:sz w:val="24"/>
          <w:szCs w:val="24"/>
        </w:rPr>
        <w:t>（</w:t>
      </w:r>
      <w:r>
        <w:rPr>
          <w:rFonts w:hint="eastAsia" w:ascii="仿宋_GB2312" w:hAnsi="宋体" w:eastAsia="仿宋_GB2312"/>
          <w:b w:val="0"/>
          <w:bCs w:val="0"/>
          <w:sz w:val="24"/>
          <w:szCs w:val="24"/>
          <w:lang w:val="en-US" w:eastAsia="zh-CN"/>
        </w:rPr>
        <w:t>八</w:t>
      </w:r>
      <w:r>
        <w:rPr>
          <w:rFonts w:hint="eastAsia" w:ascii="仿宋_GB2312" w:hAnsi="宋体" w:eastAsia="仿宋_GB2312"/>
          <w:b w:val="0"/>
          <w:bCs w:val="0"/>
          <w:sz w:val="24"/>
          <w:szCs w:val="24"/>
        </w:rPr>
        <w:t>）供应商报价函须经供应商法定代表人或其授权代表签字并加盖单位公章；如为授权代表签署，则须附法定代表人授权委托书、法定代表人和授权委托人的身份证复印件；如为法人代表签署，则须附法定代表人身份证复印件。</w:t>
      </w:r>
    </w:p>
    <w:p>
      <w:pPr>
        <w:adjustRightInd w:val="0"/>
        <w:spacing w:line="360" w:lineRule="exact"/>
        <w:ind w:firstLine="480"/>
        <w:rPr>
          <w:rFonts w:ascii="仿宋_GB2312" w:eastAsia="仿宋_GB2312"/>
          <w:b w:val="0"/>
          <w:bCs w:val="0"/>
          <w:snapToGrid w:val="0"/>
          <w:sz w:val="24"/>
          <w:szCs w:val="24"/>
        </w:rPr>
      </w:pPr>
      <w:r>
        <w:rPr>
          <w:rFonts w:ascii="仿宋_GB2312" w:eastAsia="仿宋_GB2312"/>
          <w:b w:val="0"/>
          <w:bCs w:val="0"/>
          <w:snapToGrid w:val="0"/>
          <w:sz w:val="24"/>
          <w:szCs w:val="24"/>
        </w:rPr>
        <w:t>(</w:t>
      </w:r>
      <w:r>
        <w:rPr>
          <w:rFonts w:hint="eastAsia" w:ascii="仿宋_GB2312" w:hAnsi="宋体" w:eastAsia="仿宋_GB2312"/>
          <w:b w:val="0"/>
          <w:bCs w:val="0"/>
          <w:sz w:val="24"/>
          <w:szCs w:val="24"/>
          <w:lang w:val="en-US" w:eastAsia="zh-CN"/>
        </w:rPr>
        <w:t>九</w:t>
      </w:r>
      <w:r>
        <w:rPr>
          <w:rFonts w:ascii="仿宋_GB2312" w:eastAsia="仿宋_GB2312"/>
          <w:b w:val="0"/>
          <w:bCs w:val="0"/>
          <w:snapToGrid w:val="0"/>
          <w:sz w:val="24"/>
          <w:szCs w:val="24"/>
        </w:rPr>
        <w:t>)</w:t>
      </w:r>
      <w:r>
        <w:rPr>
          <w:rFonts w:hint="eastAsia" w:ascii="仿宋_GB2312" w:hAnsi="宋体" w:eastAsia="仿宋_GB2312"/>
          <w:b w:val="0"/>
          <w:bCs w:val="0"/>
          <w:sz w:val="24"/>
          <w:szCs w:val="24"/>
        </w:rPr>
        <w:t>报价函须注明供应商单位全称及报价时间，格式参见</w:t>
      </w:r>
      <w:r>
        <w:rPr>
          <w:rFonts w:hint="eastAsia" w:ascii="仿宋_GB2312" w:hAnsi="宋体" w:eastAsia="仿宋_GB2312"/>
          <w:b w:val="0"/>
          <w:bCs w:val="0"/>
          <w:sz w:val="24"/>
          <w:szCs w:val="24"/>
          <w:u w:val="single"/>
        </w:rPr>
        <w:t>附件</w:t>
      </w:r>
      <w:r>
        <w:rPr>
          <w:rFonts w:hint="eastAsia" w:ascii="仿宋_GB2312" w:hAnsi="宋体" w:eastAsia="仿宋_GB2312"/>
          <w:b w:val="0"/>
          <w:bCs w:val="0"/>
          <w:sz w:val="24"/>
          <w:szCs w:val="24"/>
        </w:rPr>
        <w:t>，同时提供单位</w:t>
      </w:r>
      <w:r>
        <w:rPr>
          <w:rFonts w:hint="eastAsia" w:ascii="仿宋_GB2312" w:hAnsi="宋体" w:eastAsia="仿宋_GB2312"/>
          <w:b w:val="0"/>
          <w:bCs w:val="0"/>
          <w:sz w:val="24"/>
          <w:szCs w:val="24"/>
          <w:lang w:val="en-US" w:eastAsia="zh-CN"/>
        </w:rPr>
        <w:t>清晰</w:t>
      </w:r>
      <w:r>
        <w:rPr>
          <w:rFonts w:hint="eastAsia" w:ascii="仿宋_GB2312" w:hAnsi="宋体" w:eastAsia="仿宋_GB2312"/>
          <w:b w:val="0"/>
          <w:bCs w:val="0"/>
          <w:sz w:val="24"/>
          <w:szCs w:val="24"/>
        </w:rPr>
        <w:t>有效营业执照、资质证书副本</w:t>
      </w:r>
      <w:r>
        <w:rPr>
          <w:rFonts w:hint="eastAsia" w:ascii="仿宋_GB2312" w:hAnsi="宋体" w:eastAsia="仿宋_GB2312"/>
          <w:b w:val="0"/>
          <w:bCs w:val="0"/>
          <w:sz w:val="24"/>
          <w:szCs w:val="24"/>
          <w:lang w:val="en-US" w:eastAsia="zh-CN"/>
        </w:rPr>
        <w:t>复印件</w:t>
      </w:r>
      <w:r>
        <w:rPr>
          <w:rFonts w:hint="eastAsia" w:ascii="仿宋_GB2312" w:hAnsi="宋体" w:eastAsia="仿宋_GB2312"/>
          <w:b w:val="0"/>
          <w:bCs w:val="0"/>
          <w:sz w:val="24"/>
          <w:szCs w:val="24"/>
        </w:rPr>
        <w:t>，上述资料均</w:t>
      </w:r>
      <w:r>
        <w:rPr>
          <w:rFonts w:hint="eastAsia" w:ascii="仿宋_GB2312" w:hAnsi="宋体" w:eastAsia="仿宋_GB2312"/>
          <w:b w:val="0"/>
          <w:bCs w:val="0"/>
          <w:sz w:val="24"/>
          <w:szCs w:val="24"/>
          <w:u w:val="single"/>
        </w:rPr>
        <w:t>需</w:t>
      </w:r>
      <w:r>
        <w:rPr>
          <w:rFonts w:hint="eastAsia" w:ascii="仿宋_GB2312" w:hAnsi="宋体" w:eastAsia="仿宋_GB2312"/>
          <w:b w:val="0"/>
          <w:bCs w:val="0"/>
          <w:sz w:val="24"/>
          <w:szCs w:val="24"/>
          <w:u w:val="single"/>
          <w:lang w:val="en-US" w:eastAsia="zh-CN"/>
        </w:rPr>
        <w:t>彩打</w:t>
      </w:r>
      <w:r>
        <w:rPr>
          <w:rFonts w:hint="eastAsia" w:ascii="仿宋_GB2312" w:hAnsi="宋体" w:eastAsia="仿宋_GB2312"/>
          <w:b w:val="0"/>
          <w:bCs w:val="0"/>
          <w:sz w:val="24"/>
          <w:szCs w:val="24"/>
          <w:u w:val="single"/>
        </w:rPr>
        <w:t>胶装</w:t>
      </w:r>
      <w:r>
        <w:rPr>
          <w:rFonts w:hint="eastAsia" w:ascii="仿宋_GB2312" w:hAnsi="宋体" w:eastAsia="仿宋_GB2312"/>
          <w:b w:val="0"/>
          <w:bCs w:val="0"/>
          <w:sz w:val="24"/>
          <w:szCs w:val="24"/>
        </w:rPr>
        <w:t>并加盖公章后密封（</w:t>
      </w:r>
      <w:r>
        <w:rPr>
          <w:rFonts w:hint="eastAsia" w:ascii="仿宋_GB2312" w:eastAsia="仿宋_GB2312"/>
          <w:b w:val="0"/>
          <w:bCs w:val="0"/>
          <w:sz w:val="24"/>
          <w:szCs w:val="24"/>
          <w:u w:val="single"/>
        </w:rPr>
        <w:t>密封包装外壳上应注明报价项目名称</w:t>
      </w:r>
      <w:r>
        <w:rPr>
          <w:rFonts w:hint="eastAsia" w:ascii="仿宋_GB2312" w:hAnsi="宋体" w:eastAsia="仿宋_GB2312"/>
          <w:b w:val="0"/>
          <w:bCs w:val="0"/>
          <w:sz w:val="24"/>
          <w:szCs w:val="24"/>
        </w:rPr>
        <w:t>），</w:t>
      </w:r>
      <w:r>
        <w:rPr>
          <w:rFonts w:hint="eastAsia" w:ascii="仿宋_GB2312" w:eastAsia="仿宋_GB2312"/>
          <w:b w:val="0"/>
          <w:bCs w:val="0"/>
          <w:snapToGrid w:val="0"/>
          <w:sz w:val="24"/>
          <w:szCs w:val="24"/>
        </w:rPr>
        <w:t>请于</w:t>
      </w:r>
      <w:r>
        <w:rPr>
          <w:rFonts w:hint="eastAsia" w:ascii="仿宋_GB2312" w:eastAsia="仿宋_GB2312"/>
          <w:b w:val="0"/>
          <w:bCs w:val="0"/>
          <w:snapToGrid w:val="0"/>
          <w:sz w:val="24"/>
          <w:szCs w:val="24"/>
          <w:u w:val="single"/>
          <w:lang w:val="en-US" w:eastAsia="zh-CN"/>
        </w:rPr>
        <w:t>2022</w:t>
      </w:r>
      <w:r>
        <w:rPr>
          <w:rFonts w:hint="eastAsia" w:ascii="仿宋_GB2312" w:eastAsia="仿宋_GB2312"/>
          <w:b w:val="0"/>
          <w:bCs w:val="0"/>
          <w:snapToGrid w:val="0"/>
          <w:sz w:val="24"/>
          <w:szCs w:val="24"/>
          <w:u w:val="none"/>
          <w:lang w:val="en-US" w:eastAsia="zh-CN"/>
        </w:rPr>
        <w:t>年</w:t>
      </w:r>
      <w:r>
        <w:rPr>
          <w:rFonts w:hint="eastAsia" w:ascii="仿宋_GB2312" w:eastAsia="仿宋_GB2312"/>
          <w:b w:val="0"/>
          <w:bCs w:val="0"/>
          <w:snapToGrid w:val="0"/>
          <w:sz w:val="24"/>
          <w:szCs w:val="24"/>
          <w:u w:val="single"/>
          <w:lang w:val="en-US" w:eastAsia="zh-CN"/>
        </w:rPr>
        <w:t>11</w:t>
      </w:r>
      <w:r>
        <w:rPr>
          <w:rFonts w:hint="eastAsia" w:ascii="仿宋_GB2312" w:eastAsia="仿宋_GB2312"/>
          <w:b w:val="0"/>
          <w:bCs w:val="0"/>
          <w:snapToGrid w:val="0"/>
          <w:sz w:val="24"/>
          <w:szCs w:val="24"/>
        </w:rPr>
        <w:t>月</w:t>
      </w:r>
      <w:r>
        <w:rPr>
          <w:rFonts w:hint="eastAsia" w:ascii="仿宋_GB2312" w:eastAsia="仿宋_GB2312"/>
          <w:b w:val="0"/>
          <w:bCs w:val="0"/>
          <w:snapToGrid w:val="0"/>
          <w:sz w:val="24"/>
          <w:szCs w:val="24"/>
          <w:highlight w:val="none"/>
          <w:u w:val="single"/>
          <w:lang w:val="en-US" w:eastAsia="zh-CN"/>
        </w:rPr>
        <w:t>25</w:t>
      </w:r>
      <w:r>
        <w:rPr>
          <w:rFonts w:hint="eastAsia" w:ascii="仿宋_GB2312" w:eastAsia="仿宋_GB2312"/>
          <w:b w:val="0"/>
          <w:bCs w:val="0"/>
          <w:snapToGrid w:val="0"/>
          <w:sz w:val="24"/>
          <w:szCs w:val="24"/>
        </w:rPr>
        <w:t>日</w:t>
      </w:r>
      <w:r>
        <w:rPr>
          <w:rFonts w:hint="eastAsia" w:ascii="仿宋_GB2312" w:eastAsia="仿宋_GB2312"/>
          <w:b w:val="0"/>
          <w:bCs w:val="0"/>
          <w:snapToGrid w:val="0"/>
          <w:sz w:val="24"/>
          <w:szCs w:val="24"/>
          <w:u w:val="single"/>
          <w:lang w:val="en-US" w:eastAsia="zh-CN"/>
        </w:rPr>
        <w:t>10</w:t>
      </w:r>
      <w:r>
        <w:rPr>
          <w:rFonts w:hint="eastAsia" w:ascii="仿宋_GB2312" w:eastAsia="仿宋_GB2312"/>
          <w:b w:val="0"/>
          <w:bCs w:val="0"/>
          <w:snapToGrid w:val="0"/>
          <w:sz w:val="24"/>
          <w:szCs w:val="24"/>
        </w:rPr>
        <w:t>时（报价截止时间）前密封报送我公司</w:t>
      </w:r>
      <w:r>
        <w:rPr>
          <w:rFonts w:hint="eastAsia" w:ascii="仿宋_GB2312" w:eastAsia="仿宋_GB2312"/>
          <w:b w:val="0"/>
          <w:bCs w:val="0"/>
          <w:snapToGrid w:val="0"/>
          <w:sz w:val="24"/>
          <w:szCs w:val="24"/>
          <w:lang w:eastAsia="zh-CN"/>
        </w:rPr>
        <w:t>（</w:t>
      </w:r>
      <w:r>
        <w:rPr>
          <w:rFonts w:hint="eastAsia" w:ascii="仿宋_GB2312" w:eastAsia="仿宋_GB2312"/>
          <w:b w:val="0"/>
          <w:bCs w:val="0"/>
          <w:snapToGrid w:val="0"/>
          <w:sz w:val="24"/>
          <w:szCs w:val="24"/>
          <w:lang w:val="en-US" w:eastAsia="zh-CN"/>
        </w:rPr>
        <w:t>因疫情影响，可通过邮寄的方式报送</w:t>
      </w:r>
      <w:r>
        <w:rPr>
          <w:rFonts w:hint="eastAsia" w:ascii="仿宋_GB2312" w:eastAsia="仿宋_GB2312"/>
          <w:b w:val="0"/>
          <w:bCs w:val="0"/>
          <w:snapToGrid w:val="0"/>
          <w:sz w:val="24"/>
          <w:szCs w:val="24"/>
          <w:lang w:eastAsia="zh-CN"/>
        </w:rPr>
        <w:t>）</w:t>
      </w:r>
      <w:r>
        <w:rPr>
          <w:rFonts w:hint="eastAsia" w:ascii="仿宋_GB2312" w:eastAsia="仿宋_GB2312"/>
          <w:b w:val="0"/>
          <w:bCs w:val="0"/>
          <w:snapToGrid w:val="0"/>
          <w:sz w:val="24"/>
          <w:szCs w:val="24"/>
        </w:rPr>
        <w:t>。联系人：</w:t>
      </w:r>
      <w:r>
        <w:rPr>
          <w:rFonts w:hint="eastAsia" w:ascii="仿宋_GB2312" w:eastAsia="仿宋_GB2312"/>
          <w:b w:val="0"/>
          <w:bCs w:val="0"/>
          <w:snapToGrid w:val="0"/>
          <w:sz w:val="24"/>
          <w:szCs w:val="24"/>
          <w:u w:val="single"/>
          <w:lang w:val="en-US" w:eastAsia="zh-CN"/>
        </w:rPr>
        <w:t>祝沛丽</w:t>
      </w:r>
      <w:r>
        <w:rPr>
          <w:rFonts w:hint="eastAsia" w:ascii="仿宋_GB2312" w:eastAsia="仿宋_GB2312"/>
          <w:b w:val="0"/>
          <w:bCs w:val="0"/>
          <w:snapToGrid w:val="0"/>
          <w:sz w:val="24"/>
          <w:szCs w:val="24"/>
        </w:rPr>
        <w:t>，电话：</w:t>
      </w:r>
      <w:r>
        <w:rPr>
          <w:rFonts w:hint="eastAsia" w:ascii="仿宋_GB2312" w:eastAsia="仿宋_GB2312"/>
          <w:b w:val="0"/>
          <w:bCs w:val="0"/>
          <w:snapToGrid w:val="0"/>
          <w:sz w:val="24"/>
          <w:szCs w:val="24"/>
          <w:u w:val="single"/>
          <w:lang w:val="en-US" w:eastAsia="zh-CN"/>
        </w:rPr>
        <w:t>13880070503</w:t>
      </w:r>
      <w:r>
        <w:rPr>
          <w:rFonts w:hint="eastAsia" w:ascii="仿宋_GB2312" w:eastAsia="仿宋_GB2312"/>
          <w:b w:val="0"/>
          <w:bCs w:val="0"/>
          <w:snapToGrid w:val="0"/>
          <w:sz w:val="24"/>
          <w:szCs w:val="24"/>
        </w:rPr>
        <w:t>，递交地址：成都市</w:t>
      </w:r>
      <w:r>
        <w:rPr>
          <w:rFonts w:hint="eastAsia" w:ascii="仿宋_GB2312" w:eastAsia="仿宋_GB2312"/>
          <w:b w:val="0"/>
          <w:bCs w:val="0"/>
          <w:snapToGrid w:val="0"/>
          <w:sz w:val="24"/>
          <w:szCs w:val="24"/>
          <w:u w:val="single"/>
          <w:lang w:val="en-US" w:eastAsia="zh-CN"/>
        </w:rPr>
        <w:t>青羊区太升北路35号B417</w:t>
      </w:r>
      <w:r>
        <w:rPr>
          <w:rFonts w:hint="eastAsia" w:ascii="仿宋_GB2312" w:eastAsia="仿宋_GB2312"/>
          <w:b w:val="0"/>
          <w:bCs w:val="0"/>
          <w:snapToGrid w:val="0"/>
          <w:sz w:val="24"/>
          <w:szCs w:val="24"/>
        </w:rPr>
        <w:t>室。</w:t>
      </w:r>
    </w:p>
    <w:p>
      <w:pPr>
        <w:adjustRightInd w:val="0"/>
        <w:spacing w:line="360" w:lineRule="exact"/>
        <w:ind w:firstLine="480"/>
        <w:rPr>
          <w:rFonts w:ascii="仿宋_GB2312" w:hAnsi="宋体" w:eastAsia="仿宋_GB2312"/>
          <w:sz w:val="24"/>
          <w:szCs w:val="24"/>
        </w:rPr>
      </w:pPr>
      <w:r>
        <w:rPr>
          <w:rFonts w:hint="eastAsia" w:ascii="仿宋_GB2312" w:hAnsi="宋体" w:eastAsia="仿宋_GB2312"/>
          <w:sz w:val="24"/>
          <w:szCs w:val="24"/>
        </w:rPr>
        <w:t>（</w:t>
      </w:r>
      <w:r>
        <w:rPr>
          <w:rFonts w:hint="eastAsia" w:ascii="仿宋_GB2312" w:eastAsia="仿宋_GB2312"/>
          <w:snapToGrid w:val="0"/>
          <w:sz w:val="24"/>
          <w:szCs w:val="24"/>
          <w:lang w:val="en-US" w:eastAsia="zh-CN"/>
        </w:rPr>
        <w:t>十</w:t>
      </w:r>
      <w:r>
        <w:rPr>
          <w:rFonts w:hint="eastAsia" w:ascii="仿宋_GB2312" w:hAnsi="宋体" w:eastAsia="仿宋_GB2312"/>
          <w:sz w:val="24"/>
          <w:szCs w:val="24"/>
        </w:rPr>
        <w:t>）有以下情形之一的报价函均为无效报价。</w:t>
      </w:r>
    </w:p>
    <w:p>
      <w:pPr>
        <w:spacing w:line="36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1.未按要求签署和密封的报价函；</w:t>
      </w:r>
    </w:p>
    <w:p>
      <w:pPr>
        <w:spacing w:line="36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2.未按照询价文件内容及要求编写；</w:t>
      </w:r>
    </w:p>
    <w:p>
      <w:pPr>
        <w:spacing w:line="36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3.超过最高限价的报价；</w:t>
      </w:r>
    </w:p>
    <w:p>
      <w:pPr>
        <w:spacing w:line="36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4.未在规定时间递交至规定地点的报价函；</w:t>
      </w:r>
    </w:p>
    <w:p>
      <w:pPr>
        <w:spacing w:line="36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5.单位负责人为同一人或存在控股、管理关系的不同单位，不得参加同一标段报价，否则，相关投标无效。</w:t>
      </w:r>
    </w:p>
    <w:p>
      <w:pPr>
        <w:spacing w:line="36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6.相关法律法规规定的其他情形等。</w:t>
      </w:r>
    </w:p>
    <w:p>
      <w:pPr>
        <w:spacing w:line="360" w:lineRule="exact"/>
        <w:ind w:firstLine="480" w:firstLineChars="200"/>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（十一）评审方式：经评审，在符合采购要求的前提下，确定有效报价最低的供应商为成交供应商。</w:t>
      </w:r>
    </w:p>
    <w:p>
      <w:pPr>
        <w:spacing w:line="360" w:lineRule="exact"/>
        <w:ind w:firstLine="480" w:firstLineChars="200"/>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（十二）我公司和供应商应当自工作通知单发出之日起30个工作日内，根据询价文件和供应商的报价文件订立书面合同。</w:t>
      </w:r>
    </w:p>
    <w:p>
      <w:pPr>
        <w:spacing w:line="360" w:lineRule="exact"/>
        <w:ind w:firstLine="480" w:firstLineChars="200"/>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（十三）重新询价的情形：</w:t>
      </w:r>
    </w:p>
    <w:p>
      <w:pPr>
        <w:spacing w:line="360" w:lineRule="exact"/>
        <w:ind w:firstLine="480" w:firstLineChars="200"/>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 xml:space="preserve">1.报价截止时间（同上）按时送达的报价文件不足三家； </w:t>
      </w:r>
    </w:p>
    <w:p>
      <w:pPr>
        <w:spacing w:line="360" w:lineRule="exact"/>
        <w:ind w:firstLine="480" w:firstLineChars="200"/>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2.经评审后，最终有效报价不足三家；</w:t>
      </w:r>
    </w:p>
    <w:p>
      <w:pPr>
        <w:spacing w:line="360" w:lineRule="exact"/>
        <w:ind w:firstLine="480" w:firstLineChars="200"/>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3.中标供应商无故放弃中标，则对该项目重新进行询价采购，同时该供应商将被清退出合格供应商库，禁入期按我公司外部供应采购管理办法执行。</w:t>
      </w:r>
    </w:p>
    <w:p>
      <w:pPr>
        <w:spacing w:line="360" w:lineRule="exact"/>
        <w:ind w:firstLine="480" w:firstLineChars="200"/>
        <w:rPr>
          <w:rFonts w:hint="eastAsia" w:ascii="仿宋_GB2312" w:hAnsi="宋体" w:eastAsia="仿宋_GB2312"/>
          <w:snapToGrid w:val="0"/>
          <w:kern w:val="0"/>
          <w:sz w:val="24"/>
          <w:szCs w:val="24"/>
        </w:rPr>
      </w:pPr>
    </w:p>
    <w:p>
      <w:pPr>
        <w:spacing w:line="360" w:lineRule="exact"/>
        <w:ind w:firstLine="480" w:firstLineChars="200"/>
        <w:rPr>
          <w:rFonts w:hint="eastAsia" w:ascii="仿宋_GB2312" w:hAnsi="宋体" w:eastAsia="仿宋_GB2312"/>
          <w:snapToGrid w:val="0"/>
          <w:kern w:val="0"/>
          <w:sz w:val="24"/>
          <w:szCs w:val="24"/>
        </w:rPr>
      </w:pPr>
    </w:p>
    <w:p>
      <w:pPr>
        <w:spacing w:line="360" w:lineRule="exact"/>
        <w:ind w:firstLine="480" w:firstLineChars="200"/>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附件：</w:t>
      </w:r>
      <w:r>
        <w:rPr>
          <w:rFonts w:ascii="仿宋_GB2312" w:hAnsi="宋体" w:eastAsia="仿宋_GB2312"/>
          <w:snapToGrid w:val="0"/>
          <w:kern w:val="0"/>
          <w:sz w:val="24"/>
          <w:szCs w:val="24"/>
        </w:rPr>
        <w:t>1</w:t>
      </w:r>
      <w:r>
        <w:rPr>
          <w:rFonts w:hint="eastAsia" w:ascii="仿宋_GB2312" w:hAnsi="宋体" w:eastAsia="仿宋_GB2312"/>
          <w:snapToGrid w:val="0"/>
          <w:kern w:val="0"/>
          <w:sz w:val="24"/>
          <w:szCs w:val="24"/>
        </w:rPr>
        <w:t>、报价文件（格式）</w:t>
      </w:r>
    </w:p>
    <w:p>
      <w:pPr>
        <w:spacing w:line="360" w:lineRule="exact"/>
        <w:ind w:firstLine="480" w:firstLineChars="200"/>
        <w:rPr>
          <w:rFonts w:ascii="仿宋_GB2312" w:hAnsi="宋体" w:eastAsia="仿宋_GB2312"/>
          <w:snapToGrid w:val="0"/>
          <w:kern w:val="0"/>
          <w:sz w:val="24"/>
          <w:szCs w:val="24"/>
        </w:rPr>
      </w:pPr>
      <w:r>
        <w:rPr>
          <w:rFonts w:ascii="仿宋_GB2312" w:hAnsi="宋体" w:eastAsia="仿宋_GB2312"/>
          <w:snapToGrid w:val="0"/>
          <w:kern w:val="0"/>
          <w:sz w:val="24"/>
          <w:szCs w:val="24"/>
        </w:rPr>
        <w:t xml:space="preserve">      2</w:t>
      </w:r>
      <w:r>
        <w:rPr>
          <w:rFonts w:hint="eastAsia" w:ascii="仿宋_GB2312" w:hAnsi="宋体" w:eastAsia="仿宋_GB2312"/>
          <w:snapToGrid w:val="0"/>
          <w:kern w:val="0"/>
          <w:sz w:val="24"/>
          <w:szCs w:val="24"/>
        </w:rPr>
        <w:t>、外部供应项目技术要求</w:t>
      </w:r>
    </w:p>
    <w:p>
      <w:pPr>
        <w:spacing w:line="360" w:lineRule="exact"/>
        <w:ind w:firstLine="480" w:firstLineChars="200"/>
        <w:rPr>
          <w:rFonts w:ascii="仿宋_GB2312" w:hAnsi="宋体" w:eastAsia="仿宋_GB2312"/>
          <w:snapToGrid w:val="0"/>
          <w:kern w:val="0"/>
          <w:sz w:val="24"/>
          <w:szCs w:val="24"/>
        </w:rPr>
      </w:pPr>
      <w:r>
        <w:rPr>
          <w:rFonts w:ascii="仿宋_GB2312" w:hAnsi="宋体" w:eastAsia="仿宋_GB2312"/>
          <w:snapToGrid w:val="0"/>
          <w:kern w:val="0"/>
          <w:sz w:val="24"/>
          <w:szCs w:val="24"/>
        </w:rPr>
        <w:t xml:space="preserve">    </w:t>
      </w:r>
    </w:p>
    <w:p>
      <w:pPr>
        <w:adjustRightInd w:val="0"/>
        <w:spacing w:line="360" w:lineRule="exact"/>
        <w:ind w:firstLine="480"/>
        <w:jc w:val="right"/>
        <w:rPr>
          <w:rFonts w:ascii="宋体"/>
          <w:sz w:val="24"/>
          <w:szCs w:val="24"/>
        </w:rPr>
      </w:pPr>
      <w:r>
        <w:rPr>
          <w:rFonts w:hint="eastAsia" w:ascii="仿宋_GB2312" w:hAnsi="宋体" w:eastAsia="仿宋_GB2312"/>
          <w:sz w:val="24"/>
          <w:szCs w:val="24"/>
        </w:rPr>
        <w:t>四川省交通勘察设计研究院有限公司</w:t>
      </w:r>
    </w:p>
    <w:p>
      <w:pPr>
        <w:snapToGrid w:val="0"/>
        <w:spacing w:line="360" w:lineRule="exact"/>
        <w:jc w:val="right"/>
        <w:rPr>
          <w:rFonts w:ascii="宋体"/>
          <w:sz w:val="24"/>
          <w:szCs w:val="24"/>
        </w:rPr>
        <w:sectPr>
          <w:footerReference r:id="rId5" w:type="first"/>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r>
        <w:rPr>
          <w:rFonts w:ascii="宋体" w:hAnsi="宋体"/>
          <w:sz w:val="24"/>
          <w:szCs w:val="24"/>
        </w:rPr>
        <w:t xml:space="preserve">                                      </w:t>
      </w:r>
      <w:r>
        <w:rPr>
          <w:rFonts w:hint="eastAsia" w:ascii="仿宋_GB2312" w:hAnsi="宋体" w:eastAsia="仿宋_GB2312"/>
          <w:sz w:val="24"/>
          <w:szCs w:val="24"/>
          <w:u w:val="single"/>
          <w:lang w:val="en-US" w:eastAsia="zh-CN"/>
        </w:rPr>
        <w:t>2022</w:t>
      </w:r>
      <w:r>
        <w:rPr>
          <w:rFonts w:hint="eastAsia" w:ascii="仿宋_GB2312" w:hAnsi="宋体" w:eastAsia="仿宋_GB2312"/>
          <w:sz w:val="24"/>
          <w:szCs w:val="24"/>
        </w:rPr>
        <w:t>年</w:t>
      </w:r>
      <w:r>
        <w:rPr>
          <w:rFonts w:hint="eastAsia" w:ascii="仿宋_GB2312" w:eastAsia="仿宋_GB2312"/>
          <w:snapToGrid w:val="0"/>
          <w:sz w:val="24"/>
          <w:szCs w:val="24"/>
          <w:u w:val="single"/>
          <w:lang w:val="en-US" w:eastAsia="zh-CN"/>
        </w:rPr>
        <w:t>11</w:t>
      </w:r>
      <w:r>
        <w:rPr>
          <w:rFonts w:hint="eastAsia" w:ascii="仿宋_GB2312" w:hAnsi="宋体" w:eastAsia="仿宋_GB2312"/>
          <w:sz w:val="24"/>
          <w:szCs w:val="24"/>
        </w:rPr>
        <w:t>月</w:t>
      </w:r>
      <w:r>
        <w:rPr>
          <w:rFonts w:hint="eastAsia" w:ascii="仿宋_GB2312" w:eastAsia="仿宋_GB2312"/>
          <w:snapToGrid w:val="0"/>
          <w:sz w:val="24"/>
          <w:szCs w:val="24"/>
          <w:u w:val="single"/>
          <w:lang w:val="en-US" w:eastAsia="zh-CN"/>
        </w:rPr>
        <w:t>22</w:t>
      </w:r>
      <w:bookmarkStart w:id="4" w:name="_GoBack"/>
      <w:bookmarkEnd w:id="4"/>
      <w:r>
        <w:rPr>
          <w:rFonts w:hint="eastAsia" w:ascii="仿宋_GB2312" w:hAnsi="宋体" w:eastAsia="仿宋_GB2312"/>
          <w:sz w:val="24"/>
          <w:szCs w:val="24"/>
        </w:rPr>
        <w:t>日</w:t>
      </w:r>
      <w:r>
        <w:rPr>
          <w:rFonts w:ascii="宋体" w:hAnsi="宋体"/>
          <w:sz w:val="24"/>
          <w:szCs w:val="24"/>
        </w:rPr>
        <w:t xml:space="preserve">                                           </w:t>
      </w:r>
    </w:p>
    <w:p>
      <w:pPr>
        <w:spacing w:line="360" w:lineRule="auto"/>
        <w:jc w:val="center"/>
        <w:rPr>
          <w:rFonts w:ascii="宋体"/>
          <w:b/>
          <w:bCs/>
          <w:kern w:val="0"/>
          <w:sz w:val="24"/>
          <w:szCs w:val="24"/>
        </w:rPr>
      </w:pPr>
    </w:p>
    <w:p>
      <w:pPr>
        <w:ind w:firstLine="1760" w:firstLineChars="550"/>
        <w:rPr>
          <w:rFonts w:hint="eastAsia" w:ascii="仿宋_GB2312" w:hAnsi="仿宋" w:eastAsia="仿宋_GB2312"/>
          <w:sz w:val="32"/>
          <w:szCs w:val="32"/>
        </w:rPr>
      </w:pPr>
    </w:p>
    <w:p>
      <w:pPr>
        <w:jc w:val="center"/>
        <w:rPr>
          <w:rFonts w:hint="eastAsia" w:ascii="仿宋_GB2312" w:hAnsi="仿宋" w:eastAsia="仿宋_GB2312"/>
          <w:sz w:val="28"/>
          <w:szCs w:val="28"/>
          <w:lang w:eastAsia="zh-CN"/>
        </w:rPr>
      </w:pPr>
      <w:r>
        <w:rPr>
          <w:rFonts w:hint="eastAsia" w:ascii="仿宋_GB2312" w:hAnsi="仿宋" w:eastAsia="仿宋_GB2312"/>
          <w:sz w:val="28"/>
          <w:szCs w:val="28"/>
          <w:lang w:eastAsia="zh-CN"/>
        </w:rPr>
        <w:t>重庆通能电力勘察设计有限公司2022年度输变配电工程勘察劳务</w:t>
      </w:r>
    </w:p>
    <w:p/>
    <w:p/>
    <w:p/>
    <w:p/>
    <w:p>
      <w:pPr>
        <w:jc w:val="center"/>
        <w:rPr>
          <w:rFonts w:ascii="仿宋" w:eastAsia="仿宋"/>
          <w:b/>
          <w:sz w:val="84"/>
          <w:szCs w:val="84"/>
        </w:rPr>
      </w:pPr>
      <w:r>
        <w:rPr>
          <w:rFonts w:hint="eastAsia" w:ascii="仿宋" w:hAnsi="仿宋" w:eastAsia="仿宋"/>
          <w:b/>
          <w:sz w:val="84"/>
          <w:szCs w:val="84"/>
        </w:rPr>
        <w:t>报</w:t>
      </w:r>
    </w:p>
    <w:p>
      <w:pPr>
        <w:jc w:val="center"/>
        <w:rPr>
          <w:rFonts w:ascii="仿宋" w:eastAsia="仿宋"/>
          <w:b/>
          <w:sz w:val="84"/>
          <w:szCs w:val="84"/>
        </w:rPr>
      </w:pPr>
      <w:r>
        <w:rPr>
          <w:rFonts w:hint="eastAsia" w:ascii="仿宋" w:hAnsi="仿宋" w:eastAsia="仿宋"/>
          <w:b/>
          <w:sz w:val="84"/>
          <w:szCs w:val="84"/>
        </w:rPr>
        <w:t>价</w:t>
      </w:r>
    </w:p>
    <w:p>
      <w:pPr>
        <w:jc w:val="center"/>
        <w:rPr>
          <w:rFonts w:ascii="仿宋" w:hAnsi="仿宋" w:eastAsia="仿宋"/>
          <w:b/>
          <w:sz w:val="84"/>
          <w:szCs w:val="84"/>
        </w:rPr>
      </w:pPr>
      <w:r>
        <w:rPr>
          <w:rFonts w:hint="eastAsia" w:ascii="仿宋" w:hAnsi="仿宋" w:eastAsia="仿宋"/>
          <w:b/>
          <w:sz w:val="84"/>
          <w:szCs w:val="84"/>
        </w:rPr>
        <w:t>文</w:t>
      </w:r>
    </w:p>
    <w:p>
      <w:pPr>
        <w:jc w:val="center"/>
        <w:rPr>
          <w:rFonts w:ascii="仿宋" w:hAnsi="仿宋" w:eastAsia="仿宋"/>
          <w:b/>
          <w:sz w:val="84"/>
          <w:szCs w:val="84"/>
        </w:rPr>
      </w:pPr>
      <w:r>
        <w:rPr>
          <w:rFonts w:hint="eastAsia" w:ascii="仿宋" w:hAnsi="仿宋" w:eastAsia="仿宋"/>
          <w:b/>
          <w:sz w:val="84"/>
          <w:szCs w:val="84"/>
        </w:rPr>
        <w:t>件</w:t>
      </w:r>
    </w:p>
    <w:p/>
    <w:p/>
    <w:p/>
    <w:p/>
    <w:p/>
    <w:p/>
    <w:p>
      <w:pPr>
        <w:ind w:firstLine="1760" w:firstLineChars="550"/>
        <w:rPr>
          <w:rFonts w:ascii="仿宋_GB2312" w:hAnsi="仿宋" w:eastAsia="仿宋_GB2312"/>
          <w:sz w:val="32"/>
          <w:szCs w:val="32"/>
          <w:u w:val="single"/>
        </w:rPr>
      </w:pPr>
      <w:r>
        <w:rPr>
          <w:rFonts w:hint="eastAsia" w:ascii="仿宋_GB2312" w:hAnsi="仿宋" w:eastAsia="仿宋_GB2312"/>
          <w:sz w:val="32"/>
          <w:szCs w:val="32"/>
        </w:rPr>
        <w:t>报价人：</w:t>
      </w:r>
      <w:r>
        <w:rPr>
          <w:rFonts w:ascii="仿宋_GB2312" w:hAnsi="仿宋" w:eastAsia="仿宋_GB2312"/>
          <w:sz w:val="32"/>
          <w:szCs w:val="32"/>
          <w:u w:val="single"/>
        </w:rPr>
        <w:t xml:space="preserve">                   </w:t>
      </w:r>
      <w:r>
        <w:rPr>
          <w:rFonts w:hint="eastAsia" w:ascii="仿宋_GB2312" w:hAnsi="仿宋" w:eastAsia="仿宋_GB2312"/>
          <w:sz w:val="32"/>
          <w:szCs w:val="32"/>
        </w:rPr>
        <w:t>（盖章）</w:t>
      </w:r>
    </w:p>
    <w:p>
      <w:pPr>
        <w:rPr>
          <w:rFonts w:ascii="仿宋_GB2312" w:hAnsi="仿宋" w:eastAsia="仿宋_GB2312"/>
          <w:sz w:val="32"/>
          <w:szCs w:val="32"/>
        </w:rPr>
      </w:pPr>
      <w:r>
        <w:rPr>
          <w:rFonts w:ascii="仿宋_GB2312" w:eastAsia="仿宋_GB2312"/>
        </w:rPr>
        <w:t xml:space="preserve">               </w:t>
      </w:r>
      <w:r>
        <w:rPr>
          <w:rFonts w:ascii="仿宋_GB2312" w:hAnsi="仿宋" w:eastAsia="仿宋_GB2312"/>
          <w:sz w:val="32"/>
          <w:szCs w:val="32"/>
        </w:rPr>
        <w:t xml:space="preserve"> </w:t>
      </w:r>
      <w:r>
        <w:rPr>
          <w:rFonts w:hint="eastAsia" w:ascii="仿宋_GB2312" w:hAnsi="仿宋" w:eastAsia="仿宋_GB2312"/>
          <w:sz w:val="32"/>
          <w:szCs w:val="32"/>
        </w:rPr>
        <w:t>日</w:t>
      </w:r>
      <w:r>
        <w:rPr>
          <w:rFonts w:ascii="仿宋_GB2312" w:hAnsi="仿宋" w:eastAsia="仿宋_GB2312"/>
          <w:sz w:val="32"/>
          <w:szCs w:val="32"/>
        </w:rPr>
        <w:t xml:space="preserve">  </w:t>
      </w:r>
      <w:r>
        <w:rPr>
          <w:rFonts w:hint="eastAsia" w:ascii="仿宋_GB2312" w:hAnsi="仿宋" w:eastAsia="仿宋_GB2312"/>
          <w:sz w:val="32"/>
          <w:szCs w:val="32"/>
        </w:rPr>
        <w:t>期：</w:t>
      </w:r>
      <w:r>
        <w:rPr>
          <w:rFonts w:ascii="仿宋_GB2312" w:hAnsi="仿宋" w:eastAsia="仿宋_GB2312"/>
          <w:sz w:val="32"/>
          <w:szCs w:val="32"/>
          <w:u w:val="single"/>
        </w:rPr>
        <w:t xml:space="preserve">      </w:t>
      </w:r>
      <w:r>
        <w:rPr>
          <w:rFonts w:hint="eastAsia" w:ascii="仿宋_GB2312" w:hAnsi="仿宋" w:eastAsia="仿宋_GB2312"/>
          <w:sz w:val="32"/>
          <w:szCs w:val="32"/>
        </w:rPr>
        <w:t>年</w:t>
      </w:r>
      <w:r>
        <w:rPr>
          <w:rFonts w:ascii="仿宋_GB2312" w:hAnsi="仿宋" w:eastAsia="仿宋_GB2312"/>
          <w:sz w:val="32"/>
          <w:szCs w:val="32"/>
          <w:u w:val="single"/>
        </w:rPr>
        <w:t xml:space="preserve">      </w:t>
      </w:r>
      <w:r>
        <w:rPr>
          <w:rFonts w:hint="eastAsia" w:ascii="仿宋_GB2312" w:hAnsi="仿宋" w:eastAsia="仿宋_GB2312"/>
          <w:sz w:val="32"/>
          <w:szCs w:val="32"/>
        </w:rPr>
        <w:t>月</w:t>
      </w:r>
      <w:r>
        <w:rPr>
          <w:rFonts w:ascii="仿宋_GB2312" w:hAnsi="仿宋" w:eastAsia="仿宋_GB2312"/>
          <w:sz w:val="32"/>
          <w:szCs w:val="32"/>
          <w:u w:val="single"/>
        </w:rPr>
        <w:t xml:space="preserve">      </w:t>
      </w:r>
      <w:r>
        <w:rPr>
          <w:rFonts w:hint="eastAsia" w:ascii="仿宋_GB2312" w:hAnsi="仿宋" w:eastAsia="仿宋_GB2312"/>
          <w:sz w:val="32"/>
          <w:szCs w:val="32"/>
        </w:rPr>
        <w:t>日</w:t>
      </w:r>
    </w:p>
    <w:p>
      <w:pPr>
        <w:spacing w:line="360" w:lineRule="auto"/>
        <w:ind w:firstLine="535" w:firstLineChars="148"/>
        <w:jc w:val="center"/>
        <w:rPr>
          <w:rFonts w:ascii="仿宋_GB2312" w:hAnsi="宋体" w:eastAsia="仿宋_GB2312"/>
          <w:b/>
          <w:sz w:val="36"/>
          <w:szCs w:val="36"/>
        </w:rPr>
        <w:sectPr>
          <w:headerReference r:id="rId6" w:type="default"/>
          <w:footerReference r:id="rId7" w:type="default"/>
          <w:pgSz w:w="11906" w:h="16838"/>
          <w:pgMar w:top="1304" w:right="1797" w:bottom="1134" w:left="1797" w:header="851" w:footer="992" w:gutter="0"/>
          <w:pgNumType w:fmt="decimal" w:start="1"/>
          <w:cols w:space="425" w:num="1"/>
          <w:docGrid w:type="lines" w:linePitch="312" w:charSpace="0"/>
        </w:sectPr>
      </w:pPr>
    </w:p>
    <w:p>
      <w:pPr>
        <w:jc w:val="center"/>
        <w:rPr>
          <w:rFonts w:ascii="仿宋_GB2312" w:eastAsia="仿宋_GB2312"/>
          <w:b/>
          <w:sz w:val="28"/>
          <w:szCs w:val="28"/>
        </w:rPr>
      </w:pPr>
      <w:r>
        <w:rPr>
          <w:rFonts w:hint="eastAsia" w:ascii="仿宋_GB2312" w:eastAsia="仿宋_GB2312"/>
          <w:b/>
          <w:sz w:val="28"/>
          <w:szCs w:val="28"/>
        </w:rPr>
        <w:t>目录</w:t>
      </w:r>
    </w:p>
    <w:p>
      <w:pPr>
        <w:snapToGrid w:val="0"/>
        <w:spacing w:line="360" w:lineRule="auto"/>
        <w:ind w:right="-22"/>
        <w:rPr>
          <w:rFonts w:ascii="仿宋_GB2312" w:hAnsi="宋体" w:eastAsia="仿宋_GB2312"/>
          <w:sz w:val="24"/>
          <w:szCs w:val="24"/>
        </w:rPr>
      </w:pPr>
      <w:r>
        <w:rPr>
          <w:rFonts w:hint="eastAsia" w:ascii="仿宋_GB2312" w:hAnsi="宋体" w:eastAsia="仿宋_GB2312"/>
          <w:sz w:val="24"/>
          <w:szCs w:val="24"/>
        </w:rPr>
        <w:t>一、报价函………………………………………………………</w:t>
      </w:r>
      <w:r>
        <w:rPr>
          <w:rFonts w:ascii="仿宋_GB2312" w:hAnsi="宋体" w:eastAsia="仿宋_GB2312"/>
          <w:sz w:val="24"/>
          <w:szCs w:val="24"/>
        </w:rPr>
        <w:t>(     )</w:t>
      </w:r>
    </w:p>
    <w:p>
      <w:pPr>
        <w:snapToGrid w:val="0"/>
        <w:spacing w:line="360" w:lineRule="auto"/>
        <w:ind w:right="-22"/>
        <w:rPr>
          <w:rFonts w:ascii="仿宋_GB2312" w:hAnsi="宋体" w:eastAsia="仿宋_GB2312"/>
          <w:sz w:val="24"/>
          <w:szCs w:val="24"/>
        </w:rPr>
      </w:pPr>
      <w:r>
        <w:rPr>
          <w:rFonts w:hint="eastAsia" w:ascii="仿宋_GB2312" w:hAnsi="宋体" w:eastAsia="仿宋_GB2312"/>
          <w:sz w:val="24"/>
          <w:szCs w:val="24"/>
        </w:rPr>
        <w:t>二、授权委托书或法定代表人身份证明………………………</w:t>
      </w:r>
      <w:r>
        <w:rPr>
          <w:rFonts w:ascii="仿宋_GB2312" w:hAnsi="宋体" w:eastAsia="仿宋_GB2312"/>
          <w:sz w:val="24"/>
          <w:szCs w:val="24"/>
        </w:rPr>
        <w:t>(     )</w:t>
      </w:r>
    </w:p>
    <w:p>
      <w:pPr>
        <w:snapToGrid w:val="0"/>
        <w:spacing w:line="360" w:lineRule="auto"/>
        <w:ind w:right="-22"/>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三、</w:t>
      </w:r>
      <w:r>
        <w:rPr>
          <w:rFonts w:hint="eastAsia" w:ascii="仿宋_GB2312" w:hAnsi="宋体" w:eastAsia="仿宋_GB2312"/>
          <w:sz w:val="24"/>
          <w:szCs w:val="24"/>
        </w:rPr>
        <w:t>联合体协议书</w:t>
      </w:r>
      <w:r>
        <w:rPr>
          <w:rFonts w:ascii="仿宋_GB2312" w:hAnsi="宋体" w:eastAsia="仿宋_GB2312"/>
          <w:sz w:val="24"/>
          <w:szCs w:val="24"/>
        </w:rPr>
        <w:t>………………………………………………</w:t>
      </w:r>
      <w:r>
        <w:rPr>
          <w:rFonts w:hint="eastAsia" w:ascii="仿宋_GB2312" w:hAnsi="宋体" w:eastAsia="仿宋_GB2312"/>
          <w:sz w:val="24"/>
          <w:szCs w:val="24"/>
        </w:rPr>
        <w:t xml:space="preserve">( </w:t>
      </w:r>
      <w:r>
        <w:rPr>
          <w:rFonts w:hint="eastAsia" w:ascii="仿宋_GB2312" w:hAnsi="宋体" w:eastAsia="仿宋_GB2312"/>
          <w:sz w:val="24"/>
          <w:szCs w:val="24"/>
          <w:lang w:val="en-US" w:eastAsia="zh-CN"/>
        </w:rPr>
        <w:t xml:space="preserve">  </w:t>
      </w:r>
      <w:r>
        <w:rPr>
          <w:rFonts w:hint="eastAsia" w:ascii="仿宋_GB2312" w:hAnsi="宋体" w:eastAsia="仿宋_GB2312"/>
          <w:sz w:val="24"/>
          <w:szCs w:val="24"/>
        </w:rPr>
        <w:t xml:space="preserve">  )</w:t>
      </w:r>
    </w:p>
    <w:p>
      <w:pPr>
        <w:snapToGrid w:val="0"/>
        <w:spacing w:line="360" w:lineRule="auto"/>
        <w:ind w:right="-22"/>
        <w:rPr>
          <w:rFonts w:ascii="仿宋_GB2312" w:hAnsi="宋体" w:eastAsia="仿宋_GB2312"/>
          <w:sz w:val="24"/>
          <w:szCs w:val="24"/>
        </w:rPr>
      </w:pPr>
      <w:r>
        <w:rPr>
          <w:rFonts w:hint="eastAsia" w:ascii="仿宋_GB2312" w:hAnsi="宋体" w:eastAsia="仿宋_GB2312"/>
          <w:sz w:val="24"/>
          <w:szCs w:val="24"/>
          <w:lang w:val="en-US" w:eastAsia="zh-CN"/>
        </w:rPr>
        <w:t>四</w:t>
      </w:r>
      <w:r>
        <w:rPr>
          <w:rFonts w:hint="eastAsia" w:ascii="仿宋_GB2312" w:hAnsi="宋体" w:eastAsia="仿宋_GB2312"/>
          <w:sz w:val="24"/>
          <w:szCs w:val="24"/>
        </w:rPr>
        <w:t>、营业执照……………………………………………………</w:t>
      </w:r>
      <w:r>
        <w:rPr>
          <w:rFonts w:ascii="仿宋_GB2312" w:hAnsi="宋体" w:eastAsia="仿宋_GB2312"/>
          <w:sz w:val="24"/>
          <w:szCs w:val="24"/>
        </w:rPr>
        <w:t>(     )</w:t>
      </w:r>
    </w:p>
    <w:p>
      <w:pPr>
        <w:snapToGrid w:val="0"/>
        <w:spacing w:line="360" w:lineRule="auto"/>
        <w:ind w:right="-22"/>
        <w:rPr>
          <w:rFonts w:ascii="仿宋_GB2312" w:hAnsi="宋体" w:eastAsia="仿宋_GB2312"/>
          <w:sz w:val="24"/>
          <w:szCs w:val="24"/>
        </w:rPr>
      </w:pPr>
      <w:r>
        <w:rPr>
          <w:rFonts w:hint="eastAsia" w:ascii="仿宋_GB2312" w:hAnsi="宋体" w:eastAsia="仿宋_GB2312"/>
          <w:sz w:val="24"/>
          <w:szCs w:val="24"/>
          <w:lang w:val="en-US" w:eastAsia="zh-CN"/>
        </w:rPr>
        <w:t>五</w:t>
      </w:r>
      <w:r>
        <w:rPr>
          <w:rFonts w:hint="eastAsia" w:ascii="仿宋_GB2312" w:hAnsi="宋体" w:eastAsia="仿宋_GB2312"/>
          <w:sz w:val="24"/>
          <w:szCs w:val="24"/>
        </w:rPr>
        <w:t>、资质证书……………………………………………………</w:t>
      </w:r>
      <w:r>
        <w:rPr>
          <w:rFonts w:ascii="仿宋_GB2312" w:hAnsi="宋体" w:eastAsia="仿宋_GB2312"/>
          <w:sz w:val="24"/>
          <w:szCs w:val="24"/>
        </w:rPr>
        <w:t>(     )</w:t>
      </w:r>
    </w:p>
    <w:p>
      <w:pPr>
        <w:snapToGrid w:val="0"/>
        <w:spacing w:line="360" w:lineRule="auto"/>
        <w:ind w:right="-22"/>
        <w:rPr>
          <w:rFonts w:ascii="仿宋_GB2312" w:hAnsi="宋体" w:eastAsia="仿宋_GB2312"/>
          <w:sz w:val="24"/>
          <w:szCs w:val="24"/>
        </w:rPr>
      </w:pPr>
      <w:r>
        <w:rPr>
          <w:rFonts w:hint="eastAsia" w:ascii="仿宋_GB2312" w:hAnsi="宋体" w:eastAsia="仿宋_GB2312"/>
          <w:sz w:val="24"/>
          <w:szCs w:val="24"/>
          <w:lang w:val="en-US" w:eastAsia="zh-CN"/>
        </w:rPr>
        <w:t>六</w:t>
      </w:r>
      <w:r>
        <w:rPr>
          <w:rFonts w:hint="eastAsia" w:ascii="仿宋_GB2312" w:hAnsi="宋体" w:eastAsia="仿宋_GB2312"/>
          <w:sz w:val="24"/>
          <w:szCs w:val="24"/>
        </w:rPr>
        <w:t>、业绩证明文件………………………………………………</w:t>
      </w:r>
      <w:r>
        <w:rPr>
          <w:rFonts w:ascii="仿宋_GB2312" w:hAnsi="宋体" w:eastAsia="仿宋_GB2312"/>
          <w:sz w:val="24"/>
          <w:szCs w:val="24"/>
        </w:rPr>
        <w:t>(     )</w:t>
      </w:r>
    </w:p>
    <w:p>
      <w:pPr>
        <w:snapToGrid w:val="0"/>
        <w:spacing w:line="360" w:lineRule="auto"/>
        <w:ind w:right="-22"/>
        <w:rPr>
          <w:rFonts w:ascii="仿宋_GB2312" w:hAnsi="宋体" w:eastAsia="仿宋_GB2312"/>
          <w:sz w:val="24"/>
          <w:szCs w:val="24"/>
        </w:rPr>
      </w:pPr>
      <w:r>
        <w:rPr>
          <w:rFonts w:hint="eastAsia" w:ascii="仿宋_GB2312" w:hAnsi="宋体" w:eastAsia="仿宋_GB2312"/>
          <w:sz w:val="24"/>
          <w:szCs w:val="24"/>
          <w:lang w:val="en-US" w:eastAsia="zh-CN"/>
        </w:rPr>
        <w:t>七</w:t>
      </w:r>
      <w:r>
        <w:rPr>
          <w:rFonts w:hint="eastAsia" w:ascii="仿宋_GB2312" w:hAnsi="宋体" w:eastAsia="仿宋_GB2312"/>
          <w:sz w:val="24"/>
          <w:szCs w:val="24"/>
        </w:rPr>
        <w:t>、主要人员汇总表……………………………………………</w:t>
      </w:r>
      <w:r>
        <w:rPr>
          <w:rFonts w:ascii="仿宋_GB2312" w:hAnsi="宋体" w:eastAsia="仿宋_GB2312"/>
          <w:sz w:val="24"/>
          <w:szCs w:val="24"/>
        </w:rPr>
        <w:t>(     )</w:t>
      </w:r>
    </w:p>
    <w:p>
      <w:pPr>
        <w:rPr>
          <w:rFonts w:hint="eastAsia" w:ascii="仿宋_GB2312" w:hAnsi="宋体" w:eastAsia="仿宋_GB2312"/>
          <w:b/>
          <w:sz w:val="32"/>
          <w:szCs w:val="32"/>
        </w:rPr>
      </w:pPr>
      <w:r>
        <w:rPr>
          <w:rFonts w:hint="eastAsia" w:ascii="仿宋_GB2312" w:hAnsi="宋体" w:eastAsia="仿宋_GB2312"/>
          <w:b/>
          <w:sz w:val="32"/>
          <w:szCs w:val="32"/>
        </w:rPr>
        <w:br w:type="page"/>
      </w:r>
    </w:p>
    <w:p>
      <w:pPr>
        <w:spacing w:line="360" w:lineRule="auto"/>
        <w:jc w:val="center"/>
        <w:rPr>
          <w:rFonts w:ascii="仿宋_GB2312" w:eastAsia="仿宋_GB2312"/>
          <w:b/>
          <w:sz w:val="32"/>
          <w:szCs w:val="32"/>
        </w:rPr>
      </w:pPr>
      <w:r>
        <w:rPr>
          <w:rFonts w:hint="eastAsia" w:ascii="仿宋_GB2312" w:hAnsi="宋体" w:eastAsia="仿宋_GB2312"/>
          <w:b/>
          <w:sz w:val="32"/>
          <w:szCs w:val="32"/>
        </w:rPr>
        <w:t>一、报价函</w:t>
      </w:r>
    </w:p>
    <w:p>
      <w:pPr>
        <w:spacing w:before="156" w:beforeLines="50"/>
        <w:rPr>
          <w:rFonts w:ascii="仿宋_GB2312" w:eastAsia="仿宋_GB2312"/>
          <w:sz w:val="28"/>
          <w:szCs w:val="28"/>
        </w:rPr>
      </w:pPr>
      <w:r>
        <w:rPr>
          <w:rFonts w:hint="eastAsia" w:ascii="仿宋_GB2312" w:eastAsia="仿宋_GB2312"/>
          <w:b/>
          <w:sz w:val="28"/>
          <w:szCs w:val="28"/>
        </w:rPr>
        <w:t>致：四川省交通勘察设计研究院有限公司</w:t>
      </w:r>
    </w:p>
    <w:p>
      <w:pPr>
        <w:widowControl/>
        <w:spacing w:line="300" w:lineRule="auto"/>
        <w:ind w:firstLine="604" w:firstLineChars="252"/>
        <w:jc w:val="left"/>
        <w:rPr>
          <w:rFonts w:ascii="仿宋_GB2312" w:eastAsia="仿宋_GB2312"/>
          <w:sz w:val="24"/>
        </w:rPr>
      </w:pPr>
      <w:r>
        <w:rPr>
          <w:rFonts w:hint="eastAsia" w:ascii="仿宋_GB2312" w:hAnsi="宋体" w:eastAsia="仿宋_GB2312"/>
          <w:sz w:val="24"/>
        </w:rPr>
        <w:t>我公司已认真阅读了贵单位发出的</w:t>
      </w:r>
      <w:r>
        <w:rPr>
          <w:rFonts w:hint="eastAsia" w:ascii="仿宋_GB2312" w:eastAsia="仿宋_GB2312"/>
          <w:snapToGrid w:val="0"/>
          <w:sz w:val="24"/>
          <w:szCs w:val="24"/>
          <w:u w:val="single"/>
        </w:rPr>
        <w:t xml:space="preserve"> </w:t>
      </w:r>
      <w:r>
        <w:rPr>
          <w:rFonts w:ascii="仿宋_GB2312" w:eastAsia="仿宋_GB2312"/>
          <w:snapToGrid w:val="0"/>
          <w:sz w:val="24"/>
          <w:szCs w:val="24"/>
          <w:u w:val="single"/>
        </w:rPr>
        <w:t xml:space="preserve">     </w:t>
      </w:r>
      <w:r>
        <w:rPr>
          <w:rFonts w:hint="eastAsia" w:ascii="仿宋_GB2312" w:eastAsia="仿宋_GB2312"/>
          <w:snapToGrid w:val="0"/>
          <w:sz w:val="24"/>
          <w:szCs w:val="24"/>
          <w:u w:val="single"/>
          <w:lang w:eastAsia="zh-CN"/>
        </w:rPr>
        <w:t>（</w:t>
      </w:r>
      <w:r>
        <w:rPr>
          <w:rFonts w:hint="eastAsia" w:ascii="仿宋_GB2312" w:eastAsia="仿宋_GB2312"/>
          <w:snapToGrid w:val="0"/>
          <w:sz w:val="24"/>
          <w:szCs w:val="24"/>
          <w:u w:val="single"/>
          <w:lang w:val="en-US" w:eastAsia="zh-CN"/>
        </w:rPr>
        <w:t>项目名称</w:t>
      </w:r>
      <w:r>
        <w:rPr>
          <w:rFonts w:hint="eastAsia" w:ascii="仿宋_GB2312" w:eastAsia="仿宋_GB2312"/>
          <w:snapToGrid w:val="0"/>
          <w:sz w:val="24"/>
          <w:szCs w:val="24"/>
          <w:u w:val="single"/>
          <w:lang w:eastAsia="zh-CN"/>
        </w:rPr>
        <w:t>）</w:t>
      </w:r>
      <w:r>
        <w:rPr>
          <w:rFonts w:hint="eastAsia" w:ascii="仿宋_GB2312" w:hAnsi="宋体" w:eastAsia="仿宋_GB2312"/>
          <w:sz w:val="24"/>
        </w:rPr>
        <w:t>询价采购邀请函，接受贵方邀请函提出的各项要求，自愿参与该项目报价。</w:t>
      </w:r>
    </w:p>
    <w:p>
      <w:pPr>
        <w:spacing w:before="62" w:beforeLines="20" w:after="62" w:afterLines="20"/>
        <w:rPr>
          <w:rFonts w:ascii="仿宋_GB2312" w:eastAsia="仿宋_GB2312"/>
          <w:sz w:val="24"/>
          <w:szCs w:val="24"/>
        </w:rPr>
      </w:pPr>
      <w:r>
        <w:rPr>
          <w:rFonts w:hint="eastAsia" w:ascii="仿宋_GB2312" w:eastAsia="仿宋_GB2312"/>
          <w:sz w:val="24"/>
          <w:szCs w:val="24"/>
        </w:rPr>
        <w:t>一、报价表</w:t>
      </w:r>
    </w:p>
    <w:tbl>
      <w:tblPr>
        <w:tblStyle w:val="14"/>
        <w:tblW w:w="8446" w:type="dxa"/>
        <w:jc w:val="center"/>
        <w:tblLayout w:type="fixed"/>
        <w:tblCellMar>
          <w:top w:w="0" w:type="dxa"/>
          <w:left w:w="108" w:type="dxa"/>
          <w:bottom w:w="0" w:type="dxa"/>
          <w:right w:w="108" w:type="dxa"/>
        </w:tblCellMar>
      </w:tblPr>
      <w:tblGrid>
        <w:gridCol w:w="651"/>
        <w:gridCol w:w="2566"/>
        <w:gridCol w:w="2012"/>
        <w:gridCol w:w="1684"/>
        <w:gridCol w:w="1533"/>
      </w:tblGrid>
      <w:tr>
        <w:tblPrEx>
          <w:tblCellMar>
            <w:top w:w="0" w:type="dxa"/>
            <w:left w:w="108" w:type="dxa"/>
            <w:bottom w:w="0" w:type="dxa"/>
            <w:right w:w="108" w:type="dxa"/>
          </w:tblCellMar>
        </w:tblPrEx>
        <w:trPr>
          <w:trHeight w:val="567" w:hRule="exact"/>
          <w:jc w:val="center"/>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000000"/>
                <w:sz w:val="20"/>
                <w:lang w:val="en-US" w:eastAsia="zh-CN" w:bidi="ar"/>
              </w:rPr>
            </w:pPr>
            <w:r>
              <w:rPr>
                <w:rFonts w:hint="eastAsia" w:ascii="仿宋_GB2312" w:hAnsi="仿宋_GB2312" w:eastAsia="仿宋_GB2312" w:cs="仿宋_GB2312"/>
                <w:color w:val="000000"/>
                <w:sz w:val="20"/>
                <w:lang w:val="en-US" w:eastAsia="zh-CN" w:bidi="ar"/>
              </w:rPr>
              <w:t>序号</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0"/>
                <w:lang w:val="en-US" w:eastAsia="zh-CN" w:bidi="ar"/>
              </w:rPr>
              <w:t>（项目名称）</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bidi="ar"/>
              </w:rPr>
              <w:t>计划工作量</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val="en-US" w:eastAsia="zh-CN" w:bidi="ar"/>
              </w:rPr>
              <w:t>单价</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000000"/>
                <w:sz w:val="22"/>
                <w:szCs w:val="22"/>
                <w:lang w:val="en-US" w:eastAsia="zh-CN" w:bidi="ar"/>
              </w:rPr>
            </w:pPr>
            <w:r>
              <w:rPr>
                <w:rFonts w:hint="eastAsia" w:ascii="仿宋_GB2312" w:hAnsi="仿宋_GB2312" w:eastAsia="仿宋_GB2312" w:cs="仿宋_GB2312"/>
                <w:color w:val="000000"/>
                <w:sz w:val="22"/>
                <w:szCs w:val="22"/>
                <w:lang w:val="en-US" w:eastAsia="zh-CN" w:bidi="ar"/>
              </w:rPr>
              <w:t>合价（元）</w:t>
            </w:r>
          </w:p>
        </w:tc>
      </w:tr>
      <w:tr>
        <w:tblPrEx>
          <w:tblCellMar>
            <w:top w:w="0" w:type="dxa"/>
            <w:left w:w="108" w:type="dxa"/>
            <w:bottom w:w="0" w:type="dxa"/>
            <w:right w:w="108" w:type="dxa"/>
          </w:tblCellMar>
        </w:tblPrEx>
        <w:trPr>
          <w:trHeight w:val="567" w:hRule="exact"/>
          <w:jc w:val="center"/>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000000"/>
                <w:sz w:val="22"/>
                <w:szCs w:val="22"/>
                <w:lang w:val="en-US" w:eastAsia="zh-CN" w:bidi="ar"/>
              </w:rPr>
            </w:pPr>
            <w:r>
              <w:rPr>
                <w:rFonts w:hint="eastAsia" w:ascii="仿宋_GB2312" w:hAnsi="仿宋_GB2312" w:eastAsia="仿宋_GB2312" w:cs="仿宋_GB2312"/>
                <w:color w:val="000000"/>
                <w:sz w:val="22"/>
                <w:szCs w:val="22"/>
                <w:lang w:val="en-US" w:eastAsia="zh-CN" w:bidi="ar"/>
              </w:rPr>
              <w:t>1</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0"/>
                <w:lang w:bidi="ar"/>
              </w:rPr>
              <w:t xml:space="preserve">水文地质勘察 </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0"/>
                <w:lang w:bidi="ar"/>
              </w:rPr>
              <w:t>0.70 km</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000000"/>
                <w:sz w:val="22"/>
                <w:szCs w:val="22"/>
                <w:u w:val="none"/>
                <w:lang w:val="en-US" w:eastAsia="zh-CN"/>
              </w:rPr>
            </w:pPr>
            <w:r>
              <w:rPr>
                <w:rFonts w:hint="eastAsia" w:ascii="仿宋_GB2312" w:hAnsi="仿宋_GB2312" w:eastAsia="仿宋_GB2312" w:cs="仿宋_GB2312"/>
                <w:color w:val="000000"/>
                <w:sz w:val="22"/>
                <w:szCs w:val="22"/>
                <w:u w:val="single"/>
                <w:lang w:val="en-US" w:eastAsia="zh-CN"/>
              </w:rPr>
              <w:t xml:space="preserve">     </w:t>
            </w:r>
            <w:r>
              <w:rPr>
                <w:rFonts w:hint="eastAsia" w:ascii="仿宋_GB2312" w:hAnsi="仿宋_GB2312" w:eastAsia="仿宋_GB2312" w:cs="仿宋_GB2312"/>
                <w:color w:val="000000"/>
                <w:sz w:val="22"/>
                <w:szCs w:val="22"/>
                <w:u w:val="none"/>
                <w:lang w:val="en-US" w:eastAsia="zh-CN"/>
              </w:rPr>
              <w:t>元/</w:t>
            </w:r>
            <w:r>
              <w:rPr>
                <w:rFonts w:hint="eastAsia" w:ascii="仿宋_GB2312" w:hAnsi="仿宋_GB2312" w:eastAsia="仿宋_GB2312" w:cs="仿宋_GB2312"/>
                <w:color w:val="000000"/>
                <w:sz w:val="20"/>
                <w:lang w:bidi="ar"/>
              </w:rPr>
              <w:t>km</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000000"/>
                <w:sz w:val="22"/>
                <w:szCs w:val="22"/>
                <w:lang w:bidi="ar"/>
              </w:rPr>
            </w:pPr>
          </w:p>
        </w:tc>
      </w:tr>
      <w:tr>
        <w:tblPrEx>
          <w:tblCellMar>
            <w:top w:w="0" w:type="dxa"/>
            <w:left w:w="108" w:type="dxa"/>
            <w:bottom w:w="0" w:type="dxa"/>
            <w:right w:w="108" w:type="dxa"/>
          </w:tblCellMar>
        </w:tblPrEx>
        <w:trPr>
          <w:trHeight w:val="567" w:hRule="exact"/>
          <w:jc w:val="center"/>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000000"/>
                <w:sz w:val="22"/>
                <w:szCs w:val="22"/>
                <w:lang w:val="en-US" w:eastAsia="zh-CN" w:bidi="ar"/>
              </w:rPr>
            </w:pPr>
            <w:r>
              <w:rPr>
                <w:rFonts w:hint="eastAsia" w:ascii="仿宋_GB2312" w:hAnsi="仿宋_GB2312" w:eastAsia="仿宋_GB2312" w:cs="仿宋_GB2312"/>
                <w:color w:val="000000"/>
                <w:sz w:val="22"/>
                <w:szCs w:val="22"/>
                <w:lang w:val="en-US" w:eastAsia="zh-CN" w:bidi="ar"/>
              </w:rPr>
              <w:t>2</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0"/>
                <w:lang w:bidi="ar"/>
              </w:rPr>
              <w:t>≤5000㎡勘察面积</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0"/>
                <w:lang w:bidi="ar"/>
              </w:rPr>
              <w:t>5000㎡</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u w:val="single"/>
                <w:lang w:val="en-US" w:eastAsia="zh-CN"/>
              </w:rPr>
              <w:t xml:space="preserve">     </w:t>
            </w:r>
            <w:r>
              <w:rPr>
                <w:rFonts w:hint="eastAsia" w:ascii="仿宋_GB2312" w:hAnsi="仿宋_GB2312" w:eastAsia="仿宋_GB2312" w:cs="仿宋_GB2312"/>
                <w:color w:val="000000"/>
                <w:sz w:val="22"/>
                <w:szCs w:val="22"/>
                <w:u w:val="none"/>
                <w:lang w:val="en-US" w:eastAsia="zh-CN"/>
              </w:rPr>
              <w:t>元/</w:t>
            </w:r>
            <w:r>
              <w:rPr>
                <w:rFonts w:hint="eastAsia" w:ascii="仿宋_GB2312" w:hAnsi="仿宋_GB2312" w:eastAsia="仿宋_GB2312" w:cs="仿宋_GB2312"/>
                <w:color w:val="000000"/>
                <w:sz w:val="20"/>
                <w:lang w:bidi="ar"/>
              </w:rPr>
              <w:t>㎡</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000000"/>
                <w:sz w:val="22"/>
                <w:szCs w:val="22"/>
                <w:lang w:bidi="ar"/>
              </w:rPr>
            </w:pPr>
          </w:p>
        </w:tc>
      </w:tr>
      <w:tr>
        <w:tblPrEx>
          <w:tblCellMar>
            <w:top w:w="0" w:type="dxa"/>
            <w:left w:w="108" w:type="dxa"/>
            <w:bottom w:w="0" w:type="dxa"/>
            <w:right w:w="108" w:type="dxa"/>
          </w:tblCellMar>
        </w:tblPrEx>
        <w:trPr>
          <w:trHeight w:val="567" w:hRule="exact"/>
          <w:jc w:val="center"/>
        </w:trPr>
        <w:tc>
          <w:tcPr>
            <w:tcW w:w="65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000000"/>
                <w:szCs w:val="24"/>
                <w:lang w:val="en-US" w:eastAsia="zh-CN" w:bidi="ar"/>
              </w:rPr>
            </w:pPr>
            <w:r>
              <w:rPr>
                <w:rFonts w:hint="eastAsia" w:ascii="仿宋_GB2312" w:hAnsi="仿宋_GB2312" w:eastAsia="仿宋_GB2312" w:cs="仿宋_GB2312"/>
                <w:color w:val="000000"/>
                <w:szCs w:val="24"/>
                <w:lang w:val="en-US" w:eastAsia="zh-CN" w:bidi="ar"/>
              </w:rPr>
              <w:t>3</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0"/>
                <w:lang w:bidi="ar"/>
              </w:rPr>
              <w:t>＞5000㎡勘察面积</w:t>
            </w:r>
          </w:p>
        </w:tc>
        <w:tc>
          <w:tcPr>
            <w:tcW w:w="201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0"/>
                <w:lang w:bidi="ar"/>
              </w:rPr>
              <w:t>4800㎡</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u w:val="single"/>
                <w:lang w:val="en-US" w:eastAsia="zh-CN"/>
              </w:rPr>
              <w:t xml:space="preserve">     </w:t>
            </w:r>
            <w:r>
              <w:rPr>
                <w:rFonts w:hint="eastAsia" w:ascii="仿宋_GB2312" w:hAnsi="仿宋_GB2312" w:eastAsia="仿宋_GB2312" w:cs="仿宋_GB2312"/>
                <w:color w:val="000000"/>
                <w:sz w:val="22"/>
                <w:szCs w:val="22"/>
                <w:u w:val="none"/>
                <w:lang w:val="en-US" w:eastAsia="zh-CN"/>
              </w:rPr>
              <w:t>元/</w:t>
            </w:r>
            <w:r>
              <w:rPr>
                <w:rFonts w:hint="eastAsia" w:ascii="仿宋_GB2312" w:hAnsi="仿宋_GB2312" w:eastAsia="仿宋_GB2312" w:cs="仿宋_GB2312"/>
                <w:color w:val="000000"/>
                <w:sz w:val="20"/>
                <w:lang w:bidi="ar"/>
              </w:rPr>
              <w:t>㎡</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000000"/>
                <w:sz w:val="20"/>
                <w:lang w:bidi="ar"/>
              </w:rPr>
            </w:pPr>
          </w:p>
        </w:tc>
      </w:tr>
      <w:tr>
        <w:tblPrEx>
          <w:tblCellMar>
            <w:top w:w="0" w:type="dxa"/>
            <w:left w:w="108" w:type="dxa"/>
            <w:bottom w:w="0" w:type="dxa"/>
            <w:right w:w="108" w:type="dxa"/>
          </w:tblCellMar>
        </w:tblPrEx>
        <w:trPr>
          <w:trHeight w:val="567" w:hRule="exact"/>
          <w:jc w:val="center"/>
        </w:trPr>
        <w:tc>
          <w:tcPr>
            <w:tcW w:w="65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000000"/>
                <w:sz w:val="20"/>
                <w:lang w:val="en-US" w:eastAsia="zh-CN" w:bidi="ar"/>
              </w:rPr>
            </w:pPr>
            <w:r>
              <w:rPr>
                <w:rFonts w:hint="eastAsia" w:ascii="仿宋_GB2312" w:hAnsi="仿宋_GB2312" w:eastAsia="仿宋_GB2312" w:cs="仿宋_GB2312"/>
                <w:color w:val="000000"/>
                <w:sz w:val="20"/>
                <w:lang w:val="en-US" w:eastAsia="zh-CN" w:bidi="ar"/>
              </w:rPr>
              <w:t>4</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000000"/>
                <w:szCs w:val="24"/>
                <w:lang w:bidi="ar"/>
              </w:rPr>
            </w:pPr>
            <w:r>
              <w:rPr>
                <w:rFonts w:hint="eastAsia" w:ascii="仿宋_GB2312" w:hAnsi="仿宋_GB2312" w:eastAsia="仿宋_GB2312" w:cs="仿宋_GB2312"/>
                <w:color w:val="000000"/>
                <w:szCs w:val="24"/>
                <w:lang w:bidi="ar"/>
              </w:rPr>
              <w:t>地下管线探测</w:t>
            </w:r>
          </w:p>
        </w:tc>
        <w:tc>
          <w:tcPr>
            <w:tcW w:w="201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000000"/>
                <w:sz w:val="20"/>
                <w:lang w:bidi="ar"/>
              </w:rPr>
            </w:pPr>
            <w:r>
              <w:rPr>
                <w:rFonts w:hint="eastAsia" w:ascii="仿宋_GB2312" w:hAnsi="仿宋_GB2312" w:eastAsia="仿宋_GB2312" w:cs="仿宋_GB2312"/>
                <w:color w:val="000000"/>
                <w:sz w:val="20"/>
                <w:lang w:bidi="ar"/>
              </w:rPr>
              <w:t>146000㎡</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000000"/>
                <w:sz w:val="20"/>
                <w:lang w:val="en-US" w:bidi="ar"/>
              </w:rPr>
            </w:pPr>
            <w:r>
              <w:rPr>
                <w:rFonts w:hint="eastAsia" w:ascii="仿宋_GB2312" w:hAnsi="仿宋_GB2312" w:eastAsia="仿宋_GB2312" w:cs="仿宋_GB2312"/>
                <w:color w:val="000000"/>
                <w:sz w:val="22"/>
                <w:szCs w:val="22"/>
                <w:u w:val="single"/>
                <w:lang w:val="en-US" w:eastAsia="zh-CN"/>
              </w:rPr>
              <w:t xml:space="preserve">     </w:t>
            </w:r>
            <w:r>
              <w:rPr>
                <w:rFonts w:hint="eastAsia" w:ascii="仿宋_GB2312" w:hAnsi="仿宋_GB2312" w:eastAsia="仿宋_GB2312" w:cs="仿宋_GB2312"/>
                <w:color w:val="000000"/>
                <w:sz w:val="22"/>
                <w:szCs w:val="22"/>
                <w:u w:val="none"/>
                <w:lang w:val="en-US" w:eastAsia="zh-CN"/>
              </w:rPr>
              <w:t>元/</w:t>
            </w:r>
            <w:r>
              <w:rPr>
                <w:rFonts w:hint="eastAsia" w:ascii="仿宋_GB2312" w:hAnsi="仿宋_GB2312" w:eastAsia="仿宋_GB2312" w:cs="仿宋_GB2312"/>
                <w:color w:val="000000"/>
                <w:sz w:val="20"/>
                <w:lang w:bidi="ar"/>
              </w:rPr>
              <w:t>㎡</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000000"/>
                <w:sz w:val="20"/>
                <w:lang w:bidi="ar"/>
              </w:rPr>
            </w:pPr>
          </w:p>
        </w:tc>
      </w:tr>
      <w:tr>
        <w:tblPrEx>
          <w:tblCellMar>
            <w:top w:w="0" w:type="dxa"/>
            <w:left w:w="108" w:type="dxa"/>
            <w:bottom w:w="0" w:type="dxa"/>
            <w:right w:w="108" w:type="dxa"/>
          </w:tblCellMar>
        </w:tblPrEx>
        <w:trPr>
          <w:trHeight w:val="567" w:hRule="exact"/>
          <w:jc w:val="center"/>
        </w:trPr>
        <w:tc>
          <w:tcPr>
            <w:tcW w:w="65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000000"/>
                <w:sz w:val="20"/>
                <w:lang w:val="en-US" w:eastAsia="zh-CN" w:bidi="ar"/>
              </w:rPr>
            </w:pPr>
            <w:r>
              <w:rPr>
                <w:rFonts w:hint="eastAsia" w:ascii="仿宋_GB2312" w:hAnsi="仿宋_GB2312" w:eastAsia="仿宋_GB2312" w:cs="仿宋_GB2312"/>
                <w:color w:val="000000"/>
                <w:sz w:val="20"/>
                <w:lang w:val="en-US" w:eastAsia="zh-CN" w:bidi="ar"/>
              </w:rPr>
              <w:t>5</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lang w:bidi="ar"/>
              </w:rPr>
              <w:t>土壤电阻率测量</w:t>
            </w:r>
          </w:p>
        </w:tc>
        <w:tc>
          <w:tcPr>
            <w:tcW w:w="201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lang w:bidi="ar"/>
              </w:rPr>
              <w:t>10个</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仿宋_GB2312" w:hAnsi="仿宋_GB2312" w:eastAsia="仿宋_GB2312" w:cs="仿宋_GB2312"/>
                <w:color w:val="000000"/>
                <w:sz w:val="20"/>
                <w:lang w:val="en-US"/>
              </w:rPr>
            </w:pPr>
            <w:r>
              <w:rPr>
                <w:rFonts w:hint="eastAsia" w:ascii="仿宋_GB2312" w:hAnsi="仿宋_GB2312" w:eastAsia="仿宋_GB2312" w:cs="仿宋_GB2312"/>
                <w:color w:val="000000"/>
                <w:sz w:val="22"/>
                <w:szCs w:val="22"/>
                <w:u w:val="single"/>
                <w:lang w:val="en-US" w:eastAsia="zh-CN"/>
              </w:rPr>
              <w:t xml:space="preserve">     </w:t>
            </w:r>
            <w:r>
              <w:rPr>
                <w:rFonts w:hint="eastAsia" w:ascii="仿宋_GB2312" w:hAnsi="仿宋_GB2312" w:eastAsia="仿宋_GB2312" w:cs="仿宋_GB2312"/>
                <w:color w:val="000000"/>
                <w:sz w:val="22"/>
                <w:szCs w:val="22"/>
                <w:u w:val="none"/>
                <w:lang w:val="en-US" w:eastAsia="zh-CN"/>
              </w:rPr>
              <w:t>元/个</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000000"/>
                <w:sz w:val="20"/>
                <w:lang w:bidi="ar"/>
              </w:rPr>
            </w:pPr>
          </w:p>
        </w:tc>
      </w:tr>
      <w:tr>
        <w:tblPrEx>
          <w:tblCellMar>
            <w:top w:w="0" w:type="dxa"/>
            <w:left w:w="108" w:type="dxa"/>
            <w:bottom w:w="0" w:type="dxa"/>
            <w:right w:w="108" w:type="dxa"/>
          </w:tblCellMar>
        </w:tblPrEx>
        <w:trPr>
          <w:trHeight w:val="567" w:hRule="exact"/>
          <w:jc w:val="center"/>
        </w:trPr>
        <w:tc>
          <w:tcPr>
            <w:tcW w:w="65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000000"/>
                <w:sz w:val="20"/>
                <w:lang w:val="en-US" w:eastAsia="zh-CN" w:bidi="ar"/>
              </w:rPr>
            </w:pPr>
            <w:r>
              <w:rPr>
                <w:rFonts w:hint="eastAsia" w:ascii="仿宋_GB2312" w:hAnsi="仿宋_GB2312" w:eastAsia="仿宋_GB2312" w:cs="仿宋_GB2312"/>
                <w:color w:val="000000"/>
                <w:sz w:val="20"/>
                <w:lang w:val="en-US" w:eastAsia="zh-CN" w:bidi="ar"/>
              </w:rPr>
              <w:t>6</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2"/>
                <w:szCs w:val="22"/>
                <w:lang w:bidi="ar"/>
              </w:rPr>
              <w:t>小于200m钻探</w:t>
            </w:r>
          </w:p>
        </w:tc>
        <w:tc>
          <w:tcPr>
            <w:tcW w:w="201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2"/>
                <w:szCs w:val="22"/>
                <w:lang w:bidi="ar"/>
              </w:rPr>
              <w:t>520m</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仿宋_GB2312" w:hAnsi="仿宋_GB2312" w:eastAsia="仿宋_GB2312" w:cs="仿宋_GB2312"/>
                <w:color w:val="000000"/>
                <w:sz w:val="20"/>
                <w:lang w:val="en-US" w:eastAsia="zh-CN"/>
              </w:rPr>
            </w:pPr>
            <w:r>
              <w:rPr>
                <w:rFonts w:hint="eastAsia" w:ascii="仿宋_GB2312" w:hAnsi="仿宋_GB2312" w:eastAsia="仿宋_GB2312" w:cs="仿宋_GB2312"/>
                <w:color w:val="000000"/>
                <w:sz w:val="22"/>
                <w:szCs w:val="22"/>
                <w:u w:val="single"/>
                <w:lang w:val="en-US" w:eastAsia="zh-CN"/>
              </w:rPr>
              <w:t xml:space="preserve">     </w:t>
            </w:r>
            <w:r>
              <w:rPr>
                <w:rFonts w:hint="eastAsia" w:ascii="仿宋_GB2312" w:hAnsi="仿宋_GB2312" w:eastAsia="仿宋_GB2312" w:cs="仿宋_GB2312"/>
                <w:color w:val="000000"/>
                <w:sz w:val="22"/>
                <w:szCs w:val="22"/>
                <w:u w:val="none"/>
                <w:lang w:val="en-US" w:eastAsia="zh-CN"/>
              </w:rPr>
              <w:t>元/m</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000000"/>
                <w:sz w:val="20"/>
                <w:lang w:bidi="ar"/>
              </w:rPr>
            </w:pPr>
          </w:p>
        </w:tc>
      </w:tr>
      <w:tr>
        <w:tblPrEx>
          <w:tblCellMar>
            <w:top w:w="0" w:type="dxa"/>
            <w:left w:w="108" w:type="dxa"/>
            <w:bottom w:w="0" w:type="dxa"/>
            <w:right w:w="108" w:type="dxa"/>
          </w:tblCellMar>
        </w:tblPrEx>
        <w:trPr>
          <w:trHeight w:val="567" w:hRule="exact"/>
          <w:jc w:val="center"/>
        </w:trPr>
        <w:tc>
          <w:tcPr>
            <w:tcW w:w="65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000000"/>
                <w:sz w:val="20"/>
                <w:lang w:val="en-US" w:eastAsia="zh-CN" w:bidi="ar"/>
              </w:rPr>
            </w:pPr>
            <w:r>
              <w:rPr>
                <w:rFonts w:hint="eastAsia" w:ascii="仿宋_GB2312" w:hAnsi="仿宋_GB2312" w:eastAsia="仿宋_GB2312" w:cs="仿宋_GB2312"/>
                <w:color w:val="000000"/>
                <w:sz w:val="20"/>
                <w:lang w:val="en-US" w:eastAsia="zh-CN" w:bidi="ar"/>
              </w:rPr>
              <w:t>7</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2"/>
                <w:szCs w:val="22"/>
                <w:lang w:bidi="ar"/>
              </w:rPr>
              <w:t>大于200m钻探</w:t>
            </w:r>
          </w:p>
        </w:tc>
        <w:tc>
          <w:tcPr>
            <w:tcW w:w="201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2"/>
                <w:szCs w:val="22"/>
                <w:lang w:bidi="ar"/>
              </w:rPr>
              <w:t>170m</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000000"/>
                <w:sz w:val="20"/>
                <w:lang w:eastAsia="zh-CN"/>
              </w:rPr>
            </w:pPr>
            <w:r>
              <w:rPr>
                <w:rFonts w:hint="eastAsia" w:ascii="仿宋_GB2312" w:hAnsi="仿宋_GB2312" w:eastAsia="仿宋_GB2312" w:cs="仿宋_GB2312"/>
                <w:color w:val="000000"/>
                <w:sz w:val="22"/>
                <w:szCs w:val="22"/>
                <w:u w:val="single"/>
                <w:lang w:val="en-US" w:eastAsia="zh-CN"/>
              </w:rPr>
              <w:t xml:space="preserve">     </w:t>
            </w:r>
            <w:r>
              <w:rPr>
                <w:rFonts w:hint="eastAsia" w:ascii="仿宋_GB2312" w:hAnsi="仿宋_GB2312" w:eastAsia="仿宋_GB2312" w:cs="仿宋_GB2312"/>
                <w:color w:val="000000"/>
                <w:sz w:val="22"/>
                <w:szCs w:val="22"/>
                <w:u w:val="none"/>
                <w:lang w:val="en-US" w:eastAsia="zh-CN"/>
              </w:rPr>
              <w:t>元/</w:t>
            </w:r>
            <w:r>
              <w:rPr>
                <w:rFonts w:hint="eastAsia" w:ascii="仿宋_GB2312" w:hAnsi="仿宋_GB2312" w:eastAsia="仿宋_GB2312" w:cs="仿宋_GB2312"/>
                <w:color w:val="000000"/>
                <w:sz w:val="20"/>
                <w:lang w:val="en-US" w:eastAsia="zh-CN" w:bidi="ar"/>
              </w:rPr>
              <w:t>m</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000000"/>
                <w:sz w:val="20"/>
                <w:lang w:bidi="ar"/>
              </w:rPr>
            </w:pPr>
          </w:p>
        </w:tc>
      </w:tr>
      <w:tr>
        <w:tblPrEx>
          <w:tblCellMar>
            <w:top w:w="0" w:type="dxa"/>
            <w:left w:w="108" w:type="dxa"/>
            <w:bottom w:w="0" w:type="dxa"/>
            <w:right w:w="108" w:type="dxa"/>
          </w:tblCellMar>
        </w:tblPrEx>
        <w:trPr>
          <w:trHeight w:val="567" w:hRule="exact"/>
          <w:jc w:val="center"/>
        </w:trPr>
        <w:tc>
          <w:tcPr>
            <w:tcW w:w="65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000000"/>
                <w:sz w:val="20"/>
                <w:lang w:val="en-US" w:eastAsia="zh-CN" w:bidi="ar"/>
              </w:rPr>
            </w:pPr>
            <w:r>
              <w:rPr>
                <w:rFonts w:hint="eastAsia" w:ascii="仿宋_GB2312" w:hAnsi="仿宋_GB2312" w:eastAsia="仿宋_GB2312" w:cs="仿宋_GB2312"/>
                <w:color w:val="000000"/>
                <w:sz w:val="20"/>
                <w:lang w:val="en-US" w:eastAsia="zh-CN" w:bidi="ar"/>
              </w:rPr>
              <w:t>8</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000000"/>
                <w:kern w:val="2"/>
                <w:sz w:val="20"/>
                <w:szCs w:val="22"/>
                <w:lang w:val="en-US" w:eastAsia="zh-CN" w:bidi="ar-SA"/>
              </w:rPr>
            </w:pPr>
            <w:r>
              <w:rPr>
                <w:rFonts w:hint="eastAsia" w:ascii="仿宋_GB2312" w:hAnsi="仿宋_GB2312" w:eastAsia="仿宋_GB2312" w:cs="仿宋_GB2312"/>
                <w:color w:val="000000"/>
                <w:sz w:val="20"/>
                <w:lang w:bidi="ar"/>
              </w:rPr>
              <w:t>1：500地形图测量</w:t>
            </w:r>
          </w:p>
        </w:tc>
        <w:tc>
          <w:tcPr>
            <w:tcW w:w="201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000000"/>
                <w:kern w:val="2"/>
                <w:sz w:val="20"/>
                <w:szCs w:val="22"/>
                <w:lang w:val="en-US" w:eastAsia="zh-CN" w:bidi="ar-SA"/>
              </w:rPr>
            </w:pPr>
            <w:r>
              <w:rPr>
                <w:rFonts w:hint="eastAsia" w:ascii="仿宋_GB2312" w:hAnsi="仿宋_GB2312" w:eastAsia="仿宋_GB2312" w:cs="仿宋_GB2312"/>
                <w:color w:val="000000"/>
                <w:sz w:val="20"/>
                <w:lang w:bidi="ar"/>
              </w:rPr>
              <w:t>355亩</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000000"/>
                <w:kern w:val="2"/>
                <w:sz w:val="20"/>
                <w:szCs w:val="22"/>
                <w:lang w:val="en-US" w:eastAsia="zh-CN" w:bidi="ar-SA"/>
              </w:rPr>
            </w:pPr>
            <w:r>
              <w:rPr>
                <w:rFonts w:hint="eastAsia" w:ascii="仿宋_GB2312" w:hAnsi="仿宋_GB2312" w:eastAsia="仿宋_GB2312" w:cs="仿宋_GB2312"/>
                <w:color w:val="000000"/>
                <w:sz w:val="22"/>
                <w:szCs w:val="22"/>
                <w:u w:val="single"/>
                <w:lang w:val="en-US" w:eastAsia="zh-CN"/>
              </w:rPr>
              <w:t xml:space="preserve">     </w:t>
            </w:r>
            <w:r>
              <w:rPr>
                <w:rFonts w:hint="eastAsia" w:ascii="仿宋_GB2312" w:hAnsi="仿宋_GB2312" w:eastAsia="仿宋_GB2312" w:cs="仿宋_GB2312"/>
                <w:color w:val="000000"/>
                <w:sz w:val="22"/>
                <w:szCs w:val="22"/>
                <w:u w:val="none"/>
                <w:lang w:val="en-US" w:eastAsia="zh-CN"/>
              </w:rPr>
              <w:t>元/亩</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000000"/>
                <w:sz w:val="20"/>
                <w:lang w:bidi="ar"/>
              </w:rPr>
            </w:pPr>
          </w:p>
        </w:tc>
      </w:tr>
      <w:tr>
        <w:tblPrEx>
          <w:tblCellMar>
            <w:top w:w="0" w:type="dxa"/>
            <w:left w:w="108" w:type="dxa"/>
            <w:bottom w:w="0" w:type="dxa"/>
            <w:right w:w="108" w:type="dxa"/>
          </w:tblCellMar>
        </w:tblPrEx>
        <w:trPr>
          <w:trHeight w:val="567" w:hRule="exact"/>
          <w:jc w:val="center"/>
        </w:trPr>
        <w:tc>
          <w:tcPr>
            <w:tcW w:w="84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_GB2312" w:hAnsi="仿宋_GB2312" w:eastAsia="仿宋_GB2312" w:cs="仿宋_GB2312"/>
                <w:color w:val="000000"/>
                <w:sz w:val="20"/>
                <w:u w:val="single"/>
                <w:lang w:val="en-US" w:eastAsia="zh-CN" w:bidi="ar"/>
              </w:rPr>
            </w:pPr>
            <w:r>
              <w:rPr>
                <w:rFonts w:hint="eastAsia" w:ascii="仿宋_GB2312" w:hAnsi="仿宋_GB2312" w:eastAsia="仿宋_GB2312" w:cs="仿宋_GB2312"/>
                <w:color w:val="000000"/>
                <w:sz w:val="20"/>
                <w:lang w:val="en-US" w:eastAsia="zh-CN" w:bidi="ar"/>
              </w:rPr>
              <w:t>合计：</w:t>
            </w:r>
            <w:r>
              <w:rPr>
                <w:rFonts w:hint="eastAsia" w:ascii="仿宋_GB2312" w:hAnsi="仿宋_GB2312" w:eastAsia="仿宋_GB2312" w:cs="仿宋_GB2312"/>
                <w:color w:val="000000"/>
                <w:sz w:val="20"/>
                <w:u w:val="single"/>
                <w:lang w:val="en-US" w:eastAsia="zh-CN" w:bidi="ar"/>
              </w:rPr>
              <w:t xml:space="preserve">                 </w:t>
            </w:r>
            <w:r>
              <w:rPr>
                <w:rFonts w:hint="eastAsia" w:ascii="仿宋_GB2312" w:hAnsi="仿宋_GB2312" w:eastAsia="仿宋_GB2312" w:cs="仿宋_GB2312"/>
                <w:color w:val="000000"/>
                <w:sz w:val="20"/>
                <w:u w:val="none"/>
                <w:lang w:val="en-US" w:eastAsia="zh-CN" w:bidi="ar"/>
              </w:rPr>
              <w:t>元（大写：</w:t>
            </w:r>
            <w:r>
              <w:rPr>
                <w:rFonts w:hint="eastAsia" w:ascii="仿宋_GB2312" w:hAnsi="仿宋_GB2312" w:eastAsia="仿宋_GB2312" w:cs="仿宋_GB2312"/>
                <w:color w:val="000000"/>
                <w:sz w:val="20"/>
                <w:u w:val="single"/>
                <w:lang w:val="en-US" w:eastAsia="zh-CN" w:bidi="ar"/>
              </w:rPr>
              <w:t xml:space="preserve">                         </w:t>
            </w:r>
            <w:r>
              <w:rPr>
                <w:rFonts w:hint="eastAsia" w:ascii="仿宋_GB2312" w:hAnsi="仿宋_GB2312" w:eastAsia="仿宋_GB2312" w:cs="仿宋_GB2312"/>
                <w:color w:val="000000"/>
                <w:sz w:val="20"/>
                <w:u w:val="none"/>
                <w:lang w:val="en-US" w:eastAsia="zh-CN" w:bidi="ar"/>
              </w:rPr>
              <w:t>）</w:t>
            </w:r>
          </w:p>
        </w:tc>
      </w:tr>
    </w:tbl>
    <w:p>
      <w:pPr>
        <w:rPr>
          <w:rFonts w:ascii="仿宋_GB2312" w:eastAsia="仿宋_GB2312"/>
          <w:b/>
          <w:szCs w:val="21"/>
        </w:rPr>
      </w:pPr>
      <w:r>
        <w:rPr>
          <w:rFonts w:hint="eastAsia" w:ascii="仿宋_GB2312" w:eastAsia="仿宋_GB2312"/>
          <w:b/>
          <w:szCs w:val="21"/>
        </w:rPr>
        <w:t>注：报价中包括但不限于沿线工程地下水调研、资料搜集、</w:t>
      </w:r>
      <w:r>
        <w:rPr>
          <w:rFonts w:hint="eastAsia" w:ascii="仿宋_GB2312" w:eastAsia="仿宋_GB2312"/>
          <w:b/>
          <w:szCs w:val="21"/>
          <w:lang w:val="en-US" w:eastAsia="zh-CN"/>
        </w:rPr>
        <w:t>施工设备、材料、</w:t>
      </w:r>
      <w:r>
        <w:rPr>
          <w:rFonts w:hint="eastAsia" w:ascii="仿宋_GB2312" w:eastAsia="仿宋_GB2312"/>
          <w:b/>
          <w:szCs w:val="21"/>
        </w:rPr>
        <w:t>现场工作费、试验研究费、数值模拟与计算费、人员工资、修路、搬家、平场、青苗赔偿</w:t>
      </w:r>
      <w:r>
        <w:rPr>
          <w:rFonts w:hint="eastAsia" w:ascii="仿宋_GB2312" w:eastAsia="仿宋_GB2312"/>
          <w:b/>
          <w:szCs w:val="21"/>
          <w:lang w:eastAsia="zh-CN"/>
        </w:rPr>
        <w:t>、</w:t>
      </w:r>
      <w:r>
        <w:rPr>
          <w:rFonts w:hint="eastAsia" w:ascii="仿宋_GB2312" w:eastAsia="仿宋_GB2312"/>
          <w:b/>
          <w:szCs w:val="21"/>
        </w:rPr>
        <w:t>报告及图件出版费、工作成果评审、管理、利润、风险、税费等和政策性文件规定的一切费用。</w:t>
      </w:r>
    </w:p>
    <w:p>
      <w:pPr>
        <w:spacing w:before="62" w:beforeLines="20" w:after="62" w:afterLines="20"/>
        <w:rPr>
          <w:rFonts w:ascii="仿宋_GB2312" w:eastAsia="仿宋_GB2312"/>
          <w:sz w:val="24"/>
          <w:szCs w:val="24"/>
        </w:rPr>
      </w:pPr>
      <w:r>
        <w:rPr>
          <w:rFonts w:hint="eastAsia" w:ascii="仿宋_GB2312" w:eastAsia="仿宋_GB2312"/>
          <w:sz w:val="24"/>
          <w:szCs w:val="24"/>
        </w:rPr>
        <w:t>二、工期</w:t>
      </w:r>
    </w:p>
    <w:p>
      <w:pPr>
        <w:widowControl/>
        <w:spacing w:line="300" w:lineRule="auto"/>
        <w:jc w:val="left"/>
        <w:rPr>
          <w:rFonts w:ascii="仿宋_GB2312" w:eastAsia="仿宋_GB2312" w:cs="宋体"/>
          <w:kern w:val="0"/>
          <w:sz w:val="24"/>
          <w:szCs w:val="24"/>
        </w:rPr>
      </w:pPr>
      <w:r>
        <w:rPr>
          <w:rFonts w:ascii="仿宋_GB2312" w:hAnsi="宋体" w:eastAsia="仿宋_GB2312" w:cs="宋体"/>
          <w:kern w:val="0"/>
          <w:sz w:val="24"/>
          <w:szCs w:val="24"/>
        </w:rPr>
        <w:tab/>
      </w:r>
      <w:r>
        <w:rPr>
          <w:rFonts w:hint="eastAsia" w:ascii="仿宋_GB2312" w:hAnsi="宋体" w:eastAsia="仿宋_GB2312" w:cs="宋体"/>
          <w:kern w:val="0"/>
          <w:sz w:val="24"/>
          <w:szCs w:val="24"/>
        </w:rPr>
        <w:t>工期：自发出工作通知单次日起</w:t>
      </w:r>
      <w:r>
        <w:rPr>
          <w:rFonts w:ascii="仿宋_GB2312" w:eastAsia="仿宋_GB2312"/>
          <w:sz w:val="24"/>
          <w:szCs w:val="24"/>
          <w:u w:val="single"/>
        </w:rPr>
        <w:t xml:space="preserve">   </w:t>
      </w:r>
      <w:r>
        <w:rPr>
          <w:rFonts w:hint="eastAsia" w:ascii="仿宋_GB2312" w:eastAsia="仿宋_GB2312"/>
          <w:sz w:val="24"/>
          <w:szCs w:val="24"/>
        </w:rPr>
        <w:t>日历天</w:t>
      </w:r>
      <w:r>
        <w:rPr>
          <w:rFonts w:hint="eastAsia" w:ascii="仿宋_GB2312" w:hAnsi="宋体" w:eastAsia="仿宋_GB2312" w:cs="宋体"/>
          <w:kern w:val="0"/>
          <w:sz w:val="24"/>
          <w:szCs w:val="24"/>
        </w:rPr>
        <w:t>。</w:t>
      </w:r>
    </w:p>
    <w:p>
      <w:pPr>
        <w:spacing w:before="62" w:beforeLines="20" w:after="62" w:afterLines="20"/>
        <w:rPr>
          <w:rFonts w:ascii="仿宋_GB2312" w:eastAsia="仿宋_GB2312"/>
          <w:sz w:val="24"/>
          <w:szCs w:val="24"/>
        </w:rPr>
      </w:pPr>
      <w:r>
        <w:rPr>
          <w:rFonts w:hint="eastAsia" w:ascii="仿宋_GB2312" w:eastAsia="仿宋_GB2312"/>
          <w:sz w:val="24"/>
          <w:szCs w:val="24"/>
        </w:rPr>
        <w:t>三、服务承诺</w:t>
      </w:r>
    </w:p>
    <w:p>
      <w:pPr>
        <w:widowControl/>
        <w:spacing w:line="300" w:lineRule="auto"/>
        <w:ind w:firstLine="604" w:firstLineChars="252"/>
        <w:jc w:val="left"/>
        <w:rPr>
          <w:rFonts w:ascii="仿宋_GB2312" w:eastAsia="仿宋_GB2312"/>
          <w:sz w:val="24"/>
        </w:rPr>
      </w:pPr>
      <w:r>
        <w:rPr>
          <w:rFonts w:ascii="仿宋_GB2312" w:hAnsi="宋体" w:eastAsia="仿宋_GB2312"/>
          <w:sz w:val="24"/>
        </w:rPr>
        <w:t>1</w:t>
      </w:r>
      <w:r>
        <w:rPr>
          <w:rFonts w:hint="eastAsia" w:ascii="仿宋_GB2312" w:hAnsi="宋体" w:eastAsia="仿宋_GB2312"/>
          <w:sz w:val="24"/>
        </w:rPr>
        <w:t>、我方将严格遵守贵方的管理目标、外部采购技术要求，服从统一安排和统一指挥，并接受贵方的管理监督。</w:t>
      </w:r>
    </w:p>
    <w:p>
      <w:pPr>
        <w:widowControl/>
        <w:spacing w:line="300" w:lineRule="auto"/>
        <w:ind w:firstLine="604" w:firstLineChars="252"/>
        <w:jc w:val="left"/>
        <w:rPr>
          <w:rFonts w:ascii="仿宋_GB2312" w:eastAsia="仿宋_GB2312"/>
          <w:sz w:val="24"/>
        </w:rPr>
      </w:pPr>
      <w:r>
        <w:rPr>
          <w:rFonts w:ascii="仿宋_GB2312" w:hAnsi="宋体" w:eastAsia="仿宋_GB2312"/>
          <w:sz w:val="24"/>
        </w:rPr>
        <w:t>2</w:t>
      </w:r>
      <w:r>
        <w:rPr>
          <w:rFonts w:hint="eastAsia" w:ascii="仿宋_GB2312" w:hAnsi="宋体" w:eastAsia="仿宋_GB2312"/>
          <w:sz w:val="24"/>
        </w:rPr>
        <w:t>、我公司已知悉询价函所列要求，</w:t>
      </w:r>
      <w:r>
        <w:rPr>
          <w:rFonts w:hint="eastAsia" w:ascii="仿宋_GB2312" w:eastAsia="仿宋_GB2312"/>
          <w:sz w:val="24"/>
          <w:szCs w:val="24"/>
        </w:rPr>
        <w:t>将严格按照询价函要求执行，保证“</w:t>
      </w:r>
      <w:r>
        <w:rPr>
          <w:rFonts w:hint="eastAsia" w:ascii="仿宋_GB2312" w:hAnsi="宋体" w:eastAsia="仿宋_GB2312"/>
          <w:b/>
          <w:sz w:val="24"/>
        </w:rPr>
        <w:t>工程质量及安全要求</w:t>
      </w:r>
      <w:r>
        <w:rPr>
          <w:rFonts w:hint="eastAsia" w:ascii="仿宋_GB2312" w:eastAsia="仿宋_GB2312"/>
          <w:sz w:val="24"/>
          <w:szCs w:val="24"/>
        </w:rPr>
        <w:t>”。</w:t>
      </w:r>
    </w:p>
    <w:p>
      <w:pPr>
        <w:widowControl/>
        <w:spacing w:line="300" w:lineRule="auto"/>
        <w:ind w:firstLine="604" w:firstLineChars="252"/>
        <w:jc w:val="left"/>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、一旦我方成交，我方将严格履行本项目合同规定的责任和义务。</w:t>
      </w:r>
    </w:p>
    <w:p>
      <w:pPr>
        <w:widowControl/>
        <w:spacing w:line="300" w:lineRule="auto"/>
        <w:ind w:firstLine="604" w:firstLineChars="252"/>
        <w:jc w:val="left"/>
        <w:rPr>
          <w:rFonts w:ascii="仿宋_GB2312" w:hAnsi="宋体" w:eastAsia="仿宋_GB2312"/>
          <w:sz w:val="24"/>
        </w:rPr>
      </w:pPr>
      <w:r>
        <w:rPr>
          <w:rFonts w:hint="eastAsia" w:ascii="仿宋_GB2312" w:eastAsia="仿宋_GB2312"/>
          <w:sz w:val="24"/>
        </w:rPr>
        <w:t>4、</w:t>
      </w:r>
      <w:r>
        <w:rPr>
          <w:rFonts w:hint="eastAsia" w:ascii="仿宋_GB2312" w:hAnsi="宋体" w:eastAsia="仿宋_GB2312"/>
          <w:sz w:val="24"/>
        </w:rPr>
        <w:t>我方愿意提供贵单位可能另外要求的，与报价有关的文件资料，并保证我方已提供和将要提供的文件资料是真实、准确的。</w:t>
      </w:r>
    </w:p>
    <w:p>
      <w:pPr>
        <w:widowControl/>
        <w:spacing w:line="300" w:lineRule="auto"/>
        <w:ind w:firstLine="604" w:firstLineChars="252"/>
        <w:jc w:val="left"/>
        <w:rPr>
          <w:rFonts w:ascii="仿宋_GB2312" w:eastAsia="仿宋_GB2312"/>
          <w:sz w:val="24"/>
        </w:rPr>
      </w:pPr>
      <w:r>
        <w:rPr>
          <w:rFonts w:hint="eastAsia" w:ascii="仿宋_GB2312" w:eastAsia="仿宋_GB2312"/>
          <w:sz w:val="24"/>
        </w:rPr>
        <w:t>5、</w:t>
      </w:r>
      <w:r>
        <w:rPr>
          <w:rFonts w:hint="eastAsia" w:ascii="仿宋_GB2312" w:hAnsi="宋体" w:eastAsia="仿宋_GB2312"/>
          <w:sz w:val="24"/>
        </w:rPr>
        <w:t>我方递交的报价文件有效期为询价文件规定起算之日起</w:t>
      </w:r>
      <w:r>
        <w:rPr>
          <w:rFonts w:ascii="仿宋_GB2312" w:hAnsi="宋体" w:eastAsia="仿宋_GB2312"/>
          <w:sz w:val="24"/>
        </w:rPr>
        <w:t>30</w:t>
      </w:r>
      <w:r>
        <w:rPr>
          <w:rFonts w:hint="eastAsia" w:ascii="仿宋_GB2312" w:hAnsi="宋体" w:eastAsia="仿宋_GB2312"/>
          <w:sz w:val="24"/>
        </w:rPr>
        <w:t>天。</w:t>
      </w:r>
    </w:p>
    <w:p>
      <w:pPr>
        <w:widowControl/>
        <w:spacing w:line="300" w:lineRule="auto"/>
        <w:ind w:firstLine="604" w:firstLineChars="252"/>
        <w:jc w:val="left"/>
        <w:rPr>
          <w:rFonts w:ascii="仿宋_GB2312" w:eastAsia="仿宋_GB2312"/>
          <w:sz w:val="24"/>
        </w:rPr>
      </w:pPr>
      <w:r>
        <w:rPr>
          <w:rFonts w:ascii="仿宋_GB2312" w:eastAsia="仿宋_GB2312"/>
          <w:sz w:val="24"/>
        </w:rPr>
        <w:t>6</w:t>
      </w:r>
      <w:r>
        <w:rPr>
          <w:rFonts w:hint="eastAsia" w:ascii="仿宋_GB2312" w:eastAsia="仿宋_GB2312"/>
          <w:sz w:val="24"/>
        </w:rPr>
        <w:t>、我公司已知悉询价函及附件中所列明的违约责任，若有违约情况，我公司自愿承担相应责任。</w:t>
      </w:r>
    </w:p>
    <w:p>
      <w:pPr>
        <w:spacing w:before="62" w:beforeLines="20" w:after="62" w:afterLines="20"/>
        <w:rPr>
          <w:rFonts w:ascii="仿宋_GB2312" w:eastAsia="仿宋_GB2312"/>
          <w:sz w:val="24"/>
          <w:szCs w:val="24"/>
        </w:rPr>
      </w:pPr>
      <w:r>
        <w:rPr>
          <w:rFonts w:hint="eastAsia" w:ascii="仿宋_GB2312" w:eastAsia="仿宋_GB2312"/>
          <w:sz w:val="24"/>
          <w:szCs w:val="24"/>
        </w:rPr>
        <w:t>四、联系方式</w:t>
      </w:r>
    </w:p>
    <w:p>
      <w:pPr>
        <w:widowControl/>
        <w:spacing w:line="360" w:lineRule="auto"/>
        <w:ind w:firstLine="604" w:firstLineChars="252"/>
        <w:jc w:val="left"/>
        <w:rPr>
          <w:rFonts w:ascii="仿宋_GB2312" w:eastAsia="仿宋_GB2312"/>
          <w:sz w:val="24"/>
          <w:szCs w:val="24"/>
        </w:rPr>
      </w:pPr>
      <w:r>
        <w:rPr>
          <w:rFonts w:ascii="仿宋_GB2312" w:eastAsia="仿宋_GB2312"/>
          <w:sz w:val="24"/>
        </w:rPr>
        <w:tab/>
      </w:r>
      <w:r>
        <w:rPr>
          <w:rFonts w:hint="eastAsia" w:ascii="仿宋_GB2312" w:hAnsi="宋体" w:eastAsia="仿宋_GB2312"/>
          <w:sz w:val="24"/>
        </w:rPr>
        <w:t>……</w:t>
      </w:r>
      <w:r>
        <w:rPr>
          <w:rFonts w:ascii="仿宋_GB2312" w:eastAsia="仿宋_GB2312"/>
          <w:sz w:val="24"/>
          <w:szCs w:val="24"/>
        </w:rPr>
        <w:t xml:space="preserve">                        </w:t>
      </w:r>
    </w:p>
    <w:p>
      <w:pPr>
        <w:spacing w:before="156" w:beforeLines="50" w:after="156" w:afterLines="50"/>
        <w:jc w:val="both"/>
        <w:rPr>
          <w:rFonts w:ascii="仿宋_GB2312" w:eastAsia="仿宋_GB2312"/>
          <w:sz w:val="24"/>
          <w:szCs w:val="24"/>
        </w:rPr>
      </w:pPr>
    </w:p>
    <w:p>
      <w:pPr>
        <w:spacing w:before="156" w:beforeLines="50" w:after="156" w:afterLines="50"/>
        <w:jc w:val="right"/>
        <w:rPr>
          <w:rFonts w:ascii="仿宋_GB2312" w:eastAsia="仿宋_GB2312"/>
          <w:sz w:val="24"/>
          <w:szCs w:val="24"/>
        </w:rPr>
      </w:pPr>
    </w:p>
    <w:p>
      <w:pPr>
        <w:spacing w:before="156" w:beforeLines="50" w:after="156" w:afterLines="50"/>
        <w:jc w:val="right"/>
        <w:rPr>
          <w:rFonts w:ascii="仿宋_GB2312" w:eastAsia="仿宋_GB2312"/>
          <w:sz w:val="24"/>
          <w:szCs w:val="24"/>
          <w:u w:val="single"/>
        </w:rPr>
      </w:pPr>
      <w:r>
        <w:rPr>
          <w:rFonts w:ascii="仿宋_GB2312" w:eastAsia="仿宋_GB2312"/>
          <w:sz w:val="24"/>
          <w:szCs w:val="24"/>
        </w:rPr>
        <w:t xml:space="preserve"> </w:t>
      </w:r>
      <w:r>
        <w:rPr>
          <w:rFonts w:hint="eastAsia" w:ascii="仿宋_GB2312" w:eastAsia="仿宋_GB2312"/>
          <w:sz w:val="24"/>
          <w:szCs w:val="24"/>
        </w:rPr>
        <w:t>供应商名称：</w:t>
      </w:r>
      <w:r>
        <w:rPr>
          <w:rFonts w:ascii="仿宋_GB2312" w:eastAsia="仿宋_GB2312"/>
          <w:sz w:val="24"/>
          <w:szCs w:val="24"/>
          <w:u w:val="single"/>
        </w:rPr>
        <w:t xml:space="preserve">                (</w:t>
      </w:r>
      <w:r>
        <w:rPr>
          <w:rFonts w:hint="eastAsia" w:ascii="仿宋_GB2312" w:eastAsia="仿宋_GB2312"/>
          <w:sz w:val="24"/>
          <w:szCs w:val="24"/>
          <w:u w:val="single"/>
        </w:rPr>
        <w:t>盖章</w:t>
      </w:r>
      <w:r>
        <w:rPr>
          <w:rFonts w:ascii="仿宋_GB2312" w:eastAsia="仿宋_GB2312"/>
          <w:sz w:val="24"/>
          <w:szCs w:val="24"/>
          <w:u w:val="single"/>
        </w:rPr>
        <w:t xml:space="preserve">) </w:t>
      </w:r>
    </w:p>
    <w:p>
      <w:pPr>
        <w:snapToGrid w:val="0"/>
        <w:spacing w:line="340" w:lineRule="exact"/>
        <w:jc w:val="right"/>
        <w:rPr>
          <w:rFonts w:ascii="仿宋_GB2312" w:eastAsia="仿宋_GB2312"/>
          <w:sz w:val="24"/>
          <w:u w:val="single"/>
        </w:rPr>
      </w:pPr>
      <w:r>
        <w:rPr>
          <w:rFonts w:hint="eastAsia" w:ascii="仿宋_GB2312" w:eastAsia="仿宋_GB2312"/>
          <w:sz w:val="24"/>
        </w:rPr>
        <w:t>法定代表人或其</w:t>
      </w:r>
      <w:r>
        <w:rPr>
          <w:rFonts w:hint="eastAsia" w:ascii="仿宋_GB2312" w:eastAsia="仿宋_GB2312"/>
          <w:sz w:val="24"/>
          <w:lang w:eastAsia="zh-CN"/>
        </w:rPr>
        <w:t>授权代理人</w:t>
      </w:r>
      <w:r>
        <w:rPr>
          <w:rFonts w:hint="eastAsia" w:ascii="仿宋_GB2312" w:eastAsia="仿宋_GB2312"/>
          <w:sz w:val="24"/>
        </w:rPr>
        <w:t>：</w:t>
      </w:r>
      <w:r>
        <w:rPr>
          <w:rFonts w:ascii="仿宋_GB2312" w:eastAsia="仿宋_GB2312"/>
          <w:sz w:val="24"/>
          <w:u w:val="single"/>
        </w:rPr>
        <w:t xml:space="preserve">               (</w:t>
      </w:r>
      <w:r>
        <w:rPr>
          <w:rFonts w:hint="eastAsia" w:ascii="仿宋_GB2312" w:eastAsia="仿宋_GB2312"/>
          <w:sz w:val="24"/>
          <w:u w:val="single"/>
        </w:rPr>
        <w:t>签字</w:t>
      </w:r>
      <w:r>
        <w:rPr>
          <w:rFonts w:ascii="仿宋_GB2312" w:eastAsia="仿宋_GB2312"/>
          <w:sz w:val="24"/>
          <w:u w:val="single"/>
        </w:rPr>
        <w:t>)</w:t>
      </w:r>
    </w:p>
    <w:p>
      <w:pPr>
        <w:spacing w:line="360" w:lineRule="auto"/>
        <w:jc w:val="right"/>
        <w:rPr>
          <w:rFonts w:ascii="仿宋_GB2312" w:hAnsi="宋体" w:eastAsia="仿宋_GB2312"/>
          <w:sz w:val="24"/>
          <w:szCs w:val="24"/>
        </w:rPr>
        <w:sectPr>
          <w:pgSz w:w="11906" w:h="16838"/>
          <w:pgMar w:top="1304" w:right="1797" w:bottom="1134" w:left="1797" w:header="851" w:footer="992" w:gutter="0"/>
          <w:pgNumType w:fmt="decimal" w:start="1"/>
          <w:cols w:space="425" w:num="1"/>
          <w:docGrid w:type="lines" w:linePitch="312" w:charSpace="0"/>
        </w:sectPr>
      </w:pPr>
      <w:r>
        <w:rPr>
          <w:rFonts w:ascii="仿宋_GB2312" w:hAnsi="宋体" w:eastAsia="仿宋_GB2312"/>
          <w:sz w:val="24"/>
          <w:szCs w:val="24"/>
          <w:u w:val="single"/>
        </w:rPr>
        <w:t xml:space="preserve">     </w:t>
      </w:r>
      <w:r>
        <w:rPr>
          <w:rFonts w:hint="eastAsia" w:ascii="仿宋_GB2312" w:hAnsi="宋体" w:eastAsia="仿宋_GB2312"/>
          <w:sz w:val="24"/>
          <w:szCs w:val="24"/>
        </w:rPr>
        <w:t>年</w:t>
      </w:r>
      <w:r>
        <w:rPr>
          <w:rFonts w:ascii="仿宋_GB2312" w:hAnsi="宋体" w:eastAsia="仿宋_GB2312"/>
          <w:sz w:val="24"/>
          <w:szCs w:val="24"/>
          <w:u w:val="single"/>
        </w:rPr>
        <w:t xml:space="preserve">    </w:t>
      </w:r>
      <w:r>
        <w:rPr>
          <w:rFonts w:hint="eastAsia" w:ascii="仿宋_GB2312" w:hAnsi="宋体" w:eastAsia="仿宋_GB2312"/>
          <w:sz w:val="24"/>
          <w:szCs w:val="24"/>
        </w:rPr>
        <w:t>月</w:t>
      </w:r>
      <w:r>
        <w:rPr>
          <w:rFonts w:ascii="仿宋_GB2312" w:hAnsi="宋体" w:eastAsia="仿宋_GB2312"/>
          <w:sz w:val="24"/>
          <w:szCs w:val="24"/>
          <w:u w:val="single"/>
        </w:rPr>
        <w:t xml:space="preserve">    </w:t>
      </w:r>
      <w:r>
        <w:rPr>
          <w:rFonts w:hint="eastAsia" w:ascii="仿宋_GB2312" w:hAnsi="宋体" w:eastAsia="仿宋_GB2312"/>
          <w:sz w:val="24"/>
          <w:szCs w:val="24"/>
        </w:rPr>
        <w:t>日</w:t>
      </w:r>
    </w:p>
    <w:p>
      <w:pPr>
        <w:spacing w:line="360" w:lineRule="auto"/>
        <w:jc w:val="center"/>
        <w:rPr>
          <w:rFonts w:ascii="仿宋_GB2312" w:hAnsi="宋体" w:eastAsia="仿宋_GB2312"/>
          <w:b/>
          <w:sz w:val="32"/>
          <w:szCs w:val="32"/>
        </w:rPr>
      </w:pPr>
      <w:bookmarkStart w:id="1" w:name="_Toc79578878"/>
      <w:r>
        <w:rPr>
          <w:rFonts w:hint="eastAsia" w:ascii="仿宋_GB2312" w:hAnsi="宋体" w:eastAsia="仿宋_GB2312"/>
          <w:b/>
          <w:sz w:val="32"/>
          <w:szCs w:val="32"/>
        </w:rPr>
        <w:t>二、授权委托书或法定代表人身份证明</w:t>
      </w:r>
      <w:bookmarkEnd w:id="1"/>
    </w:p>
    <w:p>
      <w:pPr>
        <w:autoSpaceDE w:val="0"/>
        <w:autoSpaceDN w:val="0"/>
        <w:adjustRightInd w:val="0"/>
        <w:spacing w:line="360" w:lineRule="auto"/>
        <w:jc w:val="center"/>
        <w:rPr>
          <w:rFonts w:ascii="仿宋_GB2312" w:hAnsi="宋体" w:eastAsia="仿宋_GB2312"/>
          <w:b/>
          <w:sz w:val="28"/>
          <w:szCs w:val="28"/>
        </w:rPr>
      </w:pPr>
      <w:r>
        <w:rPr>
          <w:rFonts w:hint="eastAsia" w:ascii="仿宋_GB2312" w:hAnsi="宋体" w:eastAsia="仿宋_GB2312"/>
          <w:b/>
          <w:sz w:val="28"/>
          <w:szCs w:val="28"/>
        </w:rPr>
        <w:t>（一）法定代表人身份证明书</w:t>
      </w:r>
    </w:p>
    <w:p>
      <w:pPr>
        <w:spacing w:line="440" w:lineRule="exact"/>
        <w:rPr>
          <w:sz w:val="20"/>
        </w:rPr>
      </w:pPr>
    </w:p>
    <w:p>
      <w:pPr>
        <w:spacing w:line="440" w:lineRule="exact"/>
        <w:rPr>
          <w:sz w:val="20"/>
        </w:rPr>
      </w:pPr>
    </w:p>
    <w:p>
      <w:pPr>
        <w:spacing w:line="440" w:lineRule="exact"/>
        <w:rPr>
          <w:rFonts w:ascii="仿宋_GB2312" w:eastAsia="仿宋_GB2312"/>
          <w:sz w:val="24"/>
          <w:szCs w:val="24"/>
        </w:rPr>
      </w:pPr>
      <w:r>
        <w:rPr>
          <w:rFonts w:hint="eastAsia" w:ascii="仿宋_GB2312" w:eastAsia="仿宋_GB2312"/>
          <w:sz w:val="24"/>
          <w:szCs w:val="24"/>
        </w:rPr>
        <w:t>投标人名称：</w:t>
      </w:r>
      <w:r>
        <w:rPr>
          <w:rFonts w:ascii="仿宋_GB2312" w:eastAsia="仿宋_GB2312"/>
          <w:sz w:val="24"/>
          <w:szCs w:val="24"/>
          <w:u w:val="single"/>
        </w:rPr>
        <w:t xml:space="preserve">                            </w:t>
      </w:r>
      <w:r>
        <w:rPr>
          <w:rFonts w:ascii="仿宋_GB2312" w:eastAsia="仿宋_GB2312"/>
          <w:sz w:val="24"/>
          <w:szCs w:val="24"/>
        </w:rPr>
        <w:t xml:space="preserve"> </w:t>
      </w:r>
    </w:p>
    <w:p>
      <w:pPr>
        <w:spacing w:line="440" w:lineRule="exact"/>
        <w:rPr>
          <w:rFonts w:ascii="仿宋_GB2312" w:eastAsia="仿宋_GB2312"/>
          <w:sz w:val="24"/>
          <w:szCs w:val="24"/>
        </w:rPr>
      </w:pPr>
      <w:r>
        <w:rPr>
          <w:rFonts w:hint="eastAsia" w:ascii="仿宋_GB2312" w:eastAsia="仿宋_GB2312"/>
          <w:sz w:val="24"/>
          <w:szCs w:val="24"/>
        </w:rPr>
        <w:t>单位性质：</w:t>
      </w:r>
      <w:r>
        <w:rPr>
          <w:rFonts w:ascii="仿宋_GB2312" w:eastAsia="仿宋_GB2312"/>
          <w:sz w:val="24"/>
          <w:szCs w:val="24"/>
          <w:u w:val="single"/>
        </w:rPr>
        <w:t xml:space="preserve">                               </w:t>
      </w:r>
      <w:r>
        <w:rPr>
          <w:rFonts w:ascii="仿宋_GB2312" w:eastAsia="仿宋_GB2312"/>
          <w:sz w:val="24"/>
          <w:szCs w:val="24"/>
        </w:rPr>
        <w:t xml:space="preserve"> </w:t>
      </w:r>
    </w:p>
    <w:p>
      <w:pPr>
        <w:spacing w:line="440" w:lineRule="exact"/>
        <w:rPr>
          <w:rFonts w:ascii="仿宋_GB2312" w:eastAsia="仿宋_GB2312"/>
          <w:sz w:val="24"/>
          <w:szCs w:val="24"/>
        </w:rPr>
      </w:pPr>
      <w:r>
        <w:rPr>
          <w:rFonts w:hint="eastAsia" w:ascii="仿宋_GB2312" w:eastAsia="仿宋_GB2312"/>
          <w:sz w:val="24"/>
          <w:szCs w:val="24"/>
        </w:rPr>
        <w:t>地址：</w:t>
      </w:r>
      <w:r>
        <w:rPr>
          <w:rFonts w:ascii="仿宋_GB2312" w:eastAsia="仿宋_GB2312"/>
          <w:sz w:val="24"/>
          <w:szCs w:val="24"/>
          <w:u w:val="single"/>
        </w:rPr>
        <w:t xml:space="preserve">                                   </w:t>
      </w:r>
    </w:p>
    <w:p>
      <w:pPr>
        <w:spacing w:line="440" w:lineRule="exact"/>
        <w:rPr>
          <w:rFonts w:ascii="仿宋_GB2312" w:eastAsia="仿宋_GB2312"/>
          <w:sz w:val="24"/>
          <w:szCs w:val="24"/>
        </w:rPr>
      </w:pPr>
      <w:r>
        <w:rPr>
          <w:rFonts w:hint="eastAsia" w:ascii="仿宋_GB2312" w:eastAsia="仿宋_GB2312"/>
          <w:sz w:val="24"/>
          <w:szCs w:val="24"/>
        </w:rPr>
        <w:t>成立时间：</w:t>
      </w:r>
      <w:r>
        <w:rPr>
          <w:rFonts w:ascii="仿宋_GB2312" w:eastAsia="仿宋_GB2312"/>
          <w:sz w:val="24"/>
          <w:szCs w:val="24"/>
          <w:u w:val="single"/>
        </w:rPr>
        <w:t xml:space="preserve">         </w:t>
      </w:r>
      <w:r>
        <w:rPr>
          <w:rFonts w:ascii="仿宋_GB2312" w:eastAsia="仿宋_GB2312"/>
          <w:sz w:val="24"/>
          <w:szCs w:val="24"/>
        </w:rPr>
        <w:t xml:space="preserve"> </w:t>
      </w:r>
      <w:r>
        <w:rPr>
          <w:rFonts w:hint="eastAsia" w:ascii="仿宋_GB2312" w:eastAsia="仿宋_GB2312"/>
          <w:sz w:val="24"/>
          <w:szCs w:val="24"/>
        </w:rPr>
        <w:t>年</w:t>
      </w:r>
      <w:r>
        <w:rPr>
          <w:rFonts w:ascii="仿宋_GB2312" w:eastAsia="仿宋_GB2312"/>
          <w:sz w:val="24"/>
          <w:szCs w:val="24"/>
          <w:u w:val="single"/>
        </w:rPr>
        <w:t xml:space="preserve">       </w:t>
      </w:r>
      <w:r>
        <w:rPr>
          <w:rFonts w:ascii="仿宋_GB2312" w:eastAsia="仿宋_GB2312"/>
          <w:sz w:val="24"/>
          <w:szCs w:val="24"/>
        </w:rPr>
        <w:t xml:space="preserve"> </w:t>
      </w:r>
      <w:r>
        <w:rPr>
          <w:rFonts w:hint="eastAsia" w:ascii="仿宋_GB2312" w:eastAsia="仿宋_GB2312"/>
          <w:sz w:val="24"/>
          <w:szCs w:val="24"/>
        </w:rPr>
        <w:t>月</w:t>
      </w:r>
      <w:r>
        <w:rPr>
          <w:rFonts w:ascii="仿宋_GB2312" w:eastAsia="仿宋_GB2312"/>
          <w:sz w:val="24"/>
          <w:szCs w:val="24"/>
          <w:u w:val="single"/>
        </w:rPr>
        <w:t xml:space="preserve">       </w:t>
      </w:r>
      <w:r>
        <w:rPr>
          <w:rFonts w:ascii="仿宋_GB2312" w:eastAsia="仿宋_GB2312"/>
          <w:sz w:val="24"/>
          <w:szCs w:val="24"/>
        </w:rPr>
        <w:t xml:space="preserve"> </w:t>
      </w:r>
      <w:r>
        <w:rPr>
          <w:rFonts w:hint="eastAsia" w:ascii="仿宋_GB2312" w:eastAsia="仿宋_GB2312"/>
          <w:sz w:val="24"/>
          <w:szCs w:val="24"/>
        </w:rPr>
        <w:t>日</w:t>
      </w:r>
    </w:p>
    <w:p>
      <w:pPr>
        <w:spacing w:line="440" w:lineRule="exact"/>
        <w:rPr>
          <w:rFonts w:ascii="仿宋_GB2312" w:eastAsia="仿宋_GB2312"/>
          <w:sz w:val="24"/>
          <w:szCs w:val="24"/>
        </w:rPr>
      </w:pPr>
      <w:r>
        <w:rPr>
          <w:rFonts w:hint="eastAsia" w:ascii="仿宋_GB2312" w:eastAsia="仿宋_GB2312"/>
          <w:sz w:val="24"/>
          <w:szCs w:val="24"/>
        </w:rPr>
        <w:t>姓名：</w:t>
      </w:r>
      <w:r>
        <w:rPr>
          <w:rFonts w:ascii="仿宋_GB2312" w:eastAsia="仿宋_GB2312"/>
          <w:sz w:val="24"/>
          <w:szCs w:val="24"/>
          <w:u w:val="single"/>
        </w:rPr>
        <w:t xml:space="preserve"> </w:t>
      </w:r>
      <w:r>
        <w:rPr>
          <w:rFonts w:ascii="仿宋_GB2312" w:eastAsia="仿宋_GB2312"/>
          <w:bCs/>
          <w:sz w:val="24"/>
          <w:szCs w:val="24"/>
          <w:u w:val="single"/>
        </w:rPr>
        <w:t xml:space="preserve">           </w:t>
      </w:r>
      <w:r>
        <w:rPr>
          <w:rFonts w:ascii="仿宋_GB2312" w:eastAsia="仿宋_GB2312"/>
          <w:sz w:val="24"/>
          <w:szCs w:val="24"/>
          <w:u w:val="single"/>
        </w:rPr>
        <w:t xml:space="preserve"> </w:t>
      </w:r>
      <w:r>
        <w:rPr>
          <w:rFonts w:ascii="仿宋_GB2312" w:eastAsia="仿宋_GB2312"/>
          <w:sz w:val="24"/>
          <w:szCs w:val="24"/>
        </w:rPr>
        <w:t xml:space="preserve"> </w:t>
      </w:r>
      <w:r>
        <w:rPr>
          <w:rFonts w:hint="eastAsia" w:ascii="仿宋_GB2312" w:eastAsia="仿宋_GB2312"/>
          <w:sz w:val="24"/>
          <w:szCs w:val="24"/>
        </w:rPr>
        <w:t>性别：</w:t>
      </w:r>
      <w:r>
        <w:rPr>
          <w:rFonts w:ascii="仿宋_GB2312" w:eastAsia="仿宋_GB2312"/>
          <w:sz w:val="24"/>
          <w:szCs w:val="24"/>
          <w:u w:val="single"/>
        </w:rPr>
        <w:t xml:space="preserve">     </w:t>
      </w:r>
      <w:r>
        <w:rPr>
          <w:rFonts w:ascii="仿宋_GB2312" w:eastAsia="仿宋_GB2312"/>
          <w:sz w:val="24"/>
          <w:szCs w:val="24"/>
        </w:rPr>
        <w:t xml:space="preserve"> </w:t>
      </w:r>
      <w:r>
        <w:rPr>
          <w:rFonts w:hint="eastAsia" w:ascii="仿宋_GB2312" w:eastAsia="仿宋_GB2312"/>
          <w:sz w:val="24"/>
          <w:szCs w:val="24"/>
        </w:rPr>
        <w:t>年龄：</w:t>
      </w:r>
      <w:r>
        <w:rPr>
          <w:rFonts w:ascii="仿宋_GB2312" w:eastAsia="仿宋_GB2312"/>
          <w:sz w:val="24"/>
          <w:szCs w:val="24"/>
          <w:u w:val="single"/>
        </w:rPr>
        <w:t xml:space="preserve">        </w:t>
      </w:r>
      <w:r>
        <w:rPr>
          <w:rFonts w:hint="eastAsia" w:ascii="仿宋_GB2312" w:eastAsia="仿宋_GB2312"/>
          <w:sz w:val="24"/>
          <w:szCs w:val="24"/>
        </w:rPr>
        <w:t>职务：</w:t>
      </w:r>
      <w:r>
        <w:rPr>
          <w:rFonts w:ascii="仿宋_GB2312" w:eastAsia="仿宋_GB2312"/>
          <w:sz w:val="24"/>
          <w:szCs w:val="24"/>
          <w:u w:val="single"/>
        </w:rPr>
        <w:t xml:space="preserve">        </w:t>
      </w:r>
    </w:p>
    <w:p>
      <w:pPr>
        <w:spacing w:line="440" w:lineRule="exact"/>
        <w:rPr>
          <w:rFonts w:ascii="仿宋_GB2312" w:eastAsia="仿宋_GB2312"/>
          <w:sz w:val="24"/>
          <w:szCs w:val="24"/>
        </w:rPr>
      </w:pPr>
      <w:r>
        <w:rPr>
          <w:rFonts w:hint="eastAsia" w:ascii="仿宋_GB2312" w:eastAsia="仿宋_GB2312"/>
          <w:sz w:val="24"/>
          <w:szCs w:val="24"/>
        </w:rPr>
        <w:t>系</w:t>
      </w:r>
      <w:r>
        <w:rPr>
          <w:rFonts w:ascii="仿宋_GB2312" w:eastAsia="仿宋_GB2312"/>
          <w:sz w:val="24"/>
          <w:szCs w:val="24"/>
          <w:u w:val="single"/>
        </w:rPr>
        <w:t xml:space="preserve">                             </w:t>
      </w:r>
      <w:r>
        <w:rPr>
          <w:rFonts w:ascii="仿宋_GB2312" w:eastAsia="仿宋_GB2312"/>
          <w:sz w:val="24"/>
          <w:szCs w:val="24"/>
        </w:rPr>
        <w:t xml:space="preserve"> (</w:t>
      </w:r>
      <w:r>
        <w:rPr>
          <w:rFonts w:hint="eastAsia" w:ascii="仿宋_GB2312" w:eastAsia="仿宋_GB2312"/>
          <w:sz w:val="24"/>
          <w:szCs w:val="24"/>
        </w:rPr>
        <w:t>投标人名称</w:t>
      </w:r>
      <w:r>
        <w:rPr>
          <w:rFonts w:ascii="仿宋_GB2312" w:eastAsia="仿宋_GB2312"/>
          <w:sz w:val="24"/>
          <w:szCs w:val="24"/>
        </w:rPr>
        <w:t>)</w:t>
      </w:r>
      <w:r>
        <w:rPr>
          <w:rFonts w:hint="eastAsia" w:ascii="仿宋_GB2312" w:eastAsia="仿宋_GB2312"/>
          <w:sz w:val="24"/>
          <w:szCs w:val="24"/>
        </w:rPr>
        <w:t>的法定代表人。</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特此证明。</w:t>
      </w:r>
    </w:p>
    <w:p>
      <w:pPr>
        <w:spacing w:line="480" w:lineRule="auto"/>
        <w:rPr>
          <w:rFonts w:ascii="仿宋_GB2312" w:hAnsi="宋体" w:eastAsia="仿宋_GB2312"/>
          <w:sz w:val="24"/>
          <w:szCs w:val="24"/>
        </w:rPr>
      </w:pPr>
    </w:p>
    <w:p>
      <w:pPr>
        <w:spacing w:line="480" w:lineRule="auto"/>
        <w:rPr>
          <w:rFonts w:ascii="仿宋_GB2312" w:hAnsi="宋体" w:eastAsia="仿宋_GB2312"/>
          <w:sz w:val="24"/>
          <w:szCs w:val="24"/>
        </w:rPr>
      </w:pPr>
      <w:r>
        <w:rPr>
          <w:rFonts w:hint="eastAsia" w:ascii="仿宋_GB2312" w:hAnsi="宋体" w:eastAsia="仿宋_GB2312"/>
          <w:sz w:val="24"/>
          <w:szCs w:val="24"/>
        </w:rPr>
        <w:t>附：法定代表人身份证复印件</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4"/>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7" w:hRule="atLeast"/>
        </w:trPr>
        <w:tc>
          <w:tcPr>
            <w:tcW w:w="4264" w:type="dxa"/>
            <w:shd w:val="clear" w:color="auto" w:fill="auto"/>
          </w:tcPr>
          <w:p>
            <w:pPr>
              <w:spacing w:line="440" w:lineRule="exact"/>
              <w:rPr>
                <w:rFonts w:ascii="仿宋_GB2312" w:eastAsia="仿宋_GB2312"/>
                <w:sz w:val="24"/>
                <w:szCs w:val="24"/>
              </w:rPr>
            </w:pPr>
            <w:r>
              <w:rPr>
                <w:rFonts w:hint="eastAsia" w:ascii="仿宋_GB2312" w:eastAsia="仿宋_GB2312"/>
                <w:sz w:val="24"/>
                <w:szCs w:val="24"/>
              </w:rPr>
              <w:t>身份证正面</w:t>
            </w:r>
          </w:p>
        </w:tc>
        <w:tc>
          <w:tcPr>
            <w:tcW w:w="4264" w:type="dxa"/>
            <w:shd w:val="clear" w:color="auto" w:fill="auto"/>
          </w:tcPr>
          <w:p>
            <w:pPr>
              <w:spacing w:line="440" w:lineRule="exact"/>
              <w:rPr>
                <w:rFonts w:ascii="仿宋_GB2312" w:eastAsia="仿宋_GB2312"/>
                <w:sz w:val="24"/>
                <w:szCs w:val="24"/>
              </w:rPr>
            </w:pPr>
            <w:r>
              <w:rPr>
                <w:rFonts w:hint="eastAsia" w:ascii="仿宋_GB2312" w:eastAsia="仿宋_GB2312"/>
                <w:sz w:val="24"/>
                <w:szCs w:val="24"/>
              </w:rPr>
              <w:t>身份证反面</w:t>
            </w:r>
          </w:p>
        </w:tc>
      </w:tr>
    </w:tbl>
    <w:p>
      <w:pPr>
        <w:spacing w:line="440" w:lineRule="exact"/>
        <w:ind w:firstLine="480" w:firstLineChars="200"/>
        <w:rPr>
          <w:rFonts w:ascii="仿宋_GB2312" w:eastAsia="仿宋_GB2312"/>
          <w:sz w:val="24"/>
          <w:szCs w:val="24"/>
        </w:rPr>
      </w:pPr>
    </w:p>
    <w:p>
      <w:pPr>
        <w:spacing w:line="440" w:lineRule="exact"/>
        <w:rPr>
          <w:rFonts w:ascii="仿宋_GB2312" w:eastAsia="仿宋_GB2312"/>
          <w:sz w:val="24"/>
          <w:szCs w:val="24"/>
        </w:rPr>
      </w:pPr>
    </w:p>
    <w:p>
      <w:pPr>
        <w:spacing w:line="440" w:lineRule="exact"/>
        <w:rPr>
          <w:rFonts w:ascii="仿宋_GB2312" w:eastAsia="仿宋_GB2312"/>
          <w:sz w:val="24"/>
          <w:szCs w:val="24"/>
        </w:rPr>
      </w:pPr>
    </w:p>
    <w:p>
      <w:pPr>
        <w:spacing w:line="440" w:lineRule="exact"/>
        <w:rPr>
          <w:rFonts w:ascii="仿宋_GB2312" w:eastAsia="仿宋_GB2312"/>
          <w:sz w:val="24"/>
          <w:szCs w:val="24"/>
        </w:rPr>
      </w:pPr>
      <w:r>
        <w:rPr>
          <w:rFonts w:ascii="仿宋_GB2312" w:eastAsia="仿宋_GB2312"/>
          <w:sz w:val="24"/>
          <w:szCs w:val="24"/>
        </w:rPr>
        <w:t xml:space="preserve">                          </w:t>
      </w:r>
      <w:r>
        <w:rPr>
          <w:rFonts w:hint="eastAsia" w:ascii="仿宋_GB2312" w:eastAsia="仿宋_GB2312"/>
          <w:sz w:val="24"/>
          <w:szCs w:val="24"/>
        </w:rPr>
        <w:t>投标人：</w:t>
      </w:r>
      <w:r>
        <w:rPr>
          <w:rFonts w:ascii="仿宋_GB2312" w:eastAsia="仿宋_GB2312"/>
          <w:sz w:val="24"/>
          <w:szCs w:val="24"/>
          <w:u w:val="single"/>
        </w:rPr>
        <w:t xml:space="preserve">                 </w:t>
      </w:r>
      <w:r>
        <w:rPr>
          <w:rFonts w:ascii="仿宋_GB2312" w:eastAsia="仿宋_GB2312"/>
          <w:sz w:val="24"/>
          <w:szCs w:val="24"/>
        </w:rPr>
        <w:t>(</w:t>
      </w:r>
      <w:r>
        <w:rPr>
          <w:rFonts w:hint="eastAsia" w:ascii="仿宋_GB2312" w:eastAsia="仿宋_GB2312"/>
          <w:sz w:val="24"/>
          <w:szCs w:val="24"/>
        </w:rPr>
        <w:t>盖单位章</w:t>
      </w:r>
      <w:r>
        <w:rPr>
          <w:rFonts w:ascii="仿宋_GB2312" w:eastAsia="仿宋_GB2312"/>
          <w:sz w:val="24"/>
          <w:szCs w:val="24"/>
        </w:rPr>
        <w:t>)</w:t>
      </w:r>
    </w:p>
    <w:p>
      <w:pPr>
        <w:spacing w:line="440" w:lineRule="exact"/>
        <w:rPr>
          <w:rFonts w:ascii="仿宋_GB2312" w:eastAsia="仿宋_GB2312"/>
          <w:sz w:val="24"/>
          <w:szCs w:val="24"/>
        </w:rPr>
      </w:pPr>
    </w:p>
    <w:p>
      <w:pPr>
        <w:tabs>
          <w:tab w:val="left" w:pos="5220"/>
        </w:tabs>
        <w:spacing w:line="360" w:lineRule="auto"/>
        <w:ind w:firstLine="3840" w:firstLineChars="1600"/>
        <w:rPr>
          <w:rFonts w:ascii="仿宋_GB2312" w:hAnsi="宋体" w:eastAsia="仿宋_GB2312"/>
          <w:sz w:val="28"/>
        </w:rPr>
      </w:pPr>
      <w:r>
        <w:rPr>
          <w:rFonts w:ascii="仿宋_GB2312" w:eastAsia="仿宋_GB2312"/>
          <w:sz w:val="24"/>
          <w:szCs w:val="24"/>
        </w:rPr>
        <w:t xml:space="preserve"> </w:t>
      </w:r>
      <w:r>
        <w:rPr>
          <w:rFonts w:ascii="仿宋_GB2312" w:eastAsia="仿宋_GB2312"/>
          <w:sz w:val="24"/>
          <w:szCs w:val="24"/>
          <w:u w:val="single"/>
        </w:rPr>
        <w:t xml:space="preserve">         </w:t>
      </w:r>
      <w:r>
        <w:rPr>
          <w:rFonts w:hint="eastAsia" w:ascii="仿宋_GB2312" w:eastAsia="仿宋_GB2312"/>
          <w:sz w:val="24"/>
          <w:szCs w:val="24"/>
        </w:rPr>
        <w:t>年</w:t>
      </w:r>
      <w:r>
        <w:rPr>
          <w:rFonts w:ascii="仿宋_GB2312" w:eastAsia="仿宋_GB2312"/>
          <w:sz w:val="24"/>
          <w:szCs w:val="24"/>
          <w:u w:val="single"/>
        </w:rPr>
        <w:t xml:space="preserve">      </w:t>
      </w:r>
      <w:r>
        <w:rPr>
          <w:rFonts w:hint="eastAsia" w:ascii="仿宋_GB2312" w:eastAsia="仿宋_GB2312"/>
          <w:sz w:val="24"/>
          <w:szCs w:val="24"/>
        </w:rPr>
        <w:t>月</w:t>
      </w:r>
      <w:r>
        <w:rPr>
          <w:rFonts w:ascii="仿宋_GB2312" w:eastAsia="仿宋_GB2312"/>
          <w:sz w:val="24"/>
          <w:szCs w:val="24"/>
          <w:u w:val="single"/>
        </w:rPr>
        <w:t xml:space="preserve">       </w:t>
      </w:r>
      <w:r>
        <w:rPr>
          <w:rFonts w:hint="eastAsia" w:ascii="仿宋_GB2312" w:eastAsia="仿宋_GB2312"/>
          <w:sz w:val="24"/>
          <w:szCs w:val="24"/>
        </w:rPr>
        <w:t>日</w:t>
      </w:r>
      <w:r>
        <w:rPr>
          <w:rFonts w:ascii="仿宋_GB2312" w:eastAsia="仿宋_GB2312"/>
          <w:sz w:val="24"/>
          <w:szCs w:val="24"/>
        </w:rPr>
        <w:t xml:space="preserve"> </w:t>
      </w:r>
      <w:r>
        <w:rPr>
          <w:szCs w:val="21"/>
        </w:rPr>
        <w:t xml:space="preserve"> </w:t>
      </w:r>
    </w:p>
    <w:p>
      <w:pPr>
        <w:spacing w:line="360" w:lineRule="auto"/>
        <w:ind w:firstLine="4480" w:firstLineChars="1600"/>
        <w:rPr>
          <w:rFonts w:ascii="仿宋_GB2312" w:hAnsi="宋体" w:eastAsia="仿宋_GB2312"/>
          <w:sz w:val="28"/>
        </w:rPr>
      </w:pPr>
    </w:p>
    <w:p>
      <w:pPr>
        <w:snapToGrid w:val="0"/>
        <w:spacing w:line="360" w:lineRule="auto"/>
        <w:rPr>
          <w:rFonts w:ascii="仿宋_GB2312" w:eastAsia="仿宋_GB2312"/>
          <w:sz w:val="24"/>
        </w:rPr>
      </w:pPr>
      <w:r>
        <w:rPr>
          <w:rFonts w:hint="eastAsia" w:ascii="仿宋_GB2312" w:eastAsia="仿宋_GB2312"/>
          <w:sz w:val="24"/>
        </w:rPr>
        <w:t>注：</w:t>
      </w:r>
      <w:r>
        <w:rPr>
          <w:rFonts w:ascii="仿宋_GB2312" w:eastAsia="仿宋_GB2312"/>
          <w:sz w:val="24"/>
        </w:rPr>
        <w:t>1.</w:t>
      </w:r>
      <w:r>
        <w:rPr>
          <w:rFonts w:hint="eastAsia" w:ascii="仿宋_GB2312" w:eastAsia="仿宋_GB2312"/>
          <w:sz w:val="24"/>
        </w:rPr>
        <w:t>此页法定代表人亲自投标、</w:t>
      </w:r>
      <w:r>
        <w:rPr>
          <w:rFonts w:hint="eastAsia" w:ascii="仿宋_GB2312" w:eastAsia="仿宋_GB2312"/>
          <w:sz w:val="24"/>
          <w:lang w:eastAsia="zh-CN"/>
        </w:rPr>
        <w:t>授权代理人</w:t>
      </w:r>
      <w:r>
        <w:rPr>
          <w:rFonts w:hint="eastAsia" w:ascii="仿宋_GB2312" w:eastAsia="仿宋_GB2312"/>
          <w:sz w:val="24"/>
        </w:rPr>
        <w:t>投标均适用。</w:t>
      </w:r>
    </w:p>
    <w:p>
      <w:pPr>
        <w:snapToGrid w:val="0"/>
        <w:spacing w:line="360" w:lineRule="auto"/>
        <w:ind w:firstLine="540" w:firstLineChars="225"/>
        <w:rPr>
          <w:rFonts w:ascii="仿宋_GB2312" w:eastAsia="仿宋_GB2312"/>
          <w:sz w:val="24"/>
          <w:szCs w:val="24"/>
        </w:rPr>
      </w:pPr>
      <w:r>
        <w:rPr>
          <w:rFonts w:ascii="仿宋_GB2312" w:eastAsia="仿宋_GB2312"/>
          <w:sz w:val="24"/>
        </w:rPr>
        <w:t>2.</w:t>
      </w:r>
      <w:r>
        <w:rPr>
          <w:rFonts w:hint="eastAsia" w:ascii="仿宋_GB2312" w:eastAsia="仿宋_GB2312"/>
          <w:sz w:val="24"/>
        </w:rPr>
        <w:t>法定代表人的签字必须是亲笔签名，不得使用印章、签名章或其他电子制版签名代替。</w:t>
      </w:r>
    </w:p>
    <w:p>
      <w:pPr>
        <w:spacing w:line="360" w:lineRule="auto"/>
        <w:jc w:val="right"/>
        <w:rPr>
          <w:rFonts w:ascii="仿宋_GB2312" w:hAnsi="宋体" w:eastAsia="仿宋_GB2312"/>
          <w:sz w:val="24"/>
          <w:szCs w:val="24"/>
        </w:rPr>
        <w:sectPr>
          <w:pgSz w:w="11906" w:h="16838"/>
          <w:pgMar w:top="1304" w:right="1797" w:bottom="1134" w:left="1797" w:header="851" w:footer="992" w:gutter="0"/>
          <w:pgNumType w:fmt="decimal" w:start="1"/>
          <w:cols w:space="425" w:num="1"/>
          <w:docGrid w:type="lines" w:linePitch="312" w:charSpace="0"/>
        </w:sectPr>
      </w:pPr>
    </w:p>
    <w:p>
      <w:pPr>
        <w:spacing w:line="360" w:lineRule="auto"/>
        <w:jc w:val="center"/>
        <w:rPr>
          <w:rFonts w:ascii="仿宋_GB2312" w:hAnsi="宋体" w:eastAsia="仿宋_GB2312"/>
          <w:b/>
          <w:sz w:val="32"/>
          <w:szCs w:val="32"/>
        </w:rPr>
      </w:pPr>
      <w:bookmarkStart w:id="2" w:name="_Toc79578879"/>
      <w:r>
        <w:rPr>
          <w:rFonts w:hint="eastAsia" w:ascii="仿宋_GB2312" w:hAnsi="宋体" w:eastAsia="仿宋_GB2312"/>
          <w:b/>
          <w:sz w:val="32"/>
          <w:szCs w:val="32"/>
        </w:rPr>
        <w:t>二、授权委托书或法定代表人身份证明</w:t>
      </w:r>
      <w:bookmarkEnd w:id="2"/>
    </w:p>
    <w:p>
      <w:pPr>
        <w:autoSpaceDE w:val="0"/>
        <w:autoSpaceDN w:val="0"/>
        <w:adjustRightInd w:val="0"/>
        <w:spacing w:line="360" w:lineRule="auto"/>
        <w:jc w:val="center"/>
        <w:rPr>
          <w:rFonts w:ascii="仿宋_GB2312" w:hAnsi="宋体" w:eastAsia="仿宋_GB2312"/>
          <w:b/>
          <w:sz w:val="28"/>
          <w:szCs w:val="28"/>
        </w:rPr>
      </w:pPr>
      <w:r>
        <w:rPr>
          <w:rFonts w:hint="eastAsia" w:ascii="仿宋_GB2312" w:hAnsi="宋体" w:eastAsia="仿宋_GB2312"/>
          <w:b/>
          <w:sz w:val="28"/>
          <w:szCs w:val="28"/>
        </w:rPr>
        <w:t>（二）授权委托书（如果有）</w:t>
      </w:r>
    </w:p>
    <w:p>
      <w:pPr>
        <w:jc w:val="center"/>
        <w:rPr>
          <w:b/>
          <w:sz w:val="28"/>
          <w:szCs w:val="28"/>
        </w:rPr>
      </w:pPr>
    </w:p>
    <w:p>
      <w:pPr>
        <w:snapToGrid w:val="0"/>
        <w:spacing w:line="360" w:lineRule="auto"/>
        <w:ind w:firstLine="480" w:firstLineChars="200"/>
        <w:rPr>
          <w:rFonts w:ascii="仿宋_GB2312" w:eastAsia="仿宋_GB2312"/>
          <w:sz w:val="24"/>
        </w:rPr>
      </w:pPr>
      <w:r>
        <w:rPr>
          <w:rFonts w:hint="eastAsia" w:ascii="仿宋_GB2312" w:eastAsia="仿宋_GB2312"/>
          <w:sz w:val="24"/>
        </w:rPr>
        <w:t>本人：</w:t>
      </w:r>
      <w:r>
        <w:rPr>
          <w:rFonts w:ascii="仿宋_GB2312" w:eastAsia="仿宋_GB2312"/>
          <w:sz w:val="24"/>
          <w:u w:val="single"/>
        </w:rPr>
        <w:t xml:space="preserve">     </w:t>
      </w:r>
      <w:r>
        <w:rPr>
          <w:rFonts w:hint="eastAsia" w:ascii="仿宋_GB2312" w:eastAsia="仿宋_GB2312"/>
          <w:sz w:val="24"/>
        </w:rPr>
        <w:t>（姓名）系</w:t>
      </w:r>
      <w:r>
        <w:rPr>
          <w:rFonts w:ascii="仿宋_GB2312" w:eastAsia="仿宋_GB2312"/>
          <w:sz w:val="24"/>
          <w:u w:val="single"/>
        </w:rPr>
        <w:t xml:space="preserve">                  </w:t>
      </w:r>
      <w:r>
        <w:rPr>
          <w:rFonts w:hint="eastAsia" w:ascii="仿宋_GB2312" w:eastAsia="仿宋_GB2312"/>
          <w:sz w:val="24"/>
        </w:rPr>
        <w:t>（报价人名称）的法定代表人，现授权委托</w:t>
      </w:r>
      <w:r>
        <w:rPr>
          <w:rFonts w:ascii="仿宋_GB2312" w:eastAsia="仿宋_GB2312"/>
          <w:sz w:val="24"/>
          <w:u w:val="single"/>
        </w:rPr>
        <w:t xml:space="preserve">     </w:t>
      </w:r>
      <w:r>
        <w:rPr>
          <w:rFonts w:hint="eastAsia" w:ascii="仿宋_GB2312" w:eastAsia="仿宋_GB2312"/>
          <w:sz w:val="24"/>
        </w:rPr>
        <w:t>（身份证号：</w:t>
      </w:r>
      <w:r>
        <w:rPr>
          <w:rFonts w:ascii="仿宋_GB2312" w:eastAsia="仿宋_GB2312"/>
          <w:sz w:val="24"/>
          <w:u w:val="single"/>
        </w:rPr>
        <w:t xml:space="preserve">               </w:t>
      </w:r>
      <w:r>
        <w:rPr>
          <w:rFonts w:hint="eastAsia" w:ascii="仿宋_GB2312" w:eastAsia="仿宋_GB2312"/>
          <w:sz w:val="24"/>
        </w:rPr>
        <w:t>）为我单位</w:t>
      </w:r>
      <w:r>
        <w:rPr>
          <w:rFonts w:hint="eastAsia" w:ascii="仿宋_GB2312" w:eastAsia="仿宋_GB2312"/>
          <w:sz w:val="24"/>
          <w:lang w:eastAsia="zh-CN"/>
        </w:rPr>
        <w:t>授权代理人</w:t>
      </w:r>
      <w:r>
        <w:rPr>
          <w:rFonts w:hint="eastAsia" w:ascii="仿宋_GB2312" w:eastAsia="仿宋_GB2312"/>
          <w:sz w:val="24"/>
        </w:rPr>
        <w:t>，以本单位的名义参加</w:t>
      </w:r>
      <w:r>
        <w:rPr>
          <w:rFonts w:ascii="仿宋_GB2312" w:eastAsia="仿宋_GB2312"/>
          <w:sz w:val="24"/>
          <w:u w:val="single"/>
        </w:rPr>
        <w:t xml:space="preserve"> </w:t>
      </w:r>
      <w:r>
        <w:rPr>
          <w:rFonts w:hint="eastAsia" w:ascii="仿宋_GB2312" w:eastAsia="仿宋_GB2312"/>
          <w:snapToGrid w:val="0"/>
          <w:sz w:val="24"/>
          <w:szCs w:val="24"/>
          <w:u w:val="single"/>
          <w:lang w:val="en-US" w:eastAsia="zh-CN"/>
        </w:rPr>
        <w:t xml:space="preserve">                     （项目名称）</w:t>
      </w:r>
      <w:r>
        <w:rPr>
          <w:rFonts w:hint="eastAsia" w:ascii="仿宋_GB2312" w:eastAsia="仿宋_GB2312"/>
          <w:sz w:val="24"/>
        </w:rPr>
        <w:t>的报价活动。代理人在报价活动过程中所签署的一切文件和处理与之有关的一切事务，我方均予以承认，其法律后果由我方承担。</w:t>
      </w:r>
    </w:p>
    <w:p>
      <w:pPr>
        <w:snapToGrid w:val="0"/>
        <w:spacing w:line="360" w:lineRule="auto"/>
        <w:ind w:firstLine="480" w:firstLineChars="200"/>
        <w:rPr>
          <w:rFonts w:ascii="仿宋_GB2312" w:eastAsia="仿宋_GB2312"/>
          <w:sz w:val="24"/>
        </w:rPr>
      </w:pPr>
      <w:r>
        <w:rPr>
          <w:rFonts w:hint="eastAsia" w:ascii="仿宋_GB2312" w:eastAsia="仿宋_GB2312"/>
          <w:sz w:val="24"/>
        </w:rPr>
        <w:t>代理人无转委托权。特此委托。委托期限：从本授权委托书签署之日起至报价有效期截止。</w:t>
      </w:r>
    </w:p>
    <w:p>
      <w:pPr>
        <w:snapToGrid w:val="0"/>
        <w:spacing w:line="360" w:lineRule="auto"/>
        <w:ind w:firstLine="480" w:firstLineChars="200"/>
        <w:rPr>
          <w:rFonts w:ascii="仿宋_GB2312" w:eastAsia="仿宋_GB2312"/>
          <w:sz w:val="24"/>
        </w:rPr>
      </w:pPr>
      <w:r>
        <w:rPr>
          <w:rFonts w:hint="eastAsia" w:ascii="仿宋_GB2312" w:eastAsia="仿宋_GB2312"/>
          <w:sz w:val="24"/>
        </w:rPr>
        <w:t>附：法定代表人和授权代理人身份证复印件。</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4"/>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1" w:hRule="atLeast"/>
        </w:trPr>
        <w:tc>
          <w:tcPr>
            <w:tcW w:w="4264" w:type="dxa"/>
            <w:shd w:val="clear" w:color="auto" w:fill="auto"/>
          </w:tcPr>
          <w:p>
            <w:pPr>
              <w:spacing w:line="440" w:lineRule="exact"/>
              <w:rPr>
                <w:rFonts w:ascii="仿宋_GB2312" w:eastAsia="仿宋_GB2312"/>
                <w:sz w:val="24"/>
                <w:szCs w:val="24"/>
              </w:rPr>
            </w:pPr>
            <w:r>
              <w:rPr>
                <w:rFonts w:hint="eastAsia" w:ascii="仿宋_GB2312" w:eastAsia="仿宋_GB2312"/>
                <w:sz w:val="24"/>
                <w:szCs w:val="24"/>
              </w:rPr>
              <w:t>法定代表人身份证正面</w:t>
            </w:r>
          </w:p>
        </w:tc>
        <w:tc>
          <w:tcPr>
            <w:tcW w:w="4264" w:type="dxa"/>
            <w:shd w:val="clear" w:color="auto" w:fill="auto"/>
          </w:tcPr>
          <w:p>
            <w:pPr>
              <w:spacing w:line="440" w:lineRule="exact"/>
              <w:rPr>
                <w:rFonts w:ascii="仿宋_GB2312" w:eastAsia="仿宋_GB2312"/>
                <w:sz w:val="24"/>
                <w:szCs w:val="24"/>
              </w:rPr>
            </w:pPr>
            <w:r>
              <w:rPr>
                <w:rFonts w:hint="eastAsia" w:ascii="仿宋_GB2312" w:eastAsia="仿宋_GB2312"/>
                <w:sz w:val="24"/>
                <w:szCs w:val="24"/>
              </w:rPr>
              <w:t>法定代表人身份证反面</w:t>
            </w:r>
          </w:p>
        </w:tc>
      </w:tr>
    </w:tbl>
    <w:p>
      <w:pPr>
        <w:snapToGrid w:val="0"/>
        <w:spacing w:line="360" w:lineRule="auto"/>
        <w:rPr>
          <w:rFonts w:ascii="仿宋_GB2312" w:eastAsia="仿宋_GB2312"/>
          <w:sz w:val="24"/>
        </w:rPr>
      </w:pP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4"/>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1" w:hRule="atLeast"/>
        </w:trPr>
        <w:tc>
          <w:tcPr>
            <w:tcW w:w="4264" w:type="dxa"/>
            <w:shd w:val="clear" w:color="auto" w:fill="auto"/>
          </w:tcPr>
          <w:p>
            <w:pPr>
              <w:snapToGrid w:val="0"/>
              <w:spacing w:line="360" w:lineRule="auto"/>
              <w:rPr>
                <w:rFonts w:ascii="仿宋_GB2312" w:eastAsia="仿宋_GB2312"/>
                <w:sz w:val="24"/>
              </w:rPr>
            </w:pPr>
            <w:r>
              <w:rPr>
                <w:rFonts w:hint="eastAsia" w:ascii="仿宋_GB2312" w:eastAsia="仿宋_GB2312"/>
                <w:sz w:val="24"/>
              </w:rPr>
              <w:t>授权代理人</w:t>
            </w:r>
            <w:r>
              <w:rPr>
                <w:rFonts w:hint="eastAsia" w:ascii="仿宋_GB2312" w:eastAsia="仿宋_GB2312"/>
                <w:sz w:val="24"/>
                <w:szCs w:val="24"/>
              </w:rPr>
              <w:t>身份证正面</w:t>
            </w:r>
          </w:p>
        </w:tc>
        <w:tc>
          <w:tcPr>
            <w:tcW w:w="4264" w:type="dxa"/>
            <w:shd w:val="clear" w:color="auto" w:fill="auto"/>
          </w:tcPr>
          <w:p>
            <w:pPr>
              <w:snapToGrid w:val="0"/>
              <w:spacing w:line="360" w:lineRule="auto"/>
              <w:rPr>
                <w:rFonts w:ascii="仿宋_GB2312" w:eastAsia="仿宋_GB2312"/>
                <w:sz w:val="24"/>
              </w:rPr>
            </w:pPr>
            <w:r>
              <w:rPr>
                <w:rFonts w:hint="eastAsia" w:ascii="仿宋_GB2312" w:eastAsia="仿宋_GB2312"/>
                <w:sz w:val="24"/>
              </w:rPr>
              <w:t>授权代理人</w:t>
            </w:r>
            <w:r>
              <w:rPr>
                <w:rFonts w:hint="eastAsia" w:ascii="仿宋_GB2312" w:eastAsia="仿宋_GB2312"/>
                <w:sz w:val="24"/>
                <w:szCs w:val="24"/>
              </w:rPr>
              <w:t>身份证反面</w:t>
            </w:r>
          </w:p>
        </w:tc>
      </w:tr>
    </w:tbl>
    <w:p>
      <w:pPr>
        <w:snapToGrid w:val="0"/>
        <w:spacing w:line="360" w:lineRule="auto"/>
        <w:ind w:firstLine="3000" w:firstLineChars="1250"/>
        <w:rPr>
          <w:rFonts w:ascii="仿宋_GB2312" w:eastAsia="仿宋_GB2312"/>
          <w:sz w:val="24"/>
        </w:rPr>
      </w:pPr>
    </w:p>
    <w:p>
      <w:pPr>
        <w:snapToGrid w:val="0"/>
        <w:spacing w:line="600" w:lineRule="auto"/>
        <w:ind w:firstLine="3000" w:firstLineChars="1250"/>
        <w:rPr>
          <w:rFonts w:ascii="仿宋_GB2312" w:eastAsia="仿宋_GB2312"/>
          <w:sz w:val="24"/>
        </w:rPr>
      </w:pPr>
      <w:r>
        <w:rPr>
          <w:rFonts w:hint="eastAsia" w:ascii="仿宋_GB2312" w:eastAsia="仿宋_GB2312"/>
          <w:sz w:val="24"/>
        </w:rPr>
        <w:t>报价人：</w:t>
      </w:r>
      <w:r>
        <w:rPr>
          <w:rFonts w:ascii="仿宋_GB2312" w:eastAsia="仿宋_GB2312"/>
          <w:sz w:val="24"/>
          <w:u w:val="single"/>
        </w:rPr>
        <w:t xml:space="preserve">                        </w:t>
      </w:r>
      <w:r>
        <w:rPr>
          <w:rFonts w:hint="eastAsia" w:ascii="仿宋_GB2312" w:eastAsia="仿宋_GB2312"/>
          <w:sz w:val="24"/>
        </w:rPr>
        <w:t>（盖章）</w:t>
      </w:r>
    </w:p>
    <w:p>
      <w:pPr>
        <w:snapToGrid w:val="0"/>
        <w:spacing w:line="600" w:lineRule="auto"/>
        <w:ind w:right="480"/>
        <w:jc w:val="center"/>
        <w:rPr>
          <w:rFonts w:ascii="仿宋_GB2312" w:eastAsia="仿宋_GB2312"/>
          <w:sz w:val="24"/>
          <w:u w:val="single"/>
        </w:rPr>
      </w:pPr>
      <w:r>
        <w:rPr>
          <w:rFonts w:ascii="仿宋_GB2312" w:eastAsia="仿宋_GB2312"/>
          <w:sz w:val="24"/>
        </w:rPr>
        <w:t xml:space="preserve">     </w:t>
      </w:r>
      <w:r>
        <w:rPr>
          <w:rFonts w:hint="eastAsia" w:ascii="仿宋_GB2312" w:eastAsia="仿宋_GB2312"/>
          <w:sz w:val="24"/>
        </w:rPr>
        <w:t>法定代表人（签字）：</w:t>
      </w:r>
      <w:r>
        <w:rPr>
          <w:rFonts w:ascii="仿宋_GB2312" w:eastAsia="仿宋_GB2312"/>
          <w:sz w:val="24"/>
          <w:u w:val="single"/>
        </w:rPr>
        <w:t xml:space="preserve">                     </w:t>
      </w:r>
    </w:p>
    <w:p>
      <w:pPr>
        <w:snapToGrid w:val="0"/>
        <w:spacing w:line="600" w:lineRule="auto"/>
        <w:jc w:val="center"/>
        <w:rPr>
          <w:rFonts w:ascii="仿宋_GB2312" w:eastAsia="仿宋_GB2312"/>
          <w:sz w:val="24"/>
          <w:u w:val="single"/>
        </w:rPr>
      </w:pPr>
      <w:r>
        <w:rPr>
          <w:rFonts w:ascii="仿宋_GB2312" w:eastAsia="仿宋_GB2312"/>
          <w:sz w:val="24"/>
        </w:rPr>
        <w:t xml:space="preserve"> </w:t>
      </w:r>
      <w:r>
        <w:rPr>
          <w:rFonts w:hint="eastAsia" w:ascii="仿宋_GB2312" w:eastAsia="仿宋_GB2312"/>
          <w:sz w:val="24"/>
          <w:lang w:eastAsia="zh-CN"/>
        </w:rPr>
        <w:t>授权代理人</w:t>
      </w:r>
      <w:r>
        <w:rPr>
          <w:rFonts w:hint="eastAsia" w:ascii="仿宋_GB2312" w:eastAsia="仿宋_GB2312"/>
          <w:sz w:val="24"/>
        </w:rPr>
        <w:t>（签字）：</w:t>
      </w:r>
      <w:r>
        <w:rPr>
          <w:rFonts w:ascii="仿宋_GB2312" w:eastAsia="仿宋_GB2312"/>
          <w:sz w:val="24"/>
          <w:u w:val="single"/>
        </w:rPr>
        <w:t xml:space="preserve">                    </w:t>
      </w:r>
    </w:p>
    <w:p>
      <w:pPr>
        <w:snapToGrid w:val="0"/>
        <w:spacing w:line="600" w:lineRule="auto"/>
        <w:jc w:val="right"/>
        <w:rPr>
          <w:rFonts w:ascii="仿宋_GB2312" w:eastAsia="仿宋_GB2312"/>
          <w:sz w:val="24"/>
        </w:rPr>
      </w:pPr>
      <w:r>
        <w:rPr>
          <w:rFonts w:ascii="仿宋_GB2312" w:eastAsia="仿宋_GB2312"/>
          <w:sz w:val="24"/>
          <w:u w:val="single"/>
        </w:rPr>
        <w:t xml:space="preserve">              </w:t>
      </w:r>
      <w:r>
        <w:rPr>
          <w:rFonts w:hint="eastAsia" w:ascii="仿宋_GB2312" w:eastAsia="仿宋_GB2312"/>
          <w:sz w:val="24"/>
        </w:rPr>
        <w:t>年</w:t>
      </w:r>
      <w:r>
        <w:rPr>
          <w:rFonts w:ascii="仿宋_GB2312" w:eastAsia="仿宋_GB2312"/>
          <w:sz w:val="24"/>
          <w:u w:val="single"/>
        </w:rPr>
        <w:t xml:space="preserve">           </w:t>
      </w:r>
      <w:r>
        <w:rPr>
          <w:rFonts w:hint="eastAsia" w:ascii="仿宋_GB2312" w:eastAsia="仿宋_GB2312"/>
          <w:sz w:val="24"/>
        </w:rPr>
        <w:t>月</w:t>
      </w:r>
      <w:r>
        <w:rPr>
          <w:rFonts w:ascii="仿宋_GB2312" w:eastAsia="仿宋_GB2312"/>
          <w:sz w:val="24"/>
          <w:u w:val="single"/>
        </w:rPr>
        <w:t xml:space="preserve">           </w:t>
      </w:r>
      <w:r>
        <w:rPr>
          <w:rFonts w:hint="eastAsia" w:ascii="仿宋_GB2312" w:eastAsia="仿宋_GB2312"/>
          <w:sz w:val="24"/>
        </w:rPr>
        <w:t>日</w:t>
      </w:r>
    </w:p>
    <w:p>
      <w:pPr>
        <w:snapToGrid w:val="0"/>
        <w:spacing w:line="360" w:lineRule="auto"/>
        <w:jc w:val="center"/>
        <w:rPr>
          <w:rFonts w:ascii="仿宋_GB2312" w:eastAsia="仿宋_GB2312"/>
        </w:rPr>
      </w:pPr>
      <w:bookmarkStart w:id="3" w:name="_Toc258402278"/>
    </w:p>
    <w:p>
      <w:pPr>
        <w:snapToGrid w:val="0"/>
        <w:spacing w:line="360" w:lineRule="auto"/>
        <w:rPr>
          <w:rFonts w:ascii="仿宋_GB2312" w:eastAsia="仿宋_GB2312"/>
          <w:sz w:val="24"/>
        </w:rPr>
      </w:pPr>
      <w:r>
        <w:rPr>
          <w:rFonts w:hint="eastAsia" w:ascii="仿宋_GB2312" w:eastAsia="仿宋_GB2312"/>
          <w:sz w:val="24"/>
        </w:rPr>
        <w:t>注：此页仅适用于法定代表人委托</w:t>
      </w:r>
      <w:r>
        <w:rPr>
          <w:rFonts w:hint="eastAsia" w:ascii="仿宋_GB2312" w:eastAsia="仿宋_GB2312"/>
          <w:sz w:val="24"/>
          <w:lang w:eastAsia="zh-CN"/>
        </w:rPr>
        <w:t>授权代理人</w:t>
      </w:r>
      <w:r>
        <w:rPr>
          <w:rFonts w:hint="eastAsia" w:ascii="仿宋_GB2312" w:eastAsia="仿宋_GB2312"/>
          <w:sz w:val="24"/>
        </w:rPr>
        <w:t>报价时；</w:t>
      </w:r>
      <w:r>
        <w:rPr>
          <w:rFonts w:hint="eastAsia" w:ascii="仿宋_GB2312" w:eastAsia="仿宋_GB2312"/>
          <w:b/>
          <w:bCs/>
          <w:sz w:val="24"/>
        </w:rPr>
        <w:t>法定代表人自行报价不附此页</w:t>
      </w:r>
      <w:r>
        <w:rPr>
          <w:rFonts w:hint="eastAsia" w:ascii="仿宋_GB2312" w:eastAsia="仿宋_GB2312"/>
          <w:sz w:val="24"/>
        </w:rPr>
        <w:t>。</w:t>
      </w:r>
    </w:p>
    <w:bookmarkEnd w:id="3"/>
    <w:p>
      <w:pPr>
        <w:spacing w:line="360" w:lineRule="auto"/>
        <w:jc w:val="right"/>
        <w:rPr>
          <w:rFonts w:ascii="仿宋_GB2312" w:eastAsia="仿宋_GB2312"/>
          <w:sz w:val="24"/>
          <w:szCs w:val="24"/>
        </w:rPr>
        <w:sectPr>
          <w:pgSz w:w="11906" w:h="16838"/>
          <w:pgMar w:top="1304" w:right="1797" w:bottom="1247" w:left="1797" w:header="851" w:footer="992" w:gutter="0"/>
          <w:pgNumType w:fmt="decimal" w:start="1"/>
          <w:cols w:space="425" w:num="1"/>
          <w:docGrid w:type="lines" w:linePitch="312" w:charSpace="0"/>
        </w:sectPr>
      </w:pPr>
    </w:p>
    <w:p>
      <w:pPr>
        <w:spacing w:line="360" w:lineRule="auto"/>
        <w:jc w:val="center"/>
        <w:rPr>
          <w:rFonts w:hint="eastAsia" w:ascii="仿宋_GB2312" w:hAnsi="宋体" w:eastAsia="仿宋_GB2312"/>
          <w:b/>
          <w:sz w:val="32"/>
          <w:szCs w:val="32"/>
        </w:rPr>
      </w:pPr>
      <w:r>
        <w:rPr>
          <w:rFonts w:hint="eastAsia" w:ascii="仿宋_GB2312" w:hAnsi="宋体" w:eastAsia="仿宋_GB2312"/>
          <w:b/>
          <w:sz w:val="32"/>
          <w:szCs w:val="32"/>
          <w:lang w:val="en-US" w:eastAsia="zh-CN"/>
        </w:rPr>
        <w:t xml:space="preserve">三、联合体协议书（如有） </w:t>
      </w:r>
    </w:p>
    <w:p>
      <w:pPr>
        <w:snapToGrid w:val="0"/>
        <w:spacing w:line="360" w:lineRule="auto"/>
        <w:ind w:firstLine="480" w:firstLineChars="200"/>
        <w:rPr>
          <w:rFonts w:hint="eastAsia" w:ascii="仿宋_GB2312" w:eastAsia="仿宋_GB2312"/>
          <w:sz w:val="24"/>
          <w:u w:val="single"/>
          <w:lang w:val="en-US" w:eastAsia="zh-CN"/>
        </w:rPr>
      </w:pPr>
    </w:p>
    <w:p>
      <w:pPr>
        <w:snapToGrid w:val="0"/>
        <w:spacing w:line="360" w:lineRule="auto"/>
        <w:ind w:firstLine="480" w:firstLineChars="200"/>
        <w:jc w:val="left"/>
        <w:rPr>
          <w:rFonts w:hint="eastAsia" w:ascii="仿宋_GB2312" w:eastAsia="仿宋_GB2312"/>
          <w:sz w:val="24"/>
        </w:rPr>
      </w:pPr>
      <w:r>
        <w:rPr>
          <w:rFonts w:hint="eastAsia" w:ascii="仿宋_GB2312" w:eastAsia="仿宋_GB2312"/>
          <w:sz w:val="24"/>
          <w:u w:val="single"/>
          <w:lang w:val="en-US" w:eastAsia="zh-CN"/>
        </w:rPr>
        <w:t xml:space="preserve">      </w:t>
      </w:r>
      <w:r>
        <w:rPr>
          <w:rFonts w:hint="default" w:ascii="仿宋_GB2312" w:eastAsia="仿宋_GB2312"/>
          <w:sz w:val="24"/>
          <w:lang w:val="en-US" w:eastAsia="zh-CN"/>
        </w:rPr>
        <w:t>、</w:t>
      </w:r>
      <w:r>
        <w:rPr>
          <w:rFonts w:hint="eastAsia" w:ascii="仿宋_GB2312" w:eastAsia="仿宋_GB2312"/>
          <w:sz w:val="24"/>
          <w:u w:val="single"/>
          <w:lang w:val="en-US" w:eastAsia="zh-CN"/>
        </w:rPr>
        <w:t xml:space="preserve">      </w:t>
      </w:r>
      <w:r>
        <w:rPr>
          <w:rFonts w:hint="default" w:ascii="仿宋_GB2312" w:eastAsia="仿宋_GB2312"/>
          <w:sz w:val="24"/>
          <w:lang w:val="en-US" w:eastAsia="zh-CN"/>
        </w:rPr>
        <w:t>(</w:t>
      </w:r>
      <w:r>
        <w:rPr>
          <w:rFonts w:hint="eastAsia" w:ascii="仿宋_GB2312" w:eastAsia="仿宋_GB2312"/>
          <w:sz w:val="24"/>
          <w:lang w:val="en-US" w:eastAsia="zh-CN"/>
        </w:rPr>
        <w:t>所有成员单位名称</w:t>
      </w:r>
      <w:r>
        <w:rPr>
          <w:rFonts w:hint="default" w:ascii="仿宋_GB2312" w:eastAsia="仿宋_GB2312"/>
          <w:sz w:val="24"/>
          <w:lang w:val="en-US" w:eastAsia="zh-CN"/>
        </w:rPr>
        <w:t>)</w:t>
      </w:r>
      <w:r>
        <w:rPr>
          <w:rFonts w:hint="eastAsia" w:ascii="仿宋_GB2312" w:eastAsia="仿宋_GB2312"/>
          <w:sz w:val="24"/>
          <w:lang w:val="en-US" w:eastAsia="zh-CN"/>
        </w:rPr>
        <w:t>自愿组成</w:t>
      </w:r>
      <w:r>
        <w:rPr>
          <w:rFonts w:hint="eastAsia" w:ascii="仿宋_GB2312" w:eastAsia="仿宋_GB2312"/>
          <w:sz w:val="24"/>
        </w:rPr>
        <w:t>联合体</w:t>
      </w:r>
      <w:r>
        <w:rPr>
          <w:rFonts w:hint="eastAsia" w:ascii="仿宋_GB2312" w:eastAsia="仿宋_GB2312"/>
          <w:sz w:val="24"/>
          <w:lang w:val="en-US" w:eastAsia="zh-CN"/>
        </w:rPr>
        <w:t>，共同</w:t>
      </w:r>
      <w:r>
        <w:rPr>
          <w:rFonts w:hint="eastAsia" w:ascii="仿宋_GB2312" w:eastAsia="仿宋_GB2312"/>
          <w:sz w:val="24"/>
          <w:u w:val="none"/>
          <w:lang w:val="en-US" w:eastAsia="zh-CN"/>
        </w:rPr>
        <w:t>参加</w:t>
      </w:r>
      <w:r>
        <w:rPr>
          <w:rFonts w:hint="eastAsia" w:ascii="仿宋_GB2312" w:eastAsia="仿宋_GB2312"/>
          <w:sz w:val="24"/>
          <w:u w:val="single"/>
          <w:lang w:val="en-US" w:eastAsia="zh-CN"/>
        </w:rPr>
        <w:t>重庆通能电力勘察设计有限公司2022年度输变配电工程勘察劳务</w:t>
      </w:r>
      <w:r>
        <w:rPr>
          <w:rFonts w:hint="eastAsia" w:ascii="仿宋_GB2312" w:eastAsia="仿宋_GB2312"/>
          <w:sz w:val="24"/>
          <w:lang w:val="en-US" w:eastAsia="zh-CN"/>
        </w:rPr>
        <w:t xml:space="preserve">询价。现就联合体询价事宜订立如下协议。 </w:t>
      </w:r>
    </w:p>
    <w:p>
      <w:pPr>
        <w:numPr>
          <w:ilvl w:val="0"/>
          <w:numId w:val="1"/>
        </w:numPr>
        <w:snapToGrid w:val="0"/>
        <w:spacing w:line="360" w:lineRule="auto"/>
        <w:ind w:firstLine="480" w:firstLineChars="200"/>
        <w:rPr>
          <w:rFonts w:hint="eastAsia" w:ascii="仿宋_GB2312" w:eastAsia="仿宋_GB2312"/>
          <w:sz w:val="24"/>
        </w:rPr>
      </w:pPr>
      <w:r>
        <w:rPr>
          <w:rFonts w:hint="eastAsia" w:ascii="仿宋_GB2312" w:eastAsia="仿宋_GB2312"/>
          <w:sz w:val="24"/>
          <w:u w:val="single"/>
          <w:lang w:val="en-US" w:eastAsia="zh-CN"/>
        </w:rPr>
        <w:t xml:space="preserve">         </w:t>
      </w:r>
      <w:r>
        <w:rPr>
          <w:rFonts w:hint="eastAsia" w:ascii="仿宋_GB2312" w:eastAsia="仿宋_GB2312"/>
          <w:sz w:val="24"/>
        </w:rPr>
        <w:t>（某成员单位名称）</w:t>
      </w:r>
      <w:r>
        <w:rPr>
          <w:rFonts w:hint="eastAsia" w:ascii="仿宋_GB2312" w:eastAsia="仿宋_GB2312"/>
          <w:sz w:val="24"/>
          <w:lang w:val="en-US" w:eastAsia="zh-CN"/>
        </w:rPr>
        <w:t>为</w:t>
      </w:r>
      <w:r>
        <w:rPr>
          <w:rFonts w:hint="eastAsia" w:ascii="仿宋_GB2312" w:eastAsia="仿宋_GB2312"/>
          <w:sz w:val="24"/>
        </w:rPr>
        <w:t>联合体</w:t>
      </w:r>
      <w:r>
        <w:rPr>
          <w:rFonts w:hint="eastAsia" w:ascii="仿宋_GB2312" w:eastAsia="仿宋_GB2312"/>
          <w:sz w:val="24"/>
          <w:lang w:val="en-US" w:eastAsia="zh-CN"/>
        </w:rPr>
        <w:t>牵头单位，</w:t>
      </w:r>
      <w:r>
        <w:rPr>
          <w:rFonts w:hint="eastAsia" w:ascii="仿宋_GB2312" w:eastAsia="仿宋_GB2312"/>
          <w:sz w:val="24"/>
          <w:u w:val="single"/>
          <w:lang w:val="en-US" w:eastAsia="zh-CN"/>
        </w:rPr>
        <w:t xml:space="preserve">            </w:t>
      </w:r>
      <w:r>
        <w:rPr>
          <w:rFonts w:hint="eastAsia" w:ascii="仿宋_GB2312" w:eastAsia="仿宋_GB2312"/>
          <w:sz w:val="24"/>
          <w:u w:val="none"/>
          <w:lang w:val="en-US" w:eastAsia="zh-CN"/>
        </w:rPr>
        <w:t>（另一个成员单位名称）</w:t>
      </w:r>
      <w:r>
        <w:rPr>
          <w:rFonts w:hint="eastAsia" w:ascii="仿宋_GB2312" w:eastAsia="仿宋_GB2312"/>
          <w:sz w:val="24"/>
          <w:lang w:val="en-US" w:eastAsia="zh-CN"/>
        </w:rPr>
        <w:t>为</w:t>
      </w:r>
      <w:r>
        <w:rPr>
          <w:rFonts w:hint="eastAsia" w:ascii="仿宋_GB2312" w:eastAsia="仿宋_GB2312"/>
          <w:sz w:val="24"/>
        </w:rPr>
        <w:t>联合体</w:t>
      </w:r>
      <w:r>
        <w:rPr>
          <w:rFonts w:hint="eastAsia" w:ascii="仿宋_GB2312" w:eastAsia="仿宋_GB2312"/>
          <w:sz w:val="24"/>
          <w:lang w:val="en-US" w:eastAsia="zh-CN"/>
        </w:rPr>
        <w:t xml:space="preserve">成员单位。 </w:t>
      </w:r>
    </w:p>
    <w:p>
      <w:pPr>
        <w:pStyle w:val="8"/>
        <w:spacing w:after="0" w:line="360" w:lineRule="auto"/>
        <w:ind w:firstLine="480" w:firstLineChars="200"/>
        <w:rPr>
          <w:rFonts w:hint="eastAsia" w:ascii="仿宋_GB2312" w:eastAsia="仿宋_GB2312"/>
          <w:sz w:val="24"/>
        </w:rPr>
      </w:pPr>
      <w:r>
        <w:rPr>
          <w:rFonts w:hint="default" w:ascii="仿宋_GB2312" w:eastAsia="仿宋_GB2312"/>
          <w:sz w:val="24"/>
          <w:lang w:val="en-US" w:eastAsia="zh-CN"/>
        </w:rPr>
        <w:t>2.</w:t>
      </w:r>
      <w:r>
        <w:rPr>
          <w:rFonts w:hint="eastAsia" w:ascii="仿宋_GB2312" w:eastAsia="仿宋_GB2312"/>
          <w:sz w:val="24"/>
        </w:rPr>
        <w:t>联合体成员授权牵头人代表联合体参加询价活动，签署文件，提交和接收相关的资料、信息及指示，进行合同谈判活动，负责合同实施阶段的组织和协调工作，以及处理与本招标项目有关的一切事宜。</w:t>
      </w:r>
    </w:p>
    <w:p>
      <w:pPr>
        <w:pStyle w:val="8"/>
        <w:spacing w:after="0" w:line="360" w:lineRule="auto"/>
        <w:ind w:firstLine="480" w:firstLineChars="200"/>
        <w:rPr>
          <w:rFonts w:hint="eastAsia" w:ascii="仿宋_GB2312" w:eastAsia="仿宋_GB2312"/>
          <w:sz w:val="24"/>
        </w:rPr>
      </w:pPr>
      <w:r>
        <w:rPr>
          <w:rFonts w:hint="eastAsia" w:ascii="仿宋_GB2312" w:eastAsia="仿宋_GB2312"/>
          <w:sz w:val="24"/>
        </w:rPr>
        <w:t>3、联合体牵头人在本项目中签署的一切文件和处理的一切事宜，联合体各成员均予以承认。联合体各成员将严格按照招标文件、投标文件和合同的要求全面履行义务，并向招标人承担连带责任。</w:t>
      </w:r>
    </w:p>
    <w:p>
      <w:pPr>
        <w:pStyle w:val="8"/>
        <w:spacing w:after="0" w:line="360" w:lineRule="auto"/>
        <w:ind w:firstLine="480" w:firstLineChars="200"/>
        <w:rPr>
          <w:rFonts w:hint="eastAsia" w:ascii="仿宋_GB2312" w:eastAsia="仿宋_GB2312"/>
          <w:sz w:val="24"/>
        </w:rPr>
      </w:pPr>
      <w:r>
        <w:rPr>
          <w:rFonts w:hint="eastAsia" w:ascii="仿宋_GB2312" w:eastAsia="仿宋_GB2312"/>
          <w:sz w:val="24"/>
        </w:rPr>
        <w:t>4、联合体各成员单位内部的职责分工如下：</w:t>
      </w:r>
      <w:r>
        <w:rPr>
          <w:rFonts w:hint="eastAsia" w:ascii="仿宋_GB2312" w:eastAsia="仿宋_GB2312"/>
          <w:sz w:val="24"/>
          <w:u w:val="single"/>
          <w:lang w:val="en-US" w:eastAsia="zh-CN"/>
        </w:rPr>
        <w:t xml:space="preserve">        </w:t>
      </w:r>
      <w:r>
        <w:rPr>
          <w:rFonts w:hint="eastAsia" w:ascii="仿宋_GB2312" w:eastAsia="仿宋_GB2312"/>
          <w:sz w:val="24"/>
          <w:u w:val="none"/>
          <w:lang w:val="en-US" w:eastAsia="zh-CN"/>
        </w:rPr>
        <w:t>（联合体牵头单位）</w:t>
      </w:r>
      <w:r>
        <w:rPr>
          <w:rFonts w:hint="eastAsia" w:ascii="仿宋_GB2312" w:eastAsia="仿宋_GB2312"/>
          <w:sz w:val="24"/>
        </w:rPr>
        <w:t>承担</w:t>
      </w:r>
      <w:r>
        <w:rPr>
          <w:rFonts w:hint="eastAsia" w:ascii="仿宋_GB2312" w:eastAsia="仿宋_GB2312"/>
          <w:sz w:val="24"/>
          <w:u w:val="single"/>
        </w:rPr>
        <w:t xml:space="preserve">      </w:t>
      </w:r>
      <w:r>
        <w:rPr>
          <w:rFonts w:hint="eastAsia" w:ascii="仿宋_GB2312" w:eastAsia="仿宋_GB2312"/>
          <w:sz w:val="24"/>
        </w:rPr>
        <w:t>工作；</w:t>
      </w:r>
      <w:r>
        <w:rPr>
          <w:rFonts w:hint="eastAsia" w:ascii="仿宋_GB2312" w:eastAsia="仿宋_GB2312"/>
          <w:sz w:val="24"/>
          <w:u w:val="single"/>
          <w:lang w:val="en-US" w:eastAsia="zh-CN"/>
        </w:rPr>
        <w:t xml:space="preserve">        </w:t>
      </w:r>
      <w:r>
        <w:rPr>
          <w:rFonts w:hint="eastAsia" w:ascii="仿宋_GB2312" w:eastAsia="仿宋_GB2312"/>
          <w:sz w:val="24"/>
          <w:u w:val="none"/>
          <w:lang w:val="en-US" w:eastAsia="zh-CN"/>
        </w:rPr>
        <w:t>（联合体成员）</w:t>
      </w:r>
      <w:r>
        <w:rPr>
          <w:rFonts w:hint="eastAsia" w:ascii="仿宋_GB2312" w:eastAsia="仿宋_GB2312"/>
          <w:sz w:val="24"/>
        </w:rPr>
        <w:t>承担</w:t>
      </w:r>
      <w:r>
        <w:rPr>
          <w:rFonts w:hint="eastAsia" w:ascii="仿宋_GB2312" w:eastAsia="仿宋_GB2312"/>
          <w:sz w:val="24"/>
          <w:u w:val="single"/>
        </w:rPr>
        <w:t xml:space="preserve">    </w:t>
      </w:r>
      <w:r>
        <w:rPr>
          <w:rFonts w:hint="eastAsia" w:ascii="仿宋_GB2312" w:eastAsia="仿宋_GB2312"/>
          <w:sz w:val="24"/>
        </w:rPr>
        <w:t>工作；</w:t>
      </w:r>
    </w:p>
    <w:p>
      <w:pPr>
        <w:pStyle w:val="8"/>
        <w:spacing w:after="0" w:line="360" w:lineRule="auto"/>
        <w:ind w:firstLine="480" w:firstLineChars="200"/>
        <w:rPr>
          <w:rFonts w:hint="eastAsia" w:ascii="仿宋_GB2312" w:eastAsia="仿宋_GB2312"/>
          <w:sz w:val="24"/>
        </w:rPr>
      </w:pPr>
      <w:r>
        <w:rPr>
          <w:rFonts w:hint="eastAsia" w:ascii="仿宋_GB2312" w:eastAsia="仿宋_GB2312"/>
          <w:sz w:val="24"/>
        </w:rPr>
        <w:t>5、投标工作和联合体在中标后工程实施过程中的有关费用按各自承担的工作量分摊。</w:t>
      </w:r>
    </w:p>
    <w:p>
      <w:pPr>
        <w:pStyle w:val="8"/>
        <w:spacing w:after="0" w:line="360" w:lineRule="auto"/>
        <w:ind w:firstLine="480" w:firstLineChars="200"/>
        <w:rPr>
          <w:rFonts w:hint="eastAsia" w:ascii="仿宋_GB2312" w:eastAsia="仿宋_GB2312"/>
          <w:sz w:val="24"/>
        </w:rPr>
      </w:pPr>
      <w:r>
        <w:rPr>
          <w:rFonts w:hint="eastAsia" w:ascii="仿宋_GB2312" w:eastAsia="仿宋_GB2312"/>
          <w:sz w:val="24"/>
        </w:rPr>
        <w:t>6、本协议书自所有成员单位法定代表人签字或盖单位章之日起生效，合同履行完毕后自动失效。</w:t>
      </w:r>
    </w:p>
    <w:p>
      <w:pPr>
        <w:snapToGrid w:val="0"/>
        <w:spacing w:line="360" w:lineRule="auto"/>
        <w:ind w:firstLine="480" w:firstLineChars="200"/>
        <w:rPr>
          <w:rFonts w:hint="eastAsia" w:ascii="仿宋_GB2312" w:eastAsia="仿宋_GB2312"/>
          <w:sz w:val="24"/>
        </w:rPr>
      </w:pPr>
      <w:r>
        <w:rPr>
          <w:rFonts w:hint="eastAsia" w:ascii="仿宋_GB2312" w:eastAsia="仿宋_GB2312"/>
          <w:sz w:val="24"/>
          <w:lang w:val="en-US" w:eastAsia="zh-CN"/>
        </w:rPr>
        <w:t>7</w:t>
      </w:r>
      <w:r>
        <w:rPr>
          <w:rFonts w:hint="default" w:ascii="仿宋_GB2312" w:eastAsia="仿宋_GB2312"/>
          <w:sz w:val="24"/>
          <w:lang w:val="en-US" w:eastAsia="zh-CN"/>
        </w:rPr>
        <w:t>.</w:t>
      </w:r>
      <w:r>
        <w:rPr>
          <w:rFonts w:hint="eastAsia" w:ascii="仿宋_GB2312" w:eastAsia="仿宋_GB2312"/>
          <w:sz w:val="24"/>
          <w:lang w:val="en-US" w:eastAsia="zh-CN"/>
        </w:rPr>
        <w:t>本协议书一式</w:t>
      </w:r>
      <w:r>
        <w:rPr>
          <w:rFonts w:hint="eastAsia" w:ascii="仿宋_GB2312" w:eastAsia="仿宋_GB2312"/>
          <w:sz w:val="24"/>
          <w:u w:val="single"/>
          <w:lang w:val="en-US" w:eastAsia="zh-CN"/>
        </w:rPr>
        <w:t>叁</w:t>
      </w:r>
      <w:r>
        <w:rPr>
          <w:rFonts w:hint="eastAsia" w:ascii="仿宋_GB2312" w:eastAsia="仿宋_GB2312"/>
          <w:sz w:val="24"/>
          <w:lang w:val="en-US" w:eastAsia="zh-CN"/>
        </w:rPr>
        <w:t xml:space="preserve">份，联合体成员和询价人各执一份。 </w:t>
      </w:r>
    </w:p>
    <w:p>
      <w:pPr>
        <w:snapToGrid w:val="0"/>
        <w:spacing w:line="360" w:lineRule="auto"/>
        <w:jc w:val="right"/>
        <w:rPr>
          <w:rFonts w:hint="eastAsia" w:ascii="仿宋_GB2312" w:eastAsia="仿宋_GB2312"/>
          <w:sz w:val="24"/>
          <w:lang w:val="en-US" w:eastAsia="zh-CN"/>
        </w:rPr>
      </w:pPr>
      <w:r>
        <w:rPr>
          <w:rFonts w:hint="eastAsia" w:ascii="仿宋_GB2312" w:eastAsia="仿宋_GB2312"/>
          <w:sz w:val="24"/>
        </w:rPr>
        <w:t>联合体牵头单位</w:t>
      </w:r>
      <w:r>
        <w:rPr>
          <w:rFonts w:hint="eastAsia" w:ascii="仿宋_GB2312" w:eastAsia="仿宋_GB2312"/>
          <w:sz w:val="24"/>
          <w:lang w:val="en-US" w:eastAsia="zh-CN"/>
        </w:rPr>
        <w:t>名称：</w:t>
      </w:r>
      <w:r>
        <w:rPr>
          <w:rFonts w:hint="eastAsia" w:ascii="仿宋_GB2312" w:eastAsia="仿宋_GB2312"/>
          <w:sz w:val="24"/>
          <w:u w:val="single"/>
          <w:lang w:val="en-US" w:eastAsia="zh-CN"/>
        </w:rPr>
        <w:t xml:space="preserve">                </w:t>
      </w:r>
      <w:r>
        <w:rPr>
          <w:rFonts w:hint="eastAsia" w:ascii="仿宋_GB2312" w:eastAsia="仿宋_GB2312"/>
          <w:sz w:val="24"/>
          <w:lang w:val="en-US" w:eastAsia="zh-CN"/>
        </w:rPr>
        <w:t>(盖单位章)</w:t>
      </w:r>
    </w:p>
    <w:p>
      <w:pPr>
        <w:snapToGrid w:val="0"/>
        <w:spacing w:line="360" w:lineRule="auto"/>
        <w:jc w:val="right"/>
        <w:rPr>
          <w:rFonts w:hint="eastAsia" w:ascii="仿宋_GB2312" w:eastAsia="仿宋_GB2312"/>
          <w:sz w:val="24"/>
          <w:lang w:val="en-US" w:eastAsia="zh-CN"/>
        </w:rPr>
      </w:pPr>
      <w:r>
        <w:rPr>
          <w:rFonts w:hint="eastAsia" w:ascii="仿宋_GB2312" w:eastAsia="仿宋_GB2312"/>
          <w:sz w:val="24"/>
          <w:lang w:val="en-US" w:eastAsia="zh-CN"/>
        </w:rPr>
        <w:t>法定代表人：</w:t>
      </w:r>
      <w:r>
        <w:rPr>
          <w:rFonts w:hint="eastAsia" w:ascii="仿宋_GB2312" w:eastAsia="仿宋_GB2312"/>
          <w:sz w:val="24"/>
          <w:u w:val="single"/>
          <w:lang w:val="en-US" w:eastAsia="zh-CN"/>
        </w:rPr>
        <w:t xml:space="preserve">                    </w:t>
      </w:r>
      <w:r>
        <w:rPr>
          <w:rFonts w:hint="eastAsia" w:ascii="仿宋_GB2312" w:eastAsia="仿宋_GB2312"/>
          <w:sz w:val="24"/>
          <w:lang w:val="en-US" w:eastAsia="zh-CN"/>
        </w:rPr>
        <w:t>(签字)</w:t>
      </w:r>
    </w:p>
    <w:p>
      <w:pPr>
        <w:snapToGrid w:val="0"/>
        <w:spacing w:line="360" w:lineRule="auto"/>
        <w:jc w:val="right"/>
        <w:rPr>
          <w:rFonts w:hint="eastAsia" w:ascii="仿宋_GB2312" w:eastAsia="仿宋_GB2312"/>
          <w:sz w:val="24"/>
          <w:lang w:val="en-US" w:eastAsia="zh-CN"/>
        </w:rPr>
      </w:pPr>
      <w:r>
        <w:rPr>
          <w:rFonts w:hint="eastAsia" w:ascii="仿宋_GB2312" w:eastAsia="仿宋_GB2312"/>
          <w:sz w:val="24"/>
        </w:rPr>
        <w:t>联合体成员名称</w:t>
      </w:r>
      <w:r>
        <w:rPr>
          <w:rFonts w:hint="eastAsia" w:ascii="仿宋_GB2312" w:eastAsia="仿宋_GB2312"/>
          <w:sz w:val="24"/>
          <w:lang w:val="en-US" w:eastAsia="zh-CN"/>
        </w:rPr>
        <w:t>：</w:t>
      </w:r>
      <w:r>
        <w:rPr>
          <w:rFonts w:hint="eastAsia" w:ascii="仿宋_GB2312" w:eastAsia="仿宋_GB2312"/>
          <w:sz w:val="24"/>
          <w:u w:val="single"/>
          <w:lang w:val="en-US" w:eastAsia="zh-CN"/>
        </w:rPr>
        <w:t xml:space="preserve">                </w:t>
      </w:r>
      <w:r>
        <w:rPr>
          <w:rFonts w:hint="eastAsia" w:ascii="仿宋_GB2312" w:eastAsia="仿宋_GB2312"/>
          <w:sz w:val="24"/>
          <w:lang w:val="en-US" w:eastAsia="zh-CN"/>
        </w:rPr>
        <w:t>(盖单位章)</w:t>
      </w:r>
    </w:p>
    <w:p>
      <w:pPr>
        <w:snapToGrid w:val="0"/>
        <w:spacing w:line="360" w:lineRule="auto"/>
        <w:jc w:val="right"/>
        <w:rPr>
          <w:rFonts w:hint="eastAsia" w:ascii="仿宋_GB2312" w:eastAsia="仿宋_GB2312"/>
          <w:sz w:val="24"/>
          <w:lang w:val="en-US" w:eastAsia="zh-CN"/>
        </w:rPr>
      </w:pPr>
      <w:r>
        <w:rPr>
          <w:rFonts w:hint="eastAsia" w:ascii="仿宋_GB2312" w:eastAsia="仿宋_GB2312"/>
          <w:sz w:val="24"/>
          <w:lang w:val="en-US" w:eastAsia="zh-CN"/>
        </w:rPr>
        <w:t>法定代表人：</w:t>
      </w:r>
      <w:r>
        <w:rPr>
          <w:rFonts w:hint="eastAsia" w:ascii="仿宋_GB2312" w:eastAsia="仿宋_GB2312"/>
          <w:sz w:val="24"/>
          <w:u w:val="single"/>
          <w:lang w:val="en-US" w:eastAsia="zh-CN"/>
        </w:rPr>
        <w:t xml:space="preserve">                    </w:t>
      </w:r>
      <w:r>
        <w:rPr>
          <w:rFonts w:hint="eastAsia" w:ascii="仿宋_GB2312" w:eastAsia="仿宋_GB2312"/>
          <w:sz w:val="24"/>
          <w:lang w:val="en-US" w:eastAsia="zh-CN"/>
        </w:rPr>
        <w:t>(签字)</w:t>
      </w:r>
    </w:p>
    <w:p>
      <w:pPr>
        <w:snapToGrid w:val="0"/>
        <w:spacing w:line="360" w:lineRule="auto"/>
        <w:jc w:val="right"/>
        <w:rPr>
          <w:rFonts w:hint="eastAsia" w:ascii="仿宋_GB2312" w:eastAsia="仿宋_GB2312"/>
          <w:sz w:val="24"/>
          <w:lang w:val="en-US" w:eastAsia="zh-CN"/>
        </w:rPr>
      </w:pPr>
      <w:r>
        <w:rPr>
          <w:rFonts w:hint="eastAsia" w:ascii="仿宋_GB2312" w:eastAsia="仿宋_GB2312"/>
          <w:sz w:val="24"/>
          <w:lang w:val="en-US" w:eastAsia="zh-CN"/>
        </w:rPr>
        <w:t>年 月 日</w:t>
      </w:r>
    </w:p>
    <w:p>
      <w:pPr>
        <w:spacing w:line="360" w:lineRule="auto"/>
        <w:jc w:val="left"/>
        <w:rPr>
          <w:rFonts w:hint="eastAsia" w:ascii="仿宋_GB2312" w:eastAsia="仿宋_GB2312"/>
          <w:sz w:val="24"/>
          <w:lang w:val="en-US" w:eastAsia="zh-CN"/>
        </w:rPr>
      </w:pPr>
      <w:r>
        <w:rPr>
          <w:rFonts w:hint="eastAsia" w:ascii="仿宋_GB2312" w:eastAsia="仿宋_GB2312"/>
          <w:sz w:val="24"/>
          <w:lang w:val="en-US" w:eastAsia="zh-CN"/>
        </w:rPr>
        <w:t>注：1.如不是联合体，本页所有空白处填入“/”。</w:t>
      </w:r>
    </w:p>
    <w:p>
      <w:pPr>
        <w:spacing w:line="360" w:lineRule="auto"/>
        <w:ind w:firstLine="480" w:firstLineChars="200"/>
        <w:jc w:val="left"/>
        <w:rPr>
          <w:rFonts w:hint="eastAsia" w:ascii="仿宋_GB2312" w:eastAsia="仿宋_GB2312"/>
          <w:sz w:val="24"/>
          <w:lang w:val="en-US" w:eastAsia="zh-CN"/>
        </w:rPr>
      </w:pPr>
      <w:r>
        <w:rPr>
          <w:rFonts w:hint="eastAsia" w:ascii="仿宋_GB2312" w:eastAsia="仿宋_GB2312"/>
          <w:sz w:val="24"/>
          <w:lang w:val="en-US" w:eastAsia="zh-CN"/>
        </w:rPr>
        <w:t>2.本协议书后无需附法定代表人身份证明。</w:t>
      </w:r>
    </w:p>
    <w:p>
      <w:pPr>
        <w:spacing w:line="360" w:lineRule="auto"/>
        <w:ind w:firstLine="480" w:firstLineChars="200"/>
        <w:jc w:val="left"/>
        <w:rPr>
          <w:rFonts w:hint="default" w:ascii="仿宋_GB2312" w:hAnsi="宋体" w:eastAsia="仿宋_GB2312"/>
          <w:b/>
          <w:sz w:val="32"/>
          <w:szCs w:val="32"/>
          <w:lang w:val="en-US" w:eastAsia="zh-CN"/>
        </w:rPr>
      </w:pPr>
      <w:r>
        <w:rPr>
          <w:rFonts w:hint="eastAsia" w:ascii="仿宋_GB2312" w:eastAsia="仿宋_GB2312"/>
          <w:sz w:val="24"/>
          <w:lang w:val="en-US" w:eastAsia="zh-CN"/>
        </w:rPr>
        <w:t>3.如为联合体投标，询价当天将该协议原件再单独递交于招标人。</w:t>
      </w:r>
    </w:p>
    <w:p>
      <w:pPr>
        <w:spacing w:line="360" w:lineRule="auto"/>
        <w:jc w:val="center"/>
        <w:rPr>
          <w:rFonts w:hint="eastAsia" w:ascii="仿宋_GB2312" w:hAnsi="宋体" w:eastAsia="仿宋_GB2312"/>
          <w:b/>
          <w:sz w:val="32"/>
          <w:szCs w:val="32"/>
          <w:lang w:val="en-US" w:eastAsia="zh-CN"/>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lang w:val="en-US" w:eastAsia="zh-CN"/>
        </w:rPr>
        <w:t>四</w:t>
      </w:r>
      <w:r>
        <w:rPr>
          <w:rFonts w:hint="eastAsia" w:ascii="仿宋_GB2312" w:hAnsi="宋体" w:eastAsia="仿宋_GB2312"/>
          <w:b/>
          <w:sz w:val="32"/>
          <w:szCs w:val="32"/>
        </w:rPr>
        <w:t>、营业执照</w:t>
      </w:r>
    </w:p>
    <w:p>
      <w:pPr>
        <w:snapToGrid w:val="0"/>
        <w:spacing w:line="360" w:lineRule="auto"/>
        <w:jc w:val="center"/>
        <w:rPr>
          <w:rFonts w:ascii="仿宋_GB2312" w:eastAsia="仿宋_GB2312"/>
          <w:sz w:val="24"/>
        </w:rPr>
      </w:pPr>
      <w:r>
        <w:rPr>
          <w:rFonts w:hint="eastAsia" w:ascii="仿宋_GB2312" w:eastAsia="仿宋_GB2312"/>
          <w:sz w:val="24"/>
        </w:rPr>
        <w:t>（提供营业执照复印件，并加盖公章</w:t>
      </w:r>
      <w:r>
        <w:rPr>
          <w:rFonts w:hint="eastAsia" w:ascii="仿宋_GB2312" w:eastAsia="仿宋_GB2312"/>
          <w:sz w:val="24"/>
          <w:lang w:eastAsia="zh-CN"/>
        </w:rPr>
        <w:t>，</w:t>
      </w:r>
      <w:r>
        <w:rPr>
          <w:rFonts w:hint="eastAsia" w:ascii="仿宋_GB2312" w:eastAsia="仿宋_GB2312"/>
          <w:sz w:val="24"/>
          <w:lang w:val="en-US" w:eastAsia="zh-CN"/>
        </w:rPr>
        <w:t>如为联合体单位，需同时提供联合体各成员的营业执照复印件</w:t>
      </w:r>
      <w:r>
        <w:rPr>
          <w:rFonts w:hint="eastAsia" w:ascii="仿宋_GB2312" w:eastAsia="仿宋_GB2312"/>
          <w:sz w:val="24"/>
        </w:rPr>
        <w:t>并加盖公章）</w:t>
      </w:r>
    </w:p>
    <w:p>
      <w:pPr>
        <w:spacing w:line="360" w:lineRule="auto"/>
        <w:jc w:val="right"/>
        <w:rPr>
          <w:rFonts w:ascii="仿宋_GB2312" w:eastAsia="仿宋_GB2312"/>
          <w:sz w:val="24"/>
          <w:szCs w:val="24"/>
        </w:rPr>
        <w:sectPr>
          <w:pgSz w:w="11906" w:h="16838"/>
          <w:pgMar w:top="1304" w:right="1797" w:bottom="1247" w:left="1797" w:header="851" w:footer="992" w:gutter="0"/>
          <w:pgNumType w:fmt="decimal" w:start="1"/>
          <w:cols w:space="425" w:num="1"/>
          <w:docGrid w:type="lines" w:linePitch="312" w:charSpace="0"/>
        </w:sect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lang w:val="en-US" w:eastAsia="zh-CN"/>
        </w:rPr>
        <w:t>五</w:t>
      </w:r>
      <w:r>
        <w:rPr>
          <w:rFonts w:hint="eastAsia" w:ascii="仿宋_GB2312" w:hAnsi="宋体" w:eastAsia="仿宋_GB2312"/>
          <w:b/>
          <w:sz w:val="32"/>
          <w:szCs w:val="32"/>
        </w:rPr>
        <w:t>、资质证书</w:t>
      </w:r>
    </w:p>
    <w:p>
      <w:pPr>
        <w:snapToGrid w:val="0"/>
        <w:spacing w:line="360" w:lineRule="auto"/>
        <w:jc w:val="center"/>
        <w:rPr>
          <w:rFonts w:ascii="仿宋_GB2312" w:eastAsia="仿宋_GB2312"/>
          <w:sz w:val="24"/>
        </w:rPr>
      </w:pPr>
      <w:r>
        <w:rPr>
          <w:rFonts w:hint="eastAsia" w:ascii="仿宋_GB2312" w:eastAsia="仿宋_GB2312"/>
          <w:sz w:val="24"/>
        </w:rPr>
        <w:t>（提供资质证书复印件，并加盖公章）</w:t>
      </w:r>
    </w:p>
    <w:p>
      <w:pPr>
        <w:spacing w:line="360" w:lineRule="auto"/>
        <w:jc w:val="right"/>
        <w:rPr>
          <w:rFonts w:ascii="仿宋_GB2312" w:eastAsia="仿宋_GB2312"/>
          <w:sz w:val="24"/>
          <w:szCs w:val="24"/>
        </w:rPr>
        <w:sectPr>
          <w:pgSz w:w="11906" w:h="16838"/>
          <w:pgMar w:top="1304" w:right="1797" w:bottom="1247" w:left="1797" w:header="851" w:footer="992" w:gutter="0"/>
          <w:pgNumType w:fmt="decimal" w:start="1"/>
          <w:cols w:space="425" w:num="1"/>
          <w:docGrid w:type="lines" w:linePitch="312" w:charSpace="0"/>
        </w:sect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lang w:val="en-US" w:eastAsia="zh-CN"/>
        </w:rPr>
        <w:t>六</w:t>
      </w:r>
      <w:r>
        <w:rPr>
          <w:rFonts w:hint="eastAsia" w:ascii="仿宋_GB2312" w:hAnsi="宋体" w:eastAsia="仿宋_GB2312"/>
          <w:b/>
          <w:sz w:val="32"/>
          <w:szCs w:val="32"/>
        </w:rPr>
        <w:t>、业绩证明文件</w:t>
      </w:r>
    </w:p>
    <w:p>
      <w:pPr>
        <w:snapToGrid w:val="0"/>
        <w:spacing w:line="360" w:lineRule="auto"/>
        <w:ind w:left="2"/>
        <w:jc w:val="center"/>
        <w:rPr>
          <w:rFonts w:ascii="仿宋_GB2312" w:eastAsia="仿宋_GB2312"/>
          <w:sz w:val="24"/>
        </w:rPr>
      </w:pPr>
      <w:r>
        <w:rPr>
          <w:rFonts w:hint="eastAsia" w:ascii="仿宋_GB2312" w:eastAsia="仿宋_GB2312"/>
          <w:sz w:val="24"/>
        </w:rPr>
        <w:t>（提供项目业绩合同全本复印件，并加盖公章）</w:t>
      </w:r>
    </w:p>
    <w:p>
      <w:pPr>
        <w:spacing w:line="360" w:lineRule="auto"/>
        <w:jc w:val="center"/>
        <w:rPr>
          <w:rFonts w:ascii="仿宋_GB2312" w:hAnsi="宋体" w:eastAsia="仿宋_GB2312"/>
          <w:b/>
          <w:sz w:val="32"/>
          <w:szCs w:val="32"/>
        </w:rPr>
      </w:pPr>
      <w:r>
        <w:rPr>
          <w:rFonts w:ascii="仿宋_GB2312" w:eastAsia="仿宋_GB2312"/>
          <w:sz w:val="24"/>
        </w:rPr>
        <w:br w:type="page"/>
      </w:r>
      <w:r>
        <w:rPr>
          <w:rFonts w:hint="eastAsia" w:ascii="仿宋_GB2312" w:hAnsi="宋体" w:eastAsia="仿宋_GB2312"/>
          <w:b/>
          <w:sz w:val="32"/>
          <w:szCs w:val="32"/>
          <w:lang w:val="en-US" w:eastAsia="zh-CN"/>
        </w:rPr>
        <w:t>七</w:t>
      </w:r>
      <w:r>
        <w:rPr>
          <w:rFonts w:hint="eastAsia" w:ascii="仿宋_GB2312" w:hAnsi="宋体" w:eastAsia="仿宋_GB2312"/>
          <w:b/>
          <w:sz w:val="32"/>
          <w:szCs w:val="32"/>
        </w:rPr>
        <w:t>、主要人员汇总表</w:t>
      </w:r>
    </w:p>
    <w:tbl>
      <w:tblPr>
        <w:tblStyle w:val="14"/>
        <w:tblW w:w="7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696"/>
        <w:gridCol w:w="1240"/>
        <w:gridCol w:w="1240"/>
        <w:gridCol w:w="124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3" w:type="dxa"/>
            <w:vAlign w:val="center"/>
          </w:tcPr>
          <w:p>
            <w:pPr>
              <w:spacing w:line="440" w:lineRule="exact"/>
              <w:jc w:val="center"/>
              <w:rPr>
                <w:rFonts w:ascii="仿宋_GB2312" w:eastAsia="仿宋_GB2312"/>
              </w:rPr>
            </w:pPr>
            <w:r>
              <w:rPr>
                <w:rFonts w:hint="eastAsia" w:ascii="仿宋_GB2312" w:eastAsia="仿宋_GB2312"/>
              </w:rPr>
              <w:t>序号</w:t>
            </w:r>
          </w:p>
        </w:tc>
        <w:tc>
          <w:tcPr>
            <w:tcW w:w="1696" w:type="dxa"/>
            <w:vAlign w:val="center"/>
          </w:tcPr>
          <w:p>
            <w:pPr>
              <w:spacing w:line="440" w:lineRule="exact"/>
              <w:jc w:val="center"/>
              <w:rPr>
                <w:rFonts w:ascii="仿宋_GB2312" w:eastAsia="仿宋_GB2312"/>
              </w:rPr>
            </w:pPr>
            <w:r>
              <w:rPr>
                <w:rFonts w:hint="eastAsia" w:ascii="仿宋_GB2312" w:eastAsia="仿宋_GB2312"/>
              </w:rPr>
              <w:t>本项目任职</w:t>
            </w:r>
          </w:p>
        </w:tc>
        <w:tc>
          <w:tcPr>
            <w:tcW w:w="1240" w:type="dxa"/>
            <w:vAlign w:val="center"/>
          </w:tcPr>
          <w:p>
            <w:pPr>
              <w:spacing w:line="440" w:lineRule="exact"/>
              <w:jc w:val="center"/>
              <w:rPr>
                <w:rFonts w:ascii="仿宋_GB2312" w:eastAsia="仿宋_GB2312"/>
              </w:rPr>
            </w:pPr>
            <w:r>
              <w:rPr>
                <w:rFonts w:hint="eastAsia" w:ascii="仿宋_GB2312" w:eastAsia="仿宋_GB2312"/>
              </w:rPr>
              <w:t>姓名</w:t>
            </w:r>
          </w:p>
        </w:tc>
        <w:tc>
          <w:tcPr>
            <w:tcW w:w="1240" w:type="dxa"/>
            <w:vAlign w:val="center"/>
          </w:tcPr>
          <w:p>
            <w:pPr>
              <w:spacing w:line="440" w:lineRule="exact"/>
              <w:jc w:val="center"/>
              <w:rPr>
                <w:rFonts w:ascii="仿宋_GB2312" w:eastAsia="仿宋_GB2312"/>
              </w:rPr>
            </w:pPr>
            <w:r>
              <w:rPr>
                <w:rFonts w:hint="eastAsia" w:ascii="仿宋_GB2312" w:eastAsia="仿宋_GB2312"/>
              </w:rPr>
              <w:t>职称</w:t>
            </w:r>
          </w:p>
        </w:tc>
        <w:tc>
          <w:tcPr>
            <w:tcW w:w="1240" w:type="dxa"/>
            <w:vAlign w:val="center"/>
          </w:tcPr>
          <w:p>
            <w:pPr>
              <w:spacing w:line="440" w:lineRule="exact"/>
              <w:jc w:val="center"/>
              <w:rPr>
                <w:rFonts w:ascii="仿宋_GB2312" w:eastAsia="仿宋_GB2312"/>
              </w:rPr>
            </w:pPr>
            <w:r>
              <w:rPr>
                <w:rFonts w:hint="eastAsia" w:ascii="仿宋_GB2312" w:eastAsia="仿宋_GB2312"/>
              </w:rPr>
              <w:t>专业</w:t>
            </w:r>
          </w:p>
        </w:tc>
        <w:tc>
          <w:tcPr>
            <w:tcW w:w="1500" w:type="dxa"/>
            <w:vAlign w:val="center"/>
          </w:tcPr>
          <w:p>
            <w:pPr>
              <w:spacing w:line="440" w:lineRule="exact"/>
              <w:jc w:val="center"/>
              <w:rPr>
                <w:rFonts w:ascii="仿宋_GB2312" w:eastAsia="仿宋_GB2312"/>
              </w:rPr>
            </w:pPr>
            <w:r>
              <w:rPr>
                <w:rFonts w:hint="eastAsia" w:ascii="仿宋_GB2312"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3" w:type="dxa"/>
            <w:vAlign w:val="center"/>
          </w:tcPr>
          <w:p>
            <w:pPr>
              <w:spacing w:line="440" w:lineRule="exact"/>
              <w:jc w:val="center"/>
              <w:rPr>
                <w:rFonts w:ascii="仿宋_GB2312" w:eastAsia="仿宋_GB2312"/>
              </w:rPr>
            </w:pPr>
          </w:p>
        </w:tc>
        <w:tc>
          <w:tcPr>
            <w:tcW w:w="1696" w:type="dxa"/>
          </w:tcPr>
          <w:p>
            <w:pPr>
              <w:spacing w:line="440" w:lineRule="exact"/>
              <w:jc w:val="center"/>
              <w:rPr>
                <w:rFonts w:ascii="仿宋_GB2312" w:eastAsia="仿宋_GB2312"/>
              </w:rPr>
            </w:pPr>
          </w:p>
        </w:tc>
        <w:tc>
          <w:tcPr>
            <w:tcW w:w="1240" w:type="dxa"/>
            <w:vAlign w:val="center"/>
          </w:tcPr>
          <w:p>
            <w:pPr>
              <w:spacing w:line="440" w:lineRule="exact"/>
              <w:jc w:val="center"/>
              <w:rPr>
                <w:rFonts w:ascii="仿宋_GB2312" w:eastAsia="仿宋_GB2312"/>
              </w:rPr>
            </w:pPr>
          </w:p>
        </w:tc>
        <w:tc>
          <w:tcPr>
            <w:tcW w:w="1240" w:type="dxa"/>
            <w:vAlign w:val="center"/>
          </w:tcPr>
          <w:p>
            <w:pPr>
              <w:spacing w:line="440" w:lineRule="exact"/>
              <w:jc w:val="center"/>
              <w:rPr>
                <w:rFonts w:ascii="仿宋_GB2312" w:eastAsia="仿宋_GB2312"/>
              </w:rPr>
            </w:pPr>
          </w:p>
        </w:tc>
        <w:tc>
          <w:tcPr>
            <w:tcW w:w="1240" w:type="dxa"/>
            <w:vAlign w:val="center"/>
          </w:tcPr>
          <w:p>
            <w:pPr>
              <w:spacing w:line="440" w:lineRule="exact"/>
              <w:jc w:val="center"/>
              <w:rPr>
                <w:rFonts w:ascii="仿宋_GB2312" w:eastAsia="仿宋_GB2312"/>
              </w:rPr>
            </w:pPr>
          </w:p>
        </w:tc>
        <w:tc>
          <w:tcPr>
            <w:tcW w:w="1500" w:type="dxa"/>
            <w:vAlign w:val="center"/>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3" w:type="dxa"/>
          </w:tcPr>
          <w:p>
            <w:pPr>
              <w:spacing w:line="440" w:lineRule="exact"/>
              <w:jc w:val="center"/>
              <w:rPr>
                <w:rFonts w:ascii="仿宋_GB2312" w:eastAsia="仿宋_GB2312"/>
              </w:rPr>
            </w:pPr>
          </w:p>
        </w:tc>
        <w:tc>
          <w:tcPr>
            <w:tcW w:w="1696"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500"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3" w:type="dxa"/>
          </w:tcPr>
          <w:p>
            <w:pPr>
              <w:spacing w:line="440" w:lineRule="exact"/>
              <w:jc w:val="center"/>
              <w:rPr>
                <w:rFonts w:ascii="仿宋_GB2312" w:eastAsia="仿宋_GB2312"/>
              </w:rPr>
            </w:pPr>
          </w:p>
        </w:tc>
        <w:tc>
          <w:tcPr>
            <w:tcW w:w="1696"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500"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3" w:type="dxa"/>
          </w:tcPr>
          <w:p>
            <w:pPr>
              <w:spacing w:line="440" w:lineRule="exact"/>
              <w:jc w:val="center"/>
              <w:rPr>
                <w:rFonts w:ascii="仿宋_GB2312" w:eastAsia="仿宋_GB2312"/>
              </w:rPr>
            </w:pPr>
          </w:p>
        </w:tc>
        <w:tc>
          <w:tcPr>
            <w:tcW w:w="1696"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500"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3" w:type="dxa"/>
          </w:tcPr>
          <w:p>
            <w:pPr>
              <w:spacing w:line="440" w:lineRule="exact"/>
              <w:jc w:val="center"/>
              <w:rPr>
                <w:rFonts w:ascii="仿宋_GB2312" w:eastAsia="仿宋_GB2312"/>
              </w:rPr>
            </w:pPr>
          </w:p>
        </w:tc>
        <w:tc>
          <w:tcPr>
            <w:tcW w:w="1696"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500"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33" w:type="dxa"/>
          </w:tcPr>
          <w:p>
            <w:pPr>
              <w:spacing w:line="440" w:lineRule="exact"/>
              <w:jc w:val="center"/>
              <w:rPr>
                <w:rFonts w:ascii="仿宋_GB2312" w:eastAsia="仿宋_GB2312"/>
              </w:rPr>
            </w:pPr>
          </w:p>
        </w:tc>
        <w:tc>
          <w:tcPr>
            <w:tcW w:w="1696"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500"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33" w:type="dxa"/>
          </w:tcPr>
          <w:p>
            <w:pPr>
              <w:spacing w:line="440" w:lineRule="exact"/>
              <w:jc w:val="center"/>
              <w:rPr>
                <w:rFonts w:ascii="仿宋_GB2312" w:eastAsia="仿宋_GB2312"/>
              </w:rPr>
            </w:pPr>
          </w:p>
        </w:tc>
        <w:tc>
          <w:tcPr>
            <w:tcW w:w="1696"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500"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3" w:type="dxa"/>
          </w:tcPr>
          <w:p>
            <w:pPr>
              <w:spacing w:line="440" w:lineRule="exact"/>
              <w:jc w:val="center"/>
              <w:rPr>
                <w:rFonts w:ascii="仿宋_GB2312" w:eastAsia="仿宋_GB2312"/>
              </w:rPr>
            </w:pPr>
          </w:p>
        </w:tc>
        <w:tc>
          <w:tcPr>
            <w:tcW w:w="1696"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500"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3" w:type="dxa"/>
          </w:tcPr>
          <w:p>
            <w:pPr>
              <w:spacing w:line="440" w:lineRule="exact"/>
              <w:jc w:val="center"/>
              <w:rPr>
                <w:rFonts w:ascii="仿宋_GB2312" w:eastAsia="仿宋_GB2312"/>
              </w:rPr>
            </w:pPr>
          </w:p>
        </w:tc>
        <w:tc>
          <w:tcPr>
            <w:tcW w:w="1696"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500"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3" w:type="dxa"/>
          </w:tcPr>
          <w:p>
            <w:pPr>
              <w:spacing w:line="440" w:lineRule="exact"/>
              <w:jc w:val="center"/>
              <w:rPr>
                <w:rFonts w:ascii="仿宋_GB2312" w:eastAsia="仿宋_GB2312"/>
              </w:rPr>
            </w:pPr>
          </w:p>
        </w:tc>
        <w:tc>
          <w:tcPr>
            <w:tcW w:w="1696"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500"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3" w:type="dxa"/>
          </w:tcPr>
          <w:p>
            <w:pPr>
              <w:spacing w:line="440" w:lineRule="exact"/>
              <w:jc w:val="center"/>
              <w:rPr>
                <w:rFonts w:ascii="仿宋_GB2312" w:eastAsia="仿宋_GB2312"/>
              </w:rPr>
            </w:pPr>
          </w:p>
        </w:tc>
        <w:tc>
          <w:tcPr>
            <w:tcW w:w="1696"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500"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3" w:type="dxa"/>
          </w:tcPr>
          <w:p>
            <w:pPr>
              <w:spacing w:line="440" w:lineRule="exact"/>
              <w:jc w:val="center"/>
              <w:rPr>
                <w:rFonts w:ascii="仿宋_GB2312" w:eastAsia="仿宋_GB2312"/>
              </w:rPr>
            </w:pPr>
          </w:p>
        </w:tc>
        <w:tc>
          <w:tcPr>
            <w:tcW w:w="1696"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500"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3" w:type="dxa"/>
          </w:tcPr>
          <w:p>
            <w:pPr>
              <w:spacing w:line="440" w:lineRule="exact"/>
              <w:jc w:val="center"/>
              <w:rPr>
                <w:rFonts w:ascii="仿宋_GB2312" w:eastAsia="仿宋_GB2312"/>
              </w:rPr>
            </w:pPr>
          </w:p>
        </w:tc>
        <w:tc>
          <w:tcPr>
            <w:tcW w:w="1696"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500"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3" w:type="dxa"/>
          </w:tcPr>
          <w:p>
            <w:pPr>
              <w:spacing w:line="440" w:lineRule="exact"/>
              <w:jc w:val="center"/>
              <w:rPr>
                <w:rFonts w:ascii="仿宋_GB2312" w:eastAsia="仿宋_GB2312"/>
              </w:rPr>
            </w:pPr>
          </w:p>
        </w:tc>
        <w:tc>
          <w:tcPr>
            <w:tcW w:w="1696"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500"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3" w:type="dxa"/>
          </w:tcPr>
          <w:p>
            <w:pPr>
              <w:spacing w:line="440" w:lineRule="exact"/>
              <w:jc w:val="center"/>
              <w:rPr>
                <w:rFonts w:ascii="仿宋_GB2312" w:eastAsia="仿宋_GB2312"/>
              </w:rPr>
            </w:pPr>
          </w:p>
        </w:tc>
        <w:tc>
          <w:tcPr>
            <w:tcW w:w="1696"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500"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3" w:type="dxa"/>
          </w:tcPr>
          <w:p>
            <w:pPr>
              <w:spacing w:line="440" w:lineRule="exact"/>
              <w:jc w:val="center"/>
              <w:rPr>
                <w:rFonts w:ascii="仿宋_GB2312" w:eastAsia="仿宋_GB2312"/>
              </w:rPr>
            </w:pPr>
          </w:p>
        </w:tc>
        <w:tc>
          <w:tcPr>
            <w:tcW w:w="1696"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500"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3" w:type="dxa"/>
          </w:tcPr>
          <w:p>
            <w:pPr>
              <w:spacing w:line="440" w:lineRule="exact"/>
              <w:jc w:val="center"/>
              <w:rPr>
                <w:rFonts w:ascii="仿宋_GB2312" w:eastAsia="仿宋_GB2312"/>
              </w:rPr>
            </w:pPr>
          </w:p>
        </w:tc>
        <w:tc>
          <w:tcPr>
            <w:tcW w:w="1696"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500"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3" w:type="dxa"/>
          </w:tcPr>
          <w:p>
            <w:pPr>
              <w:spacing w:line="440" w:lineRule="exact"/>
              <w:jc w:val="center"/>
              <w:rPr>
                <w:rFonts w:ascii="仿宋_GB2312" w:eastAsia="仿宋_GB2312"/>
              </w:rPr>
            </w:pPr>
          </w:p>
        </w:tc>
        <w:tc>
          <w:tcPr>
            <w:tcW w:w="1696"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500"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3" w:type="dxa"/>
          </w:tcPr>
          <w:p>
            <w:pPr>
              <w:spacing w:line="440" w:lineRule="exact"/>
              <w:jc w:val="center"/>
              <w:rPr>
                <w:rFonts w:ascii="仿宋_GB2312" w:eastAsia="仿宋_GB2312"/>
              </w:rPr>
            </w:pPr>
          </w:p>
        </w:tc>
        <w:tc>
          <w:tcPr>
            <w:tcW w:w="1696"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240" w:type="dxa"/>
          </w:tcPr>
          <w:p>
            <w:pPr>
              <w:spacing w:line="440" w:lineRule="exact"/>
              <w:jc w:val="center"/>
              <w:rPr>
                <w:rFonts w:ascii="仿宋_GB2312" w:eastAsia="仿宋_GB2312"/>
              </w:rPr>
            </w:pPr>
          </w:p>
        </w:tc>
        <w:tc>
          <w:tcPr>
            <w:tcW w:w="1500" w:type="dxa"/>
          </w:tcPr>
          <w:p>
            <w:pPr>
              <w:spacing w:line="440" w:lineRule="exact"/>
              <w:jc w:val="center"/>
              <w:rPr>
                <w:rFonts w:ascii="仿宋_GB2312" w:eastAsia="仿宋_GB2312"/>
              </w:rPr>
            </w:pPr>
          </w:p>
        </w:tc>
      </w:tr>
    </w:tbl>
    <w:p>
      <w:pPr>
        <w:spacing w:line="360" w:lineRule="auto"/>
        <w:jc w:val="both"/>
        <w:rPr>
          <w:rFonts w:ascii="仿宋_GB2312" w:eastAsia="仿宋_GB2312"/>
          <w:sz w:val="24"/>
          <w:szCs w:val="24"/>
        </w:rPr>
        <w:sectPr>
          <w:pgSz w:w="11906" w:h="16838"/>
          <w:pgMar w:top="1304" w:right="1797" w:bottom="1247" w:left="1797" w:header="851" w:footer="992" w:gutter="0"/>
          <w:pgNumType w:fmt="decimal" w:start="1"/>
          <w:cols w:space="425" w:num="1"/>
          <w:docGrid w:type="lines" w:linePitch="312" w:charSpace="0"/>
        </w:sectPr>
      </w:pPr>
      <w:r>
        <w:rPr>
          <w:rFonts w:hint="eastAsia" w:ascii="仿宋_GB2312" w:hAnsi="宋体" w:eastAsia="仿宋_GB2312"/>
          <w:b w:val="0"/>
          <w:bCs w:val="0"/>
          <w:sz w:val="24"/>
          <w:szCs w:val="24"/>
          <w:lang w:val="en-US" w:eastAsia="zh-CN"/>
        </w:rPr>
        <w:t>注：附主要人员身份证复印件、职称证复印件</w:t>
      </w:r>
      <w:r>
        <w:rPr>
          <w:rFonts w:hint="eastAsia" w:ascii="仿宋_GB2312" w:hAnsi="宋体" w:eastAsia="仿宋_GB2312"/>
          <w:b w:val="0"/>
          <w:bCs w:val="0"/>
          <w:sz w:val="24"/>
          <w:szCs w:val="24"/>
        </w:rPr>
        <w:t>，</w:t>
      </w:r>
      <w:r>
        <w:rPr>
          <w:rFonts w:hint="eastAsia" w:ascii="仿宋_GB2312" w:hAnsi="Times New Roman" w:eastAsia="仿宋_GB2312"/>
          <w:sz w:val="24"/>
        </w:rPr>
        <w:t>报价截止月上月或报价截止月上上月的前6个月在社保系统打印的本单位人员缴费情况</w:t>
      </w:r>
      <w:r>
        <w:rPr>
          <w:rFonts w:hint="eastAsia" w:ascii="仿宋_GB2312" w:hAnsi="Times New Roman" w:eastAsia="仿宋_GB2312"/>
          <w:sz w:val="24"/>
          <w:lang w:eastAsia="zh-CN"/>
        </w:rPr>
        <w:t>，</w:t>
      </w:r>
      <w:r>
        <w:rPr>
          <w:rFonts w:hint="eastAsia" w:ascii="仿宋_GB2312" w:hAnsi="Times New Roman" w:eastAsia="仿宋_GB2312"/>
          <w:sz w:val="24"/>
          <w:lang w:val="en-US" w:eastAsia="zh-CN"/>
        </w:rPr>
        <w:t>以上资料均需彩打并加盖单位公章</w:t>
      </w:r>
    </w:p>
    <w:tbl>
      <w:tblPr>
        <w:tblStyle w:val="14"/>
        <w:tblpPr w:leftFromText="180" w:rightFromText="180" w:vertAnchor="page" w:horzAnchor="page" w:tblpX="1815" w:tblpY="1425"/>
        <w:tblOverlap w:val="never"/>
        <w:tblW w:w="8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2988"/>
        <w:gridCol w:w="1512"/>
        <w:gridCol w:w="119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trPr>
        <w:tc>
          <w:tcPr>
            <w:tcW w:w="8974" w:type="dxa"/>
            <w:gridSpan w:val="5"/>
            <w:tcBorders>
              <w:top w:val="nil"/>
              <w:left w:val="nil"/>
              <w:right w:val="nil"/>
            </w:tcBorders>
            <w:noWrap w:val="0"/>
            <w:vAlign w:val="top"/>
          </w:tcPr>
          <w:p>
            <w:pPr>
              <w:jc w:val="center"/>
              <w:rPr>
                <w:rFonts w:hint="eastAsia" w:ascii="仿宋_GB2312" w:hAnsi="宋体" w:eastAsia="仿宋_GB2312"/>
                <w:b/>
                <w:snapToGrid w:val="0"/>
                <w:kern w:val="0"/>
                <w:sz w:val="36"/>
                <w:szCs w:val="36"/>
              </w:rPr>
            </w:pPr>
            <w:r>
              <w:rPr>
                <w:rFonts w:hint="eastAsia" w:ascii="仿宋_GB2312" w:hAnsi="宋体" w:eastAsia="仿宋_GB2312"/>
                <w:b/>
                <w:snapToGrid w:val="0"/>
                <w:kern w:val="0"/>
                <w:sz w:val="36"/>
                <w:szCs w:val="36"/>
              </w:rPr>
              <w:t>外部供应项目技术要求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0" w:hRule="atLeast"/>
          <w:tblHeader/>
        </w:trPr>
        <w:tc>
          <w:tcPr>
            <w:tcW w:w="1499" w:type="dxa"/>
            <w:noWrap w:val="0"/>
            <w:vAlign w:val="center"/>
          </w:tcPr>
          <w:p>
            <w:pPr>
              <w:spacing w:line="320" w:lineRule="exact"/>
              <w:jc w:val="center"/>
              <w:rPr>
                <w:rFonts w:hint="eastAsia" w:ascii="仿宋_GB2312" w:hAnsi="宋体" w:eastAsia="仿宋_GB2312"/>
                <w:snapToGrid w:val="0"/>
                <w:kern w:val="0"/>
                <w:szCs w:val="21"/>
              </w:rPr>
            </w:pPr>
            <w:r>
              <w:rPr>
                <w:rFonts w:hint="eastAsia" w:ascii="仿宋_GB2312" w:hAnsi="宋体" w:eastAsia="仿宋_GB2312"/>
                <w:snapToGrid w:val="0"/>
                <w:kern w:val="0"/>
                <w:szCs w:val="21"/>
              </w:rPr>
              <w:t>采购项目名称</w:t>
            </w:r>
          </w:p>
        </w:tc>
        <w:tc>
          <w:tcPr>
            <w:tcW w:w="4500" w:type="dxa"/>
            <w:gridSpan w:val="2"/>
            <w:noWrap w:val="0"/>
            <w:vAlign w:val="center"/>
          </w:tcPr>
          <w:p>
            <w:pPr>
              <w:spacing w:line="320" w:lineRule="exact"/>
              <w:jc w:val="center"/>
              <w:rPr>
                <w:rFonts w:ascii="仿宋_GB2312" w:eastAsia="仿宋_GB2312"/>
                <w:snapToGrid w:val="0"/>
                <w:kern w:val="0"/>
              </w:rPr>
            </w:pPr>
            <w:r>
              <w:rPr>
                <w:rFonts w:hint="eastAsia" w:ascii="仿宋_GB2312" w:eastAsia="仿宋_GB2312"/>
                <w:snapToGrid w:val="0"/>
                <w:kern w:val="0"/>
              </w:rPr>
              <w:t>重庆通能电力勘察设计有限公司2022年度输变配电工程勘察劳务</w:t>
            </w:r>
          </w:p>
        </w:tc>
        <w:tc>
          <w:tcPr>
            <w:tcW w:w="1190" w:type="dxa"/>
            <w:noWrap w:val="0"/>
            <w:vAlign w:val="center"/>
          </w:tcPr>
          <w:p>
            <w:pPr>
              <w:spacing w:line="320" w:lineRule="exact"/>
              <w:jc w:val="center"/>
              <w:rPr>
                <w:rFonts w:hint="eastAsia" w:ascii="仿宋_GB2312" w:hAnsi="宋体" w:eastAsia="仿宋_GB2312"/>
                <w:snapToGrid w:val="0"/>
                <w:kern w:val="0"/>
                <w:szCs w:val="21"/>
              </w:rPr>
            </w:pPr>
            <w:r>
              <w:rPr>
                <w:rFonts w:hint="eastAsia" w:ascii="仿宋_GB2312" w:hAnsi="宋体" w:eastAsia="仿宋_GB2312"/>
                <w:snapToGrid w:val="0"/>
                <w:kern w:val="0"/>
                <w:szCs w:val="21"/>
              </w:rPr>
              <w:t>工程地点</w:t>
            </w:r>
          </w:p>
        </w:tc>
        <w:tc>
          <w:tcPr>
            <w:tcW w:w="1785" w:type="dxa"/>
            <w:noWrap w:val="0"/>
            <w:vAlign w:val="center"/>
          </w:tcPr>
          <w:p>
            <w:pPr>
              <w:spacing w:line="320" w:lineRule="exact"/>
              <w:jc w:val="center"/>
              <w:rPr>
                <w:rFonts w:hint="default" w:ascii="仿宋_GB2312" w:hAnsi="宋体" w:eastAsia="仿宋_GB2312"/>
                <w:szCs w:val="21"/>
                <w:lang w:val="en-US"/>
              </w:rPr>
            </w:pPr>
            <w:r>
              <w:rPr>
                <w:rFonts w:hint="eastAsia" w:ascii="仿宋_GB2312" w:eastAsia="仿宋_GB2312"/>
                <w:snapToGrid w:val="0"/>
                <w:kern w:val="0"/>
                <w:lang w:val="en-US" w:eastAsia="zh-CN"/>
              </w:rPr>
              <w:t>重庆市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09" w:hRule="atLeast"/>
        </w:trPr>
        <w:tc>
          <w:tcPr>
            <w:tcW w:w="8974" w:type="dxa"/>
            <w:gridSpan w:val="5"/>
            <w:noWrap w:val="0"/>
            <w:vAlign w:val="top"/>
          </w:tcPr>
          <w:p>
            <w:pPr>
              <w:spacing w:line="320" w:lineRule="exact"/>
              <w:jc w:val="left"/>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项目基本情况：</w:t>
            </w:r>
          </w:p>
          <w:p>
            <w:pPr>
              <w:spacing w:line="320" w:lineRule="exact"/>
              <w:ind w:firstLine="420" w:firstLineChars="200"/>
              <w:jc w:val="left"/>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项目工点分布于重庆市区及永川区内，主要为电力线路及变电站配套勘察测量工作。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23" w:hRule="atLeast"/>
        </w:trPr>
        <w:tc>
          <w:tcPr>
            <w:tcW w:w="8974" w:type="dxa"/>
            <w:gridSpan w:val="5"/>
            <w:noWrap w:val="0"/>
            <w:vAlign w:val="top"/>
          </w:tcPr>
          <w:p>
            <w:pPr>
              <w:spacing w:line="320" w:lineRule="exact"/>
              <w:jc w:val="left"/>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采购内容：</w:t>
            </w:r>
          </w:p>
          <w:p>
            <w:pPr>
              <w:spacing w:line="320" w:lineRule="exact"/>
              <w:jc w:val="left"/>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1、地形图测量1：500；</w:t>
            </w:r>
          </w:p>
          <w:p>
            <w:pPr>
              <w:spacing w:line="320" w:lineRule="exact"/>
              <w:jc w:val="left"/>
              <w:rPr>
                <w:rFonts w:hint="eastAsia" w:ascii="仿宋_GB2312" w:hAnsi="宋体" w:eastAsia="仿宋_GB2312" w:cs="Times New Roman"/>
                <w:snapToGrid w:val="0"/>
                <w:kern w:val="0"/>
                <w:szCs w:val="21"/>
                <w:lang w:eastAsia="zh-CN"/>
              </w:rPr>
            </w:pPr>
            <w:r>
              <w:rPr>
                <w:rFonts w:hint="eastAsia" w:ascii="仿宋_GB2312" w:hAnsi="宋体" w:eastAsia="仿宋_GB2312" w:cs="Times New Roman"/>
                <w:snapToGrid w:val="0"/>
                <w:kern w:val="0"/>
                <w:szCs w:val="21"/>
              </w:rPr>
              <w:t>2、水文地质工程（含钻探、地下管线盲探、土壤电阻率、水文地质勘察报告）</w:t>
            </w:r>
            <w:r>
              <w:rPr>
                <w:rFonts w:hint="eastAsia" w:ascii="仿宋_GB2312" w:hAnsi="宋体" w:eastAsia="仿宋_GB2312" w:cs="Times New Roman"/>
                <w:snapToGrid w:val="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30" w:hRule="atLeast"/>
        </w:trPr>
        <w:tc>
          <w:tcPr>
            <w:tcW w:w="8974" w:type="dxa"/>
            <w:gridSpan w:val="5"/>
            <w:noWrap w:val="0"/>
            <w:vAlign w:val="top"/>
          </w:tcPr>
          <w:p>
            <w:pPr>
              <w:spacing w:line="320" w:lineRule="exact"/>
              <w:jc w:val="left"/>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使用技术标准及规范：</w:t>
            </w:r>
          </w:p>
          <w:p>
            <w:pPr>
              <w:spacing w:line="320" w:lineRule="exact"/>
              <w:jc w:val="left"/>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1、《工程勘察通用规范》（GB55017-2021）；</w:t>
            </w:r>
          </w:p>
          <w:p>
            <w:pPr>
              <w:spacing w:line="320" w:lineRule="exact"/>
              <w:jc w:val="left"/>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2、《工程地质勘察规范》（DBJ50/T-043-2016）；</w:t>
            </w:r>
          </w:p>
          <w:p>
            <w:pPr>
              <w:spacing w:line="320" w:lineRule="exact"/>
              <w:jc w:val="left"/>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3、《变电站岩土工程勘测技术规程》(DL/T 5170-2015)；</w:t>
            </w:r>
          </w:p>
          <w:p>
            <w:pPr>
              <w:spacing w:line="320" w:lineRule="exact"/>
              <w:jc w:val="left"/>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4、《中国地震动动参数区划图》（GB18306-2015）；</w:t>
            </w:r>
          </w:p>
          <w:p>
            <w:pPr>
              <w:spacing w:line="320" w:lineRule="exact"/>
              <w:jc w:val="left"/>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5、《土工试验方法标准》（GB/T50123-2019）；</w:t>
            </w:r>
          </w:p>
          <w:p>
            <w:pPr>
              <w:spacing w:line="320" w:lineRule="exact"/>
              <w:jc w:val="left"/>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6、《重庆市岩土工程勘察文件编制技术规定》（2017年版）；</w:t>
            </w:r>
          </w:p>
          <w:p>
            <w:pPr>
              <w:spacing w:line="320" w:lineRule="exact"/>
              <w:jc w:val="left"/>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7、《重庆市岩土工程勘察图例图示规定》（2005年版）</w:t>
            </w:r>
          </w:p>
          <w:p>
            <w:pPr>
              <w:spacing w:line="320" w:lineRule="exact"/>
              <w:jc w:val="left"/>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8、《全球定位系统实时动态测量（RTK）技术规范（CH/T2009-2010）；</w:t>
            </w:r>
          </w:p>
          <w:p>
            <w:pPr>
              <w:spacing w:line="320" w:lineRule="exact"/>
              <w:jc w:val="left"/>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9、《全球定位系统（GPS）测量规范》（GB/T18314-2009）；</w:t>
            </w:r>
          </w:p>
          <w:p>
            <w:pPr>
              <w:spacing w:line="320" w:lineRule="exact"/>
              <w:jc w:val="left"/>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10、《国家三、四等水准测量规范》（GB 12898-2009）；</w:t>
            </w:r>
          </w:p>
          <w:p>
            <w:pPr>
              <w:spacing w:line="320" w:lineRule="exact"/>
              <w:jc w:val="left"/>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11、《国家基本比例尺地图测绘基本技术规定》（GB 35650--2017）；</w:t>
            </w:r>
          </w:p>
          <w:p>
            <w:pPr>
              <w:spacing w:line="320" w:lineRule="exact"/>
              <w:jc w:val="left"/>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12、《国家基本比例尺地图图式第2部分：1：500 1：1000 1:2000地形图图式》(GB/T20257.1-2017）；</w:t>
            </w:r>
          </w:p>
          <w:p>
            <w:pPr>
              <w:spacing w:line="320" w:lineRule="exact"/>
              <w:jc w:val="left"/>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13、《测绘技术设计规定》（CH/T 1004-2005）；</w:t>
            </w:r>
          </w:p>
          <w:p>
            <w:pPr>
              <w:spacing w:line="320" w:lineRule="exact"/>
              <w:jc w:val="left"/>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14、《测绘作业人员安全规范》（CH 1016-2008）；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1" w:hRule="atLeast"/>
        </w:trPr>
        <w:tc>
          <w:tcPr>
            <w:tcW w:w="8974" w:type="dxa"/>
            <w:gridSpan w:val="5"/>
            <w:noWrap w:val="0"/>
            <w:vAlign w:val="top"/>
          </w:tcPr>
          <w:p>
            <w:pPr>
              <w:spacing w:line="320" w:lineRule="exact"/>
              <w:jc w:val="left"/>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技术要求：</w:t>
            </w:r>
          </w:p>
          <w:p>
            <w:pPr>
              <w:spacing w:line="320" w:lineRule="exact"/>
              <w:jc w:val="left"/>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1、满足国家、省市及行业技术要求。详见项目技术要求；</w:t>
            </w:r>
          </w:p>
          <w:p>
            <w:pPr>
              <w:spacing w:line="320" w:lineRule="exact"/>
              <w:jc w:val="left"/>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2、工程场地的地层岩性，地下水类型、水质、地下水位埋深及其变化幅度；</w:t>
            </w:r>
          </w:p>
          <w:p>
            <w:pPr>
              <w:spacing w:line="320" w:lineRule="exact"/>
              <w:jc w:val="left"/>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3、基础位于含水层中，应查明含水层的岩性、厚度和水力特性，预测对基础的影响并提出相应的工程措施意见；</w:t>
            </w:r>
          </w:p>
          <w:p>
            <w:pPr>
              <w:spacing w:line="320" w:lineRule="exact"/>
              <w:jc w:val="left"/>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4、基础底部有承压含水层，预测基坑溃底的可能性并提出工程措施意见；</w:t>
            </w:r>
          </w:p>
          <w:p>
            <w:pPr>
              <w:spacing w:line="320" w:lineRule="exact"/>
              <w:jc w:val="left"/>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5、基坑采用降低地下水位方法施工，应在调绘的基础上，合理布置勘探工作，查明地下水类型，含水层与隔水层的空间分布，地下水渗透</w:t>
            </w:r>
          </w:p>
          <w:p>
            <w:pPr>
              <w:spacing w:line="320" w:lineRule="exact"/>
              <w:jc w:val="left"/>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性，地下水水位动态，水质动态，地下水的补给、径流、排泄条件。提供计算基坑涌水量的水文地质参数，并预测基坑降水后对周边建筑</w:t>
            </w:r>
          </w:p>
          <w:p>
            <w:pPr>
              <w:spacing w:line="320" w:lineRule="exact"/>
              <w:jc w:val="left"/>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物地基和基础的影响程度，并提出工程措施意见。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13" w:hRule="atLeast"/>
        </w:trPr>
        <w:tc>
          <w:tcPr>
            <w:tcW w:w="4487" w:type="dxa"/>
            <w:gridSpan w:val="2"/>
            <w:noWrap w:val="0"/>
            <w:vAlign w:val="top"/>
          </w:tcPr>
          <w:p>
            <w:pPr>
              <w:spacing w:line="320" w:lineRule="exact"/>
              <w:jc w:val="left"/>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采购方提供的图件资料：</w:t>
            </w:r>
          </w:p>
          <w:p>
            <w:pPr>
              <w:spacing w:line="320" w:lineRule="exact"/>
              <w:jc w:val="left"/>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1、测量范围内相关基础资料等。</w:t>
            </w:r>
          </w:p>
          <w:p>
            <w:pPr>
              <w:spacing w:line="320" w:lineRule="exact"/>
              <w:jc w:val="left"/>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2、工程概况、路线方案。</w:t>
            </w:r>
          </w:p>
        </w:tc>
        <w:tc>
          <w:tcPr>
            <w:tcW w:w="4487" w:type="dxa"/>
            <w:gridSpan w:val="3"/>
            <w:noWrap w:val="0"/>
            <w:vAlign w:val="top"/>
          </w:tcPr>
          <w:p>
            <w:pPr>
              <w:spacing w:line="320" w:lineRule="exact"/>
              <w:jc w:val="left"/>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外部供应提交的成果形式及要求：</w:t>
            </w:r>
          </w:p>
          <w:p>
            <w:pPr>
              <w:spacing w:line="320" w:lineRule="exact"/>
              <w:ind w:firstLine="420" w:firstLineChars="200"/>
              <w:jc w:val="left"/>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1、按照相关规定提供满足技术要求的测量成果（可编辑电子版）；</w:t>
            </w:r>
          </w:p>
          <w:p>
            <w:pPr>
              <w:spacing w:line="320" w:lineRule="exact"/>
              <w:ind w:firstLine="420" w:firstLineChars="200"/>
              <w:jc w:val="left"/>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2、水文地质成果报告及相关附图（正式纸质文件6套及可编辑电子版）。</w:t>
            </w:r>
          </w:p>
        </w:tc>
      </w:tr>
    </w:tbl>
    <w:p>
      <w:pPr>
        <w:autoSpaceDE w:val="0"/>
        <w:autoSpaceDN w:val="0"/>
        <w:adjustRightInd w:val="0"/>
        <w:ind w:left="6120" w:hanging="6120" w:hangingChars="2550"/>
        <w:jc w:val="left"/>
      </w:pPr>
      <w:r>
        <w:rPr>
          <w:rFonts w:ascii="仿宋_GB2312" w:hAnsi="宋体" w:eastAsia="仿宋_GB2312" w:cs="宋体"/>
          <w:kern w:val="0"/>
          <w:sz w:val="24"/>
        </w:rPr>
        <w:t xml:space="preserve">   </w:t>
      </w:r>
    </w:p>
    <w:p>
      <w:pPr>
        <w:pStyle w:val="2"/>
        <w:sectPr>
          <w:headerReference r:id="rId8" w:type="default"/>
          <w:footerReference r:id="rId9" w:type="default"/>
          <w:pgSz w:w="11906" w:h="16838"/>
          <w:pgMar w:top="1440" w:right="1800" w:bottom="1440" w:left="1800" w:header="851" w:footer="992" w:gutter="0"/>
          <w:pgNumType w:fmt="decimal" w:start="1"/>
          <w:cols w:space="425" w:num="1"/>
          <w:docGrid w:type="lines" w:linePitch="312" w:charSpace="0"/>
        </w:sectPr>
      </w:pPr>
    </w:p>
    <w:p>
      <w:pPr>
        <w:rPr>
          <w:rFonts w:hint="eastAsia" w:eastAsia="宋体"/>
          <w:szCs w:val="24"/>
          <w:lang w:eastAsia="zh-CN"/>
        </w:rPr>
      </w:pPr>
    </w:p>
    <w:sectPr>
      <w:footerReference r:id="rId12" w:type="first"/>
      <w:headerReference r:id="rId10" w:type="default"/>
      <w:footerReference r:id="rId11" w:type="default"/>
      <w:type w:val="continuous"/>
      <w:pgSz w:w="11906" w:h="16838"/>
      <w:pgMar w:top="1304" w:right="1797" w:bottom="1247" w:left="1797"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left"/>
    </w:pPr>
    <w:r>
      <w:drawing>
        <wp:inline distT="0" distB="0" distL="114300" distR="114300">
          <wp:extent cx="1419225" cy="4095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419225" cy="409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left"/>
      <w:rPr>
        <w:rFonts w:hint="eastAsia" w:eastAsia="宋体"/>
        <w:sz w:val="21"/>
        <w:szCs w:val="21"/>
        <w:lang w:eastAsia="zh-CN"/>
      </w:rPr>
    </w:pPr>
    <w:r>
      <w:rPr>
        <w:rFonts w:hint="eastAsia"/>
        <w:sz w:val="21"/>
        <w:szCs w:val="21"/>
      </w:rPr>
      <w:t>附件</w:t>
    </w:r>
    <w:r>
      <w:rPr>
        <w:rFonts w:hint="eastAsia"/>
        <w:sz w:val="21"/>
        <w:szCs w:val="21"/>
        <w:lang w:val="en-US" w:eastAsia="zh-CN"/>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left"/>
      <w:rPr>
        <w:rFonts w:hint="eastAsia" w:eastAsia="宋体"/>
        <w:sz w:val="21"/>
        <w:szCs w:val="21"/>
        <w:lang w:val="en-US" w:eastAsia="zh-CN"/>
      </w:rPr>
    </w:pPr>
    <w:r>
      <w:rPr>
        <w:rFonts w:hint="eastAsia"/>
        <w:sz w:val="21"/>
        <w:szCs w:val="21"/>
      </w:rPr>
      <w:t>附件</w:t>
    </w:r>
    <w:r>
      <w:rPr>
        <w:rFonts w:hint="eastAsia"/>
        <w:sz w:val="21"/>
        <w:szCs w:val="21"/>
        <w:lang w:val="en-US" w:eastAsia="zh-CN"/>
      </w:rPr>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left"/>
      <w:rPr>
        <w:rFonts w:hint="eastAsia" w:eastAsia="宋体"/>
        <w:sz w:val="21"/>
        <w:szCs w:val="21"/>
        <w:lang w:val="en-US" w:eastAsia="zh-CN"/>
      </w:rPr>
    </w:pPr>
    <w:r>
      <w:rPr>
        <w:rFonts w:hint="eastAsia"/>
        <w:sz w:val="21"/>
        <w:szCs w:val="21"/>
      </w:rPr>
      <w:t>附件</w:t>
    </w:r>
    <w:r>
      <w:rPr>
        <w:rFonts w:hint="eastAsia"/>
        <w:sz w:val="21"/>
        <w:szCs w:val="21"/>
        <w:lang w:val="en-US" w:eastAsia="zh-CN"/>
      </w:rPr>
      <w:t>3</w:t>
    </w:r>
  </w:p>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FC1FD"/>
    <w:multiLevelType w:val="singleLevel"/>
    <w:tmpl w:val="418FC1F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IwOThmMjY5YjA0OGNmZmE5MzU3Yjc5ZjQ3MjkifQ=="/>
  </w:docVars>
  <w:rsids>
    <w:rsidRoot w:val="0030100C"/>
    <w:rsid w:val="00000513"/>
    <w:rsid w:val="000018E8"/>
    <w:rsid w:val="0000359F"/>
    <w:rsid w:val="00003FC0"/>
    <w:rsid w:val="00005596"/>
    <w:rsid w:val="00006B86"/>
    <w:rsid w:val="00011B1D"/>
    <w:rsid w:val="0001242D"/>
    <w:rsid w:val="000156B5"/>
    <w:rsid w:val="00015B41"/>
    <w:rsid w:val="00016070"/>
    <w:rsid w:val="000166E8"/>
    <w:rsid w:val="00021042"/>
    <w:rsid w:val="0002149E"/>
    <w:rsid w:val="00022E9A"/>
    <w:rsid w:val="0002357F"/>
    <w:rsid w:val="00025AF5"/>
    <w:rsid w:val="00026655"/>
    <w:rsid w:val="000266FA"/>
    <w:rsid w:val="00027076"/>
    <w:rsid w:val="0003047C"/>
    <w:rsid w:val="000322BB"/>
    <w:rsid w:val="00033D0E"/>
    <w:rsid w:val="00033E30"/>
    <w:rsid w:val="0003655C"/>
    <w:rsid w:val="00036B97"/>
    <w:rsid w:val="000374B8"/>
    <w:rsid w:val="00041D32"/>
    <w:rsid w:val="0004249C"/>
    <w:rsid w:val="000434C1"/>
    <w:rsid w:val="00043927"/>
    <w:rsid w:val="00044BE9"/>
    <w:rsid w:val="00045958"/>
    <w:rsid w:val="000471D4"/>
    <w:rsid w:val="000474AA"/>
    <w:rsid w:val="00047FA1"/>
    <w:rsid w:val="00050C64"/>
    <w:rsid w:val="00051276"/>
    <w:rsid w:val="0005604C"/>
    <w:rsid w:val="000562B8"/>
    <w:rsid w:val="000562BE"/>
    <w:rsid w:val="000611D0"/>
    <w:rsid w:val="00061579"/>
    <w:rsid w:val="00061DDF"/>
    <w:rsid w:val="0006270F"/>
    <w:rsid w:val="00063471"/>
    <w:rsid w:val="0006543C"/>
    <w:rsid w:val="000656D5"/>
    <w:rsid w:val="0006758D"/>
    <w:rsid w:val="00067D7D"/>
    <w:rsid w:val="000707FE"/>
    <w:rsid w:val="00071AD9"/>
    <w:rsid w:val="00073276"/>
    <w:rsid w:val="0007431B"/>
    <w:rsid w:val="00076697"/>
    <w:rsid w:val="00076A7C"/>
    <w:rsid w:val="00077A4B"/>
    <w:rsid w:val="00080741"/>
    <w:rsid w:val="00082152"/>
    <w:rsid w:val="00082557"/>
    <w:rsid w:val="000868E5"/>
    <w:rsid w:val="00086955"/>
    <w:rsid w:val="00090070"/>
    <w:rsid w:val="0009047A"/>
    <w:rsid w:val="00090AC9"/>
    <w:rsid w:val="00091FD7"/>
    <w:rsid w:val="000929A1"/>
    <w:rsid w:val="00092B29"/>
    <w:rsid w:val="00094F9A"/>
    <w:rsid w:val="000A1175"/>
    <w:rsid w:val="000A11EE"/>
    <w:rsid w:val="000A176B"/>
    <w:rsid w:val="000A29A4"/>
    <w:rsid w:val="000A39CA"/>
    <w:rsid w:val="000A5080"/>
    <w:rsid w:val="000A6194"/>
    <w:rsid w:val="000A6D9A"/>
    <w:rsid w:val="000B0D3D"/>
    <w:rsid w:val="000B4453"/>
    <w:rsid w:val="000B485C"/>
    <w:rsid w:val="000B5784"/>
    <w:rsid w:val="000B6308"/>
    <w:rsid w:val="000C031B"/>
    <w:rsid w:val="000C0A1B"/>
    <w:rsid w:val="000C0A60"/>
    <w:rsid w:val="000C291F"/>
    <w:rsid w:val="000C335C"/>
    <w:rsid w:val="000C3B14"/>
    <w:rsid w:val="000C5677"/>
    <w:rsid w:val="000C68FF"/>
    <w:rsid w:val="000C7037"/>
    <w:rsid w:val="000C7297"/>
    <w:rsid w:val="000C734A"/>
    <w:rsid w:val="000C7842"/>
    <w:rsid w:val="000D3EAC"/>
    <w:rsid w:val="000D574B"/>
    <w:rsid w:val="000D5CB1"/>
    <w:rsid w:val="000D6984"/>
    <w:rsid w:val="000E0046"/>
    <w:rsid w:val="000E1245"/>
    <w:rsid w:val="000E21DE"/>
    <w:rsid w:val="000E4239"/>
    <w:rsid w:val="000E4E7E"/>
    <w:rsid w:val="000E535C"/>
    <w:rsid w:val="000E5F2C"/>
    <w:rsid w:val="000E69CC"/>
    <w:rsid w:val="000E6F82"/>
    <w:rsid w:val="000E7116"/>
    <w:rsid w:val="000F0188"/>
    <w:rsid w:val="000F2B4C"/>
    <w:rsid w:val="000F2C1F"/>
    <w:rsid w:val="000F3C59"/>
    <w:rsid w:val="000F3D2B"/>
    <w:rsid w:val="000F466A"/>
    <w:rsid w:val="000F5209"/>
    <w:rsid w:val="000F53F3"/>
    <w:rsid w:val="000F68AD"/>
    <w:rsid w:val="0010063D"/>
    <w:rsid w:val="00102549"/>
    <w:rsid w:val="00102EEF"/>
    <w:rsid w:val="00103D6F"/>
    <w:rsid w:val="00104A92"/>
    <w:rsid w:val="0010500C"/>
    <w:rsid w:val="0010641F"/>
    <w:rsid w:val="0011041B"/>
    <w:rsid w:val="00111C7B"/>
    <w:rsid w:val="00111D2D"/>
    <w:rsid w:val="00111E17"/>
    <w:rsid w:val="001135DA"/>
    <w:rsid w:val="0011431E"/>
    <w:rsid w:val="00114817"/>
    <w:rsid w:val="0011670B"/>
    <w:rsid w:val="00117A4A"/>
    <w:rsid w:val="00120730"/>
    <w:rsid w:val="0012168C"/>
    <w:rsid w:val="001223D1"/>
    <w:rsid w:val="001271C0"/>
    <w:rsid w:val="0013001A"/>
    <w:rsid w:val="001307C2"/>
    <w:rsid w:val="00130D4B"/>
    <w:rsid w:val="00131AD3"/>
    <w:rsid w:val="00131CC4"/>
    <w:rsid w:val="00132766"/>
    <w:rsid w:val="00132CA0"/>
    <w:rsid w:val="00135467"/>
    <w:rsid w:val="00136323"/>
    <w:rsid w:val="00136463"/>
    <w:rsid w:val="00137EF8"/>
    <w:rsid w:val="00142AD2"/>
    <w:rsid w:val="00143827"/>
    <w:rsid w:val="0014403C"/>
    <w:rsid w:val="00144514"/>
    <w:rsid w:val="00144D75"/>
    <w:rsid w:val="0014511E"/>
    <w:rsid w:val="0014559E"/>
    <w:rsid w:val="00145BF8"/>
    <w:rsid w:val="001469B5"/>
    <w:rsid w:val="00147EA8"/>
    <w:rsid w:val="00150985"/>
    <w:rsid w:val="00161099"/>
    <w:rsid w:val="00161942"/>
    <w:rsid w:val="0016260D"/>
    <w:rsid w:val="0016383A"/>
    <w:rsid w:val="00163C49"/>
    <w:rsid w:val="001654C2"/>
    <w:rsid w:val="00165AE4"/>
    <w:rsid w:val="00165FA5"/>
    <w:rsid w:val="00166036"/>
    <w:rsid w:val="0016624A"/>
    <w:rsid w:val="0016728C"/>
    <w:rsid w:val="00167CEF"/>
    <w:rsid w:val="00167E39"/>
    <w:rsid w:val="00171C30"/>
    <w:rsid w:val="00174075"/>
    <w:rsid w:val="00177737"/>
    <w:rsid w:val="001807A1"/>
    <w:rsid w:val="00180F87"/>
    <w:rsid w:val="001818E0"/>
    <w:rsid w:val="001871AA"/>
    <w:rsid w:val="001871D3"/>
    <w:rsid w:val="0018736C"/>
    <w:rsid w:val="001876C0"/>
    <w:rsid w:val="001904D8"/>
    <w:rsid w:val="00190C86"/>
    <w:rsid w:val="00190DFA"/>
    <w:rsid w:val="00190F3E"/>
    <w:rsid w:val="00191D58"/>
    <w:rsid w:val="00193CAB"/>
    <w:rsid w:val="00193D2E"/>
    <w:rsid w:val="00194346"/>
    <w:rsid w:val="00194472"/>
    <w:rsid w:val="0019479C"/>
    <w:rsid w:val="00194FB0"/>
    <w:rsid w:val="00195792"/>
    <w:rsid w:val="00196405"/>
    <w:rsid w:val="001964D6"/>
    <w:rsid w:val="0019679E"/>
    <w:rsid w:val="001973F7"/>
    <w:rsid w:val="001A0214"/>
    <w:rsid w:val="001A1717"/>
    <w:rsid w:val="001A547A"/>
    <w:rsid w:val="001A6484"/>
    <w:rsid w:val="001A6514"/>
    <w:rsid w:val="001A6A0F"/>
    <w:rsid w:val="001A6ED6"/>
    <w:rsid w:val="001A769A"/>
    <w:rsid w:val="001B12A0"/>
    <w:rsid w:val="001B18EE"/>
    <w:rsid w:val="001B1F37"/>
    <w:rsid w:val="001B2550"/>
    <w:rsid w:val="001B3AAE"/>
    <w:rsid w:val="001B4761"/>
    <w:rsid w:val="001B64D2"/>
    <w:rsid w:val="001B655A"/>
    <w:rsid w:val="001C0D1F"/>
    <w:rsid w:val="001C25DF"/>
    <w:rsid w:val="001C37D2"/>
    <w:rsid w:val="001C4DCB"/>
    <w:rsid w:val="001C6728"/>
    <w:rsid w:val="001C6D23"/>
    <w:rsid w:val="001C6F32"/>
    <w:rsid w:val="001C7078"/>
    <w:rsid w:val="001C7796"/>
    <w:rsid w:val="001D0781"/>
    <w:rsid w:val="001D1540"/>
    <w:rsid w:val="001D2D68"/>
    <w:rsid w:val="001D3B5D"/>
    <w:rsid w:val="001D3DF2"/>
    <w:rsid w:val="001D59E2"/>
    <w:rsid w:val="001D6013"/>
    <w:rsid w:val="001E1AD3"/>
    <w:rsid w:val="001E1FC7"/>
    <w:rsid w:val="001E20B7"/>
    <w:rsid w:val="001E2411"/>
    <w:rsid w:val="001E3AEA"/>
    <w:rsid w:val="001E3E86"/>
    <w:rsid w:val="001E4686"/>
    <w:rsid w:val="001E5885"/>
    <w:rsid w:val="001E5E1D"/>
    <w:rsid w:val="001E62B4"/>
    <w:rsid w:val="001E6D41"/>
    <w:rsid w:val="001F02D2"/>
    <w:rsid w:val="001F295E"/>
    <w:rsid w:val="001F2AED"/>
    <w:rsid w:val="001F3BA7"/>
    <w:rsid w:val="001F453B"/>
    <w:rsid w:val="001F4B90"/>
    <w:rsid w:val="001F5E31"/>
    <w:rsid w:val="001F60A7"/>
    <w:rsid w:val="002004D3"/>
    <w:rsid w:val="00200759"/>
    <w:rsid w:val="00201547"/>
    <w:rsid w:val="00201A89"/>
    <w:rsid w:val="0020207B"/>
    <w:rsid w:val="00203071"/>
    <w:rsid w:val="0020401D"/>
    <w:rsid w:val="0020673D"/>
    <w:rsid w:val="00212CB2"/>
    <w:rsid w:val="00213125"/>
    <w:rsid w:val="00214FBC"/>
    <w:rsid w:val="00215508"/>
    <w:rsid w:val="00215C35"/>
    <w:rsid w:val="00215FC3"/>
    <w:rsid w:val="00216380"/>
    <w:rsid w:val="002208E9"/>
    <w:rsid w:val="00221627"/>
    <w:rsid w:val="002218D6"/>
    <w:rsid w:val="002222AA"/>
    <w:rsid w:val="00222A05"/>
    <w:rsid w:val="00223F9C"/>
    <w:rsid w:val="00227C5B"/>
    <w:rsid w:val="00227DA4"/>
    <w:rsid w:val="00230633"/>
    <w:rsid w:val="00232979"/>
    <w:rsid w:val="002330BC"/>
    <w:rsid w:val="002336B1"/>
    <w:rsid w:val="00233FA2"/>
    <w:rsid w:val="00234698"/>
    <w:rsid w:val="00236974"/>
    <w:rsid w:val="002400FE"/>
    <w:rsid w:val="00241280"/>
    <w:rsid w:val="0024137A"/>
    <w:rsid w:val="002419EB"/>
    <w:rsid w:val="00241F67"/>
    <w:rsid w:val="00242652"/>
    <w:rsid w:val="00242806"/>
    <w:rsid w:val="00242C8A"/>
    <w:rsid w:val="00244A73"/>
    <w:rsid w:val="00245537"/>
    <w:rsid w:val="00245CA0"/>
    <w:rsid w:val="002462D7"/>
    <w:rsid w:val="00251EAC"/>
    <w:rsid w:val="00251F69"/>
    <w:rsid w:val="00252C1A"/>
    <w:rsid w:val="002550CF"/>
    <w:rsid w:val="00256D4B"/>
    <w:rsid w:val="00257EE2"/>
    <w:rsid w:val="0026039B"/>
    <w:rsid w:val="002605C9"/>
    <w:rsid w:val="00260ECC"/>
    <w:rsid w:val="002616F7"/>
    <w:rsid w:val="00261F14"/>
    <w:rsid w:val="002644F9"/>
    <w:rsid w:val="0026481B"/>
    <w:rsid w:val="0026611E"/>
    <w:rsid w:val="00267CCF"/>
    <w:rsid w:val="0027190D"/>
    <w:rsid w:val="00273616"/>
    <w:rsid w:val="002753D0"/>
    <w:rsid w:val="002760F6"/>
    <w:rsid w:val="00276305"/>
    <w:rsid w:val="00276DD9"/>
    <w:rsid w:val="00277958"/>
    <w:rsid w:val="00280FC5"/>
    <w:rsid w:val="002817AE"/>
    <w:rsid w:val="0028208F"/>
    <w:rsid w:val="002836E6"/>
    <w:rsid w:val="00283D83"/>
    <w:rsid w:val="002871D4"/>
    <w:rsid w:val="00287F42"/>
    <w:rsid w:val="0029020A"/>
    <w:rsid w:val="002914F3"/>
    <w:rsid w:val="0029167A"/>
    <w:rsid w:val="00291EEE"/>
    <w:rsid w:val="00293665"/>
    <w:rsid w:val="00294D9F"/>
    <w:rsid w:val="002A1B3E"/>
    <w:rsid w:val="002A4E18"/>
    <w:rsid w:val="002A66C0"/>
    <w:rsid w:val="002B066C"/>
    <w:rsid w:val="002B0F0B"/>
    <w:rsid w:val="002B158A"/>
    <w:rsid w:val="002B234F"/>
    <w:rsid w:val="002B292B"/>
    <w:rsid w:val="002B2FCA"/>
    <w:rsid w:val="002B39B0"/>
    <w:rsid w:val="002B45D2"/>
    <w:rsid w:val="002B4943"/>
    <w:rsid w:val="002B5292"/>
    <w:rsid w:val="002B60A7"/>
    <w:rsid w:val="002B690D"/>
    <w:rsid w:val="002C078C"/>
    <w:rsid w:val="002C2CE9"/>
    <w:rsid w:val="002C2F7B"/>
    <w:rsid w:val="002C3368"/>
    <w:rsid w:val="002C37C6"/>
    <w:rsid w:val="002C538A"/>
    <w:rsid w:val="002C543A"/>
    <w:rsid w:val="002C5E58"/>
    <w:rsid w:val="002C5E5A"/>
    <w:rsid w:val="002C63DB"/>
    <w:rsid w:val="002C7E96"/>
    <w:rsid w:val="002D05F5"/>
    <w:rsid w:val="002D16C6"/>
    <w:rsid w:val="002D2648"/>
    <w:rsid w:val="002D26E3"/>
    <w:rsid w:val="002D3AB8"/>
    <w:rsid w:val="002D3E03"/>
    <w:rsid w:val="002D4010"/>
    <w:rsid w:val="002D4731"/>
    <w:rsid w:val="002D4E80"/>
    <w:rsid w:val="002D6FD9"/>
    <w:rsid w:val="002D7843"/>
    <w:rsid w:val="002E06E1"/>
    <w:rsid w:val="002E1750"/>
    <w:rsid w:val="002E2DBB"/>
    <w:rsid w:val="002E3443"/>
    <w:rsid w:val="002E3614"/>
    <w:rsid w:val="002E437D"/>
    <w:rsid w:val="002E598A"/>
    <w:rsid w:val="002E5FA2"/>
    <w:rsid w:val="002E6720"/>
    <w:rsid w:val="002E6935"/>
    <w:rsid w:val="002F1813"/>
    <w:rsid w:val="002F24CF"/>
    <w:rsid w:val="002F2DA6"/>
    <w:rsid w:val="002F30E0"/>
    <w:rsid w:val="002F57D5"/>
    <w:rsid w:val="002F6AA9"/>
    <w:rsid w:val="002F744A"/>
    <w:rsid w:val="002F7885"/>
    <w:rsid w:val="003004A5"/>
    <w:rsid w:val="00300F83"/>
    <w:rsid w:val="0030100C"/>
    <w:rsid w:val="0030137F"/>
    <w:rsid w:val="00301B51"/>
    <w:rsid w:val="0030249A"/>
    <w:rsid w:val="00302D15"/>
    <w:rsid w:val="00303E74"/>
    <w:rsid w:val="003064D9"/>
    <w:rsid w:val="0031181E"/>
    <w:rsid w:val="003124E5"/>
    <w:rsid w:val="00312906"/>
    <w:rsid w:val="003131BD"/>
    <w:rsid w:val="00316FF6"/>
    <w:rsid w:val="003175AD"/>
    <w:rsid w:val="0032330A"/>
    <w:rsid w:val="00324959"/>
    <w:rsid w:val="00326803"/>
    <w:rsid w:val="003274A7"/>
    <w:rsid w:val="00330E57"/>
    <w:rsid w:val="003311DD"/>
    <w:rsid w:val="00331426"/>
    <w:rsid w:val="003316DE"/>
    <w:rsid w:val="00331EE4"/>
    <w:rsid w:val="00333690"/>
    <w:rsid w:val="0033737B"/>
    <w:rsid w:val="00340EF4"/>
    <w:rsid w:val="00341F53"/>
    <w:rsid w:val="0034291C"/>
    <w:rsid w:val="00343D11"/>
    <w:rsid w:val="00343E15"/>
    <w:rsid w:val="003440A8"/>
    <w:rsid w:val="00344DDF"/>
    <w:rsid w:val="0034581C"/>
    <w:rsid w:val="0034583F"/>
    <w:rsid w:val="00345EAB"/>
    <w:rsid w:val="00346AD5"/>
    <w:rsid w:val="0034751F"/>
    <w:rsid w:val="00347997"/>
    <w:rsid w:val="00350A88"/>
    <w:rsid w:val="00352447"/>
    <w:rsid w:val="00353994"/>
    <w:rsid w:val="00355077"/>
    <w:rsid w:val="0035563A"/>
    <w:rsid w:val="0035603F"/>
    <w:rsid w:val="00360322"/>
    <w:rsid w:val="00360F76"/>
    <w:rsid w:val="003614ED"/>
    <w:rsid w:val="00363F35"/>
    <w:rsid w:val="003643BE"/>
    <w:rsid w:val="00364E33"/>
    <w:rsid w:val="003653D2"/>
    <w:rsid w:val="00366C81"/>
    <w:rsid w:val="0037092A"/>
    <w:rsid w:val="00372EDE"/>
    <w:rsid w:val="00373125"/>
    <w:rsid w:val="00373417"/>
    <w:rsid w:val="003744EF"/>
    <w:rsid w:val="00374F2B"/>
    <w:rsid w:val="00376BDA"/>
    <w:rsid w:val="003773A1"/>
    <w:rsid w:val="00377FE7"/>
    <w:rsid w:val="00381B61"/>
    <w:rsid w:val="00383DBB"/>
    <w:rsid w:val="0038462C"/>
    <w:rsid w:val="00385047"/>
    <w:rsid w:val="003860FB"/>
    <w:rsid w:val="0038613E"/>
    <w:rsid w:val="00386AC6"/>
    <w:rsid w:val="00390B76"/>
    <w:rsid w:val="00390EB5"/>
    <w:rsid w:val="0039381A"/>
    <w:rsid w:val="00393F0F"/>
    <w:rsid w:val="00393FA6"/>
    <w:rsid w:val="00395445"/>
    <w:rsid w:val="003957CC"/>
    <w:rsid w:val="00396EEB"/>
    <w:rsid w:val="003970E5"/>
    <w:rsid w:val="003A01E0"/>
    <w:rsid w:val="003A039C"/>
    <w:rsid w:val="003A20AA"/>
    <w:rsid w:val="003A51B9"/>
    <w:rsid w:val="003A52CA"/>
    <w:rsid w:val="003A54C7"/>
    <w:rsid w:val="003A5674"/>
    <w:rsid w:val="003A6A82"/>
    <w:rsid w:val="003B0210"/>
    <w:rsid w:val="003B17D0"/>
    <w:rsid w:val="003B1F03"/>
    <w:rsid w:val="003B38A1"/>
    <w:rsid w:val="003B38A4"/>
    <w:rsid w:val="003B3E25"/>
    <w:rsid w:val="003B507A"/>
    <w:rsid w:val="003B75A1"/>
    <w:rsid w:val="003C0EAF"/>
    <w:rsid w:val="003C2025"/>
    <w:rsid w:val="003C2546"/>
    <w:rsid w:val="003C41E6"/>
    <w:rsid w:val="003C44D4"/>
    <w:rsid w:val="003C4A7E"/>
    <w:rsid w:val="003C6BF8"/>
    <w:rsid w:val="003C6D0F"/>
    <w:rsid w:val="003D2CDC"/>
    <w:rsid w:val="003D35E3"/>
    <w:rsid w:val="003D362F"/>
    <w:rsid w:val="003D3B94"/>
    <w:rsid w:val="003D48AF"/>
    <w:rsid w:val="003D5A73"/>
    <w:rsid w:val="003D7774"/>
    <w:rsid w:val="003D799C"/>
    <w:rsid w:val="003E0AB5"/>
    <w:rsid w:val="003E1664"/>
    <w:rsid w:val="003E3C9D"/>
    <w:rsid w:val="003E499E"/>
    <w:rsid w:val="003E51D8"/>
    <w:rsid w:val="003E5FAE"/>
    <w:rsid w:val="003E6AE9"/>
    <w:rsid w:val="003E7A2E"/>
    <w:rsid w:val="003E7DC4"/>
    <w:rsid w:val="003F306C"/>
    <w:rsid w:val="003F42D4"/>
    <w:rsid w:val="003F5FA2"/>
    <w:rsid w:val="0040052D"/>
    <w:rsid w:val="0040160F"/>
    <w:rsid w:val="00401617"/>
    <w:rsid w:val="00401724"/>
    <w:rsid w:val="00401C36"/>
    <w:rsid w:val="00401D4C"/>
    <w:rsid w:val="004022CC"/>
    <w:rsid w:val="004035DE"/>
    <w:rsid w:val="0040383B"/>
    <w:rsid w:val="00404361"/>
    <w:rsid w:val="00406317"/>
    <w:rsid w:val="004065BA"/>
    <w:rsid w:val="00411429"/>
    <w:rsid w:val="00414153"/>
    <w:rsid w:val="004141A3"/>
    <w:rsid w:val="0041625D"/>
    <w:rsid w:val="00416475"/>
    <w:rsid w:val="0042029D"/>
    <w:rsid w:val="00420C2E"/>
    <w:rsid w:val="0042158B"/>
    <w:rsid w:val="004222CE"/>
    <w:rsid w:val="00422A10"/>
    <w:rsid w:val="00423831"/>
    <w:rsid w:val="00424B91"/>
    <w:rsid w:val="00424D28"/>
    <w:rsid w:val="00426201"/>
    <w:rsid w:val="00427810"/>
    <w:rsid w:val="00431082"/>
    <w:rsid w:val="00431FAA"/>
    <w:rsid w:val="00433FE3"/>
    <w:rsid w:val="00436C2D"/>
    <w:rsid w:val="00437554"/>
    <w:rsid w:val="0044041F"/>
    <w:rsid w:val="0044101F"/>
    <w:rsid w:val="0044118E"/>
    <w:rsid w:val="004416AA"/>
    <w:rsid w:val="00442AA6"/>
    <w:rsid w:val="0044322E"/>
    <w:rsid w:val="00443E0A"/>
    <w:rsid w:val="00444856"/>
    <w:rsid w:val="00445A4A"/>
    <w:rsid w:val="00450243"/>
    <w:rsid w:val="00452477"/>
    <w:rsid w:val="00452CFE"/>
    <w:rsid w:val="00452F71"/>
    <w:rsid w:val="004538E5"/>
    <w:rsid w:val="00453DB7"/>
    <w:rsid w:val="004548EA"/>
    <w:rsid w:val="00455993"/>
    <w:rsid w:val="00460459"/>
    <w:rsid w:val="004604E3"/>
    <w:rsid w:val="00461E82"/>
    <w:rsid w:val="004622A8"/>
    <w:rsid w:val="00463066"/>
    <w:rsid w:val="004632A8"/>
    <w:rsid w:val="00463324"/>
    <w:rsid w:val="00465C36"/>
    <w:rsid w:val="00466BB0"/>
    <w:rsid w:val="00466D6B"/>
    <w:rsid w:val="00470E3F"/>
    <w:rsid w:val="00471C85"/>
    <w:rsid w:val="00475348"/>
    <w:rsid w:val="004769FB"/>
    <w:rsid w:val="0047791F"/>
    <w:rsid w:val="004806F7"/>
    <w:rsid w:val="00482032"/>
    <w:rsid w:val="00482A71"/>
    <w:rsid w:val="00482AAA"/>
    <w:rsid w:val="00483061"/>
    <w:rsid w:val="00484E6F"/>
    <w:rsid w:val="00485008"/>
    <w:rsid w:val="00485E2D"/>
    <w:rsid w:val="004863D6"/>
    <w:rsid w:val="004917D9"/>
    <w:rsid w:val="00491DD1"/>
    <w:rsid w:val="00493BBE"/>
    <w:rsid w:val="00495DB0"/>
    <w:rsid w:val="004A028F"/>
    <w:rsid w:val="004A05A5"/>
    <w:rsid w:val="004A09E4"/>
    <w:rsid w:val="004A0FA6"/>
    <w:rsid w:val="004A1A80"/>
    <w:rsid w:val="004A2E81"/>
    <w:rsid w:val="004A31FB"/>
    <w:rsid w:val="004A3EF9"/>
    <w:rsid w:val="004A499B"/>
    <w:rsid w:val="004A4B45"/>
    <w:rsid w:val="004B07DB"/>
    <w:rsid w:val="004B16B8"/>
    <w:rsid w:val="004B294F"/>
    <w:rsid w:val="004B37DF"/>
    <w:rsid w:val="004B714B"/>
    <w:rsid w:val="004B75D3"/>
    <w:rsid w:val="004B7B38"/>
    <w:rsid w:val="004C2150"/>
    <w:rsid w:val="004C239C"/>
    <w:rsid w:val="004C2650"/>
    <w:rsid w:val="004C3193"/>
    <w:rsid w:val="004C3D4A"/>
    <w:rsid w:val="004C3E8B"/>
    <w:rsid w:val="004C5273"/>
    <w:rsid w:val="004C5885"/>
    <w:rsid w:val="004C65EB"/>
    <w:rsid w:val="004C6696"/>
    <w:rsid w:val="004C6B37"/>
    <w:rsid w:val="004C6CEB"/>
    <w:rsid w:val="004C766A"/>
    <w:rsid w:val="004D0133"/>
    <w:rsid w:val="004D282B"/>
    <w:rsid w:val="004D3A39"/>
    <w:rsid w:val="004D5AEF"/>
    <w:rsid w:val="004D6553"/>
    <w:rsid w:val="004D750F"/>
    <w:rsid w:val="004E09B9"/>
    <w:rsid w:val="004E1BF2"/>
    <w:rsid w:val="004E3886"/>
    <w:rsid w:val="004E6504"/>
    <w:rsid w:val="004E674D"/>
    <w:rsid w:val="004E6885"/>
    <w:rsid w:val="004E6CAA"/>
    <w:rsid w:val="004F030B"/>
    <w:rsid w:val="004F149F"/>
    <w:rsid w:val="004F25C8"/>
    <w:rsid w:val="004F3129"/>
    <w:rsid w:val="004F4CFF"/>
    <w:rsid w:val="004F525E"/>
    <w:rsid w:val="004F5C77"/>
    <w:rsid w:val="004F615F"/>
    <w:rsid w:val="004F6D74"/>
    <w:rsid w:val="004F6EB9"/>
    <w:rsid w:val="004F7016"/>
    <w:rsid w:val="00500538"/>
    <w:rsid w:val="00500F71"/>
    <w:rsid w:val="00501B7A"/>
    <w:rsid w:val="00501FFF"/>
    <w:rsid w:val="00503E8C"/>
    <w:rsid w:val="00504196"/>
    <w:rsid w:val="00504542"/>
    <w:rsid w:val="00507247"/>
    <w:rsid w:val="00507729"/>
    <w:rsid w:val="005121EC"/>
    <w:rsid w:val="00512A10"/>
    <w:rsid w:val="00520C75"/>
    <w:rsid w:val="0052180B"/>
    <w:rsid w:val="005218D4"/>
    <w:rsid w:val="0052366C"/>
    <w:rsid w:val="00525E6C"/>
    <w:rsid w:val="0052720F"/>
    <w:rsid w:val="0052737B"/>
    <w:rsid w:val="0052762E"/>
    <w:rsid w:val="0053171D"/>
    <w:rsid w:val="00531B0A"/>
    <w:rsid w:val="00532668"/>
    <w:rsid w:val="00532722"/>
    <w:rsid w:val="0053280D"/>
    <w:rsid w:val="00532E85"/>
    <w:rsid w:val="0053331A"/>
    <w:rsid w:val="005337F7"/>
    <w:rsid w:val="00534481"/>
    <w:rsid w:val="00534933"/>
    <w:rsid w:val="0053546B"/>
    <w:rsid w:val="0053660B"/>
    <w:rsid w:val="00537071"/>
    <w:rsid w:val="005371EF"/>
    <w:rsid w:val="00541295"/>
    <w:rsid w:val="00541381"/>
    <w:rsid w:val="00542F6C"/>
    <w:rsid w:val="005453B7"/>
    <w:rsid w:val="0054595D"/>
    <w:rsid w:val="00553522"/>
    <w:rsid w:val="0055434A"/>
    <w:rsid w:val="005628DF"/>
    <w:rsid w:val="00562D64"/>
    <w:rsid w:val="0056409C"/>
    <w:rsid w:val="00564411"/>
    <w:rsid w:val="00564AE2"/>
    <w:rsid w:val="00564FE7"/>
    <w:rsid w:val="00566613"/>
    <w:rsid w:val="005676AB"/>
    <w:rsid w:val="00570955"/>
    <w:rsid w:val="00572071"/>
    <w:rsid w:val="0057290F"/>
    <w:rsid w:val="00576B48"/>
    <w:rsid w:val="005770AC"/>
    <w:rsid w:val="00577A1D"/>
    <w:rsid w:val="00581D2E"/>
    <w:rsid w:val="005829A5"/>
    <w:rsid w:val="00583FEE"/>
    <w:rsid w:val="00584EF6"/>
    <w:rsid w:val="00586419"/>
    <w:rsid w:val="0058650C"/>
    <w:rsid w:val="005906EF"/>
    <w:rsid w:val="00590846"/>
    <w:rsid w:val="00590980"/>
    <w:rsid w:val="00590B9A"/>
    <w:rsid w:val="00590CC9"/>
    <w:rsid w:val="00590E87"/>
    <w:rsid w:val="00590FC2"/>
    <w:rsid w:val="005926B1"/>
    <w:rsid w:val="0059340E"/>
    <w:rsid w:val="0059517E"/>
    <w:rsid w:val="00595212"/>
    <w:rsid w:val="00595787"/>
    <w:rsid w:val="005960BE"/>
    <w:rsid w:val="00596A03"/>
    <w:rsid w:val="00596A99"/>
    <w:rsid w:val="00596FF9"/>
    <w:rsid w:val="00597A9D"/>
    <w:rsid w:val="00597DDB"/>
    <w:rsid w:val="005A2510"/>
    <w:rsid w:val="005A3445"/>
    <w:rsid w:val="005A3567"/>
    <w:rsid w:val="005A3EF0"/>
    <w:rsid w:val="005A433E"/>
    <w:rsid w:val="005A5123"/>
    <w:rsid w:val="005A6288"/>
    <w:rsid w:val="005A62F9"/>
    <w:rsid w:val="005A7685"/>
    <w:rsid w:val="005A7844"/>
    <w:rsid w:val="005A793F"/>
    <w:rsid w:val="005B1242"/>
    <w:rsid w:val="005B62C3"/>
    <w:rsid w:val="005B782F"/>
    <w:rsid w:val="005B796E"/>
    <w:rsid w:val="005C2584"/>
    <w:rsid w:val="005C33DA"/>
    <w:rsid w:val="005C3E12"/>
    <w:rsid w:val="005C4BD1"/>
    <w:rsid w:val="005D1418"/>
    <w:rsid w:val="005D186A"/>
    <w:rsid w:val="005D2A27"/>
    <w:rsid w:val="005D2B50"/>
    <w:rsid w:val="005D30CB"/>
    <w:rsid w:val="005D4F16"/>
    <w:rsid w:val="005D54DC"/>
    <w:rsid w:val="005D58DC"/>
    <w:rsid w:val="005D5A7B"/>
    <w:rsid w:val="005D5D7E"/>
    <w:rsid w:val="005D60FF"/>
    <w:rsid w:val="005D6376"/>
    <w:rsid w:val="005D662F"/>
    <w:rsid w:val="005D6BC8"/>
    <w:rsid w:val="005E0B13"/>
    <w:rsid w:val="005E1E0F"/>
    <w:rsid w:val="005E341B"/>
    <w:rsid w:val="005E3660"/>
    <w:rsid w:val="005E5F2C"/>
    <w:rsid w:val="005E7F13"/>
    <w:rsid w:val="005F023C"/>
    <w:rsid w:val="005F0E2F"/>
    <w:rsid w:val="005F0F0B"/>
    <w:rsid w:val="005F2837"/>
    <w:rsid w:val="005F3DBD"/>
    <w:rsid w:val="005F3ECF"/>
    <w:rsid w:val="005F4A6E"/>
    <w:rsid w:val="005F5E45"/>
    <w:rsid w:val="005F7BDE"/>
    <w:rsid w:val="00603608"/>
    <w:rsid w:val="006065ED"/>
    <w:rsid w:val="00606747"/>
    <w:rsid w:val="00606890"/>
    <w:rsid w:val="006068E4"/>
    <w:rsid w:val="00606F12"/>
    <w:rsid w:val="00607096"/>
    <w:rsid w:val="00607E84"/>
    <w:rsid w:val="006101CA"/>
    <w:rsid w:val="00610249"/>
    <w:rsid w:val="00610E79"/>
    <w:rsid w:val="00612D0C"/>
    <w:rsid w:val="0061399F"/>
    <w:rsid w:val="00613E1E"/>
    <w:rsid w:val="00614E00"/>
    <w:rsid w:val="00615339"/>
    <w:rsid w:val="00615C2D"/>
    <w:rsid w:val="00615DD4"/>
    <w:rsid w:val="00616972"/>
    <w:rsid w:val="00617DA9"/>
    <w:rsid w:val="0062194C"/>
    <w:rsid w:val="00621BAA"/>
    <w:rsid w:val="00621C2B"/>
    <w:rsid w:val="00621DF6"/>
    <w:rsid w:val="00624D08"/>
    <w:rsid w:val="00625599"/>
    <w:rsid w:val="006303F9"/>
    <w:rsid w:val="00630EA0"/>
    <w:rsid w:val="00632787"/>
    <w:rsid w:val="006329AB"/>
    <w:rsid w:val="006340FD"/>
    <w:rsid w:val="00635DE9"/>
    <w:rsid w:val="006364D4"/>
    <w:rsid w:val="00640B23"/>
    <w:rsid w:val="00644504"/>
    <w:rsid w:val="006446F2"/>
    <w:rsid w:val="00644BFD"/>
    <w:rsid w:val="00645D3F"/>
    <w:rsid w:val="00647855"/>
    <w:rsid w:val="00647C38"/>
    <w:rsid w:val="006518C7"/>
    <w:rsid w:val="006542F1"/>
    <w:rsid w:val="00654C41"/>
    <w:rsid w:val="00654DA3"/>
    <w:rsid w:val="006559A6"/>
    <w:rsid w:val="00656737"/>
    <w:rsid w:val="00656B25"/>
    <w:rsid w:val="00657393"/>
    <w:rsid w:val="006578EA"/>
    <w:rsid w:val="006602AA"/>
    <w:rsid w:val="00660478"/>
    <w:rsid w:val="006608CE"/>
    <w:rsid w:val="006612DA"/>
    <w:rsid w:val="00663E52"/>
    <w:rsid w:val="006646C4"/>
    <w:rsid w:val="00667450"/>
    <w:rsid w:val="006706E5"/>
    <w:rsid w:val="00670768"/>
    <w:rsid w:val="00670E8E"/>
    <w:rsid w:val="006735DA"/>
    <w:rsid w:val="006740C3"/>
    <w:rsid w:val="0067426B"/>
    <w:rsid w:val="00674630"/>
    <w:rsid w:val="00681668"/>
    <w:rsid w:val="00682BD8"/>
    <w:rsid w:val="006848C1"/>
    <w:rsid w:val="006851E8"/>
    <w:rsid w:val="006856C8"/>
    <w:rsid w:val="00685AB8"/>
    <w:rsid w:val="00685B31"/>
    <w:rsid w:val="006902BB"/>
    <w:rsid w:val="00690BFB"/>
    <w:rsid w:val="00691145"/>
    <w:rsid w:val="00692378"/>
    <w:rsid w:val="0069258A"/>
    <w:rsid w:val="00693E24"/>
    <w:rsid w:val="006956B5"/>
    <w:rsid w:val="006A0302"/>
    <w:rsid w:val="006A0348"/>
    <w:rsid w:val="006A2CBF"/>
    <w:rsid w:val="006A36C1"/>
    <w:rsid w:val="006A3B40"/>
    <w:rsid w:val="006A5843"/>
    <w:rsid w:val="006A599A"/>
    <w:rsid w:val="006A6BF3"/>
    <w:rsid w:val="006B29B2"/>
    <w:rsid w:val="006B2ED2"/>
    <w:rsid w:val="006B34AB"/>
    <w:rsid w:val="006B48BA"/>
    <w:rsid w:val="006B7ACC"/>
    <w:rsid w:val="006C1305"/>
    <w:rsid w:val="006C4F3C"/>
    <w:rsid w:val="006C6C63"/>
    <w:rsid w:val="006C70E4"/>
    <w:rsid w:val="006D0056"/>
    <w:rsid w:val="006D07EB"/>
    <w:rsid w:val="006D0C64"/>
    <w:rsid w:val="006D1A8E"/>
    <w:rsid w:val="006D238C"/>
    <w:rsid w:val="006D4F39"/>
    <w:rsid w:val="006D56EA"/>
    <w:rsid w:val="006D71A8"/>
    <w:rsid w:val="006E0372"/>
    <w:rsid w:val="006E0CD3"/>
    <w:rsid w:val="006E1391"/>
    <w:rsid w:val="006E17A9"/>
    <w:rsid w:val="006E1E2B"/>
    <w:rsid w:val="006E2E6A"/>
    <w:rsid w:val="006E355B"/>
    <w:rsid w:val="006E5F86"/>
    <w:rsid w:val="006E7399"/>
    <w:rsid w:val="006E7829"/>
    <w:rsid w:val="006E7D32"/>
    <w:rsid w:val="006F03C9"/>
    <w:rsid w:val="006F1479"/>
    <w:rsid w:val="006F16B1"/>
    <w:rsid w:val="006F1967"/>
    <w:rsid w:val="006F21C6"/>
    <w:rsid w:val="006F3898"/>
    <w:rsid w:val="006F3D9A"/>
    <w:rsid w:val="006F4534"/>
    <w:rsid w:val="006F6233"/>
    <w:rsid w:val="006F6EA2"/>
    <w:rsid w:val="006F73F5"/>
    <w:rsid w:val="007026D8"/>
    <w:rsid w:val="00702A6A"/>
    <w:rsid w:val="007031A3"/>
    <w:rsid w:val="0070450D"/>
    <w:rsid w:val="00705B4D"/>
    <w:rsid w:val="00707B97"/>
    <w:rsid w:val="00711E49"/>
    <w:rsid w:val="00714675"/>
    <w:rsid w:val="0071628D"/>
    <w:rsid w:val="0071752E"/>
    <w:rsid w:val="007207A0"/>
    <w:rsid w:val="007213D9"/>
    <w:rsid w:val="007225A3"/>
    <w:rsid w:val="00724EAA"/>
    <w:rsid w:val="00727121"/>
    <w:rsid w:val="00730B08"/>
    <w:rsid w:val="007319E7"/>
    <w:rsid w:val="00732915"/>
    <w:rsid w:val="00733948"/>
    <w:rsid w:val="00733B71"/>
    <w:rsid w:val="00734850"/>
    <w:rsid w:val="0074047D"/>
    <w:rsid w:val="007436FF"/>
    <w:rsid w:val="0074378E"/>
    <w:rsid w:val="00745B35"/>
    <w:rsid w:val="007460E5"/>
    <w:rsid w:val="00746D7E"/>
    <w:rsid w:val="00747EBF"/>
    <w:rsid w:val="007505F5"/>
    <w:rsid w:val="0075147D"/>
    <w:rsid w:val="007555AB"/>
    <w:rsid w:val="00755EE3"/>
    <w:rsid w:val="00756013"/>
    <w:rsid w:val="00756434"/>
    <w:rsid w:val="0075702D"/>
    <w:rsid w:val="00757426"/>
    <w:rsid w:val="00760E7E"/>
    <w:rsid w:val="00763B73"/>
    <w:rsid w:val="007640ED"/>
    <w:rsid w:val="00764414"/>
    <w:rsid w:val="007651E6"/>
    <w:rsid w:val="007662FE"/>
    <w:rsid w:val="00766EBC"/>
    <w:rsid w:val="00770A01"/>
    <w:rsid w:val="00770F65"/>
    <w:rsid w:val="0077121D"/>
    <w:rsid w:val="007713B4"/>
    <w:rsid w:val="00772CF4"/>
    <w:rsid w:val="00774538"/>
    <w:rsid w:val="007754F6"/>
    <w:rsid w:val="00777260"/>
    <w:rsid w:val="00781BC7"/>
    <w:rsid w:val="00782683"/>
    <w:rsid w:val="007852EB"/>
    <w:rsid w:val="00785412"/>
    <w:rsid w:val="0078773B"/>
    <w:rsid w:val="00787D59"/>
    <w:rsid w:val="0079080E"/>
    <w:rsid w:val="0079083E"/>
    <w:rsid w:val="00791537"/>
    <w:rsid w:val="007959B3"/>
    <w:rsid w:val="007959B9"/>
    <w:rsid w:val="00796A3A"/>
    <w:rsid w:val="007975EB"/>
    <w:rsid w:val="007A0CB9"/>
    <w:rsid w:val="007A1AD5"/>
    <w:rsid w:val="007A361A"/>
    <w:rsid w:val="007A46B2"/>
    <w:rsid w:val="007A593D"/>
    <w:rsid w:val="007A61A3"/>
    <w:rsid w:val="007A72E5"/>
    <w:rsid w:val="007B2B76"/>
    <w:rsid w:val="007B2EB3"/>
    <w:rsid w:val="007B3CB0"/>
    <w:rsid w:val="007B43C5"/>
    <w:rsid w:val="007B560E"/>
    <w:rsid w:val="007B6595"/>
    <w:rsid w:val="007C0727"/>
    <w:rsid w:val="007C3D4A"/>
    <w:rsid w:val="007C4773"/>
    <w:rsid w:val="007C5941"/>
    <w:rsid w:val="007C65BE"/>
    <w:rsid w:val="007C74B0"/>
    <w:rsid w:val="007D4398"/>
    <w:rsid w:val="007D4B70"/>
    <w:rsid w:val="007D6DB4"/>
    <w:rsid w:val="007D72EC"/>
    <w:rsid w:val="007D7975"/>
    <w:rsid w:val="007E158D"/>
    <w:rsid w:val="007E5D03"/>
    <w:rsid w:val="007E7062"/>
    <w:rsid w:val="007F242E"/>
    <w:rsid w:val="007F35C0"/>
    <w:rsid w:val="007F39CE"/>
    <w:rsid w:val="007F3D25"/>
    <w:rsid w:val="007F41A1"/>
    <w:rsid w:val="007F4358"/>
    <w:rsid w:val="007F43BC"/>
    <w:rsid w:val="007F4B99"/>
    <w:rsid w:val="007F4D87"/>
    <w:rsid w:val="007F6D05"/>
    <w:rsid w:val="008003C9"/>
    <w:rsid w:val="00800DEF"/>
    <w:rsid w:val="008030F3"/>
    <w:rsid w:val="00803167"/>
    <w:rsid w:val="0080352F"/>
    <w:rsid w:val="00804B0B"/>
    <w:rsid w:val="00804F6B"/>
    <w:rsid w:val="00806097"/>
    <w:rsid w:val="00810778"/>
    <w:rsid w:val="008122E6"/>
    <w:rsid w:val="00812356"/>
    <w:rsid w:val="008125C6"/>
    <w:rsid w:val="0081397D"/>
    <w:rsid w:val="00815DC9"/>
    <w:rsid w:val="00816182"/>
    <w:rsid w:val="008171C6"/>
    <w:rsid w:val="00817228"/>
    <w:rsid w:val="00820A95"/>
    <w:rsid w:val="00821409"/>
    <w:rsid w:val="008223D4"/>
    <w:rsid w:val="008224F1"/>
    <w:rsid w:val="008251AF"/>
    <w:rsid w:val="008258F8"/>
    <w:rsid w:val="00825C21"/>
    <w:rsid w:val="008266A9"/>
    <w:rsid w:val="00827B68"/>
    <w:rsid w:val="00827EE5"/>
    <w:rsid w:val="008301F4"/>
    <w:rsid w:val="00830A6C"/>
    <w:rsid w:val="00831C25"/>
    <w:rsid w:val="00831E17"/>
    <w:rsid w:val="008321F6"/>
    <w:rsid w:val="008321F7"/>
    <w:rsid w:val="00832375"/>
    <w:rsid w:val="00832671"/>
    <w:rsid w:val="00832960"/>
    <w:rsid w:val="00832BD2"/>
    <w:rsid w:val="00836085"/>
    <w:rsid w:val="008374EE"/>
    <w:rsid w:val="00840C29"/>
    <w:rsid w:val="00841AA8"/>
    <w:rsid w:val="008428E3"/>
    <w:rsid w:val="00842F10"/>
    <w:rsid w:val="00844289"/>
    <w:rsid w:val="00846581"/>
    <w:rsid w:val="00846A42"/>
    <w:rsid w:val="00846A55"/>
    <w:rsid w:val="00846D65"/>
    <w:rsid w:val="00847D88"/>
    <w:rsid w:val="0085002A"/>
    <w:rsid w:val="008500C0"/>
    <w:rsid w:val="008503A3"/>
    <w:rsid w:val="0085161D"/>
    <w:rsid w:val="00853B82"/>
    <w:rsid w:val="00854CCA"/>
    <w:rsid w:val="00855F13"/>
    <w:rsid w:val="0085674F"/>
    <w:rsid w:val="00856FC2"/>
    <w:rsid w:val="008573D3"/>
    <w:rsid w:val="0085747A"/>
    <w:rsid w:val="00861436"/>
    <w:rsid w:val="00861C00"/>
    <w:rsid w:val="00863B76"/>
    <w:rsid w:val="008641CA"/>
    <w:rsid w:val="00866321"/>
    <w:rsid w:val="0087093F"/>
    <w:rsid w:val="008716F3"/>
    <w:rsid w:val="00872DAC"/>
    <w:rsid w:val="00873F4B"/>
    <w:rsid w:val="0087404E"/>
    <w:rsid w:val="0087554E"/>
    <w:rsid w:val="008757E6"/>
    <w:rsid w:val="008760B9"/>
    <w:rsid w:val="00876652"/>
    <w:rsid w:val="00876D6E"/>
    <w:rsid w:val="00881808"/>
    <w:rsid w:val="00882EBF"/>
    <w:rsid w:val="00883486"/>
    <w:rsid w:val="0088455B"/>
    <w:rsid w:val="00884F89"/>
    <w:rsid w:val="008851A3"/>
    <w:rsid w:val="0088587B"/>
    <w:rsid w:val="00887C42"/>
    <w:rsid w:val="008914BB"/>
    <w:rsid w:val="008914F3"/>
    <w:rsid w:val="00891FE0"/>
    <w:rsid w:val="008947CE"/>
    <w:rsid w:val="00897B05"/>
    <w:rsid w:val="008A05E2"/>
    <w:rsid w:val="008A238F"/>
    <w:rsid w:val="008A34A5"/>
    <w:rsid w:val="008A52FB"/>
    <w:rsid w:val="008A664A"/>
    <w:rsid w:val="008B0812"/>
    <w:rsid w:val="008B182D"/>
    <w:rsid w:val="008B194A"/>
    <w:rsid w:val="008B3AF5"/>
    <w:rsid w:val="008B5642"/>
    <w:rsid w:val="008B56AD"/>
    <w:rsid w:val="008B5AE4"/>
    <w:rsid w:val="008C206D"/>
    <w:rsid w:val="008C2484"/>
    <w:rsid w:val="008C2D23"/>
    <w:rsid w:val="008C3C03"/>
    <w:rsid w:val="008C571C"/>
    <w:rsid w:val="008C5F7B"/>
    <w:rsid w:val="008C6ADD"/>
    <w:rsid w:val="008C77B8"/>
    <w:rsid w:val="008D2EC4"/>
    <w:rsid w:val="008D344C"/>
    <w:rsid w:val="008D458C"/>
    <w:rsid w:val="008D50B8"/>
    <w:rsid w:val="008D6853"/>
    <w:rsid w:val="008D6FAD"/>
    <w:rsid w:val="008E092A"/>
    <w:rsid w:val="008E17C9"/>
    <w:rsid w:val="008E493A"/>
    <w:rsid w:val="008E4E73"/>
    <w:rsid w:val="008E5683"/>
    <w:rsid w:val="008E5DEC"/>
    <w:rsid w:val="008E7593"/>
    <w:rsid w:val="008E7F3E"/>
    <w:rsid w:val="008F02AC"/>
    <w:rsid w:val="008F0841"/>
    <w:rsid w:val="008F08E3"/>
    <w:rsid w:val="008F0C55"/>
    <w:rsid w:val="008F2185"/>
    <w:rsid w:val="008F2D3E"/>
    <w:rsid w:val="008F44FC"/>
    <w:rsid w:val="008F4B23"/>
    <w:rsid w:val="008F4F82"/>
    <w:rsid w:val="008F65E8"/>
    <w:rsid w:val="008F6A19"/>
    <w:rsid w:val="008F7557"/>
    <w:rsid w:val="009016AC"/>
    <w:rsid w:val="009027DB"/>
    <w:rsid w:val="009044C0"/>
    <w:rsid w:val="00904D40"/>
    <w:rsid w:val="00906AAD"/>
    <w:rsid w:val="0091124F"/>
    <w:rsid w:val="00911962"/>
    <w:rsid w:val="0091404A"/>
    <w:rsid w:val="009148B1"/>
    <w:rsid w:val="00915438"/>
    <w:rsid w:val="00915457"/>
    <w:rsid w:val="00915D00"/>
    <w:rsid w:val="00915DB3"/>
    <w:rsid w:val="009200D2"/>
    <w:rsid w:val="00920E9F"/>
    <w:rsid w:val="009237D2"/>
    <w:rsid w:val="0092432C"/>
    <w:rsid w:val="00924DBB"/>
    <w:rsid w:val="00925EBA"/>
    <w:rsid w:val="00925F13"/>
    <w:rsid w:val="009269EB"/>
    <w:rsid w:val="00926E58"/>
    <w:rsid w:val="0093166F"/>
    <w:rsid w:val="00931CC9"/>
    <w:rsid w:val="009327E8"/>
    <w:rsid w:val="00933666"/>
    <w:rsid w:val="009345DC"/>
    <w:rsid w:val="00940317"/>
    <w:rsid w:val="00940629"/>
    <w:rsid w:val="00940D0C"/>
    <w:rsid w:val="009432B1"/>
    <w:rsid w:val="009449DC"/>
    <w:rsid w:val="00946359"/>
    <w:rsid w:val="00946970"/>
    <w:rsid w:val="009502C1"/>
    <w:rsid w:val="00950CFB"/>
    <w:rsid w:val="0095314E"/>
    <w:rsid w:val="00954032"/>
    <w:rsid w:val="0095587C"/>
    <w:rsid w:val="009567E5"/>
    <w:rsid w:val="0095756C"/>
    <w:rsid w:val="00960209"/>
    <w:rsid w:val="009607B4"/>
    <w:rsid w:val="00960B84"/>
    <w:rsid w:val="00961B7E"/>
    <w:rsid w:val="0096264C"/>
    <w:rsid w:val="00963047"/>
    <w:rsid w:val="0096467F"/>
    <w:rsid w:val="0096569C"/>
    <w:rsid w:val="00965904"/>
    <w:rsid w:val="009664EA"/>
    <w:rsid w:val="00972AD1"/>
    <w:rsid w:val="00972B64"/>
    <w:rsid w:val="00972F35"/>
    <w:rsid w:val="00973F94"/>
    <w:rsid w:val="00974D8E"/>
    <w:rsid w:val="00974DB1"/>
    <w:rsid w:val="0097528F"/>
    <w:rsid w:val="009753DB"/>
    <w:rsid w:val="009772A4"/>
    <w:rsid w:val="00981EC5"/>
    <w:rsid w:val="009844BA"/>
    <w:rsid w:val="00984798"/>
    <w:rsid w:val="00984D82"/>
    <w:rsid w:val="00985170"/>
    <w:rsid w:val="00992346"/>
    <w:rsid w:val="00993B44"/>
    <w:rsid w:val="009943D8"/>
    <w:rsid w:val="00995D24"/>
    <w:rsid w:val="0099614D"/>
    <w:rsid w:val="00996A83"/>
    <w:rsid w:val="00997768"/>
    <w:rsid w:val="00997782"/>
    <w:rsid w:val="009A0702"/>
    <w:rsid w:val="009A0E8C"/>
    <w:rsid w:val="009A2437"/>
    <w:rsid w:val="009A3A85"/>
    <w:rsid w:val="009A3DD6"/>
    <w:rsid w:val="009A4CCF"/>
    <w:rsid w:val="009A68DB"/>
    <w:rsid w:val="009A7356"/>
    <w:rsid w:val="009A789F"/>
    <w:rsid w:val="009B02C9"/>
    <w:rsid w:val="009B1EFD"/>
    <w:rsid w:val="009B2F5D"/>
    <w:rsid w:val="009B30B6"/>
    <w:rsid w:val="009B31FA"/>
    <w:rsid w:val="009B3886"/>
    <w:rsid w:val="009B72E2"/>
    <w:rsid w:val="009B7DE4"/>
    <w:rsid w:val="009C144A"/>
    <w:rsid w:val="009C1E7C"/>
    <w:rsid w:val="009C1EF9"/>
    <w:rsid w:val="009C2ADF"/>
    <w:rsid w:val="009C2D25"/>
    <w:rsid w:val="009C2EDC"/>
    <w:rsid w:val="009C4F0E"/>
    <w:rsid w:val="009D0B1A"/>
    <w:rsid w:val="009D0E63"/>
    <w:rsid w:val="009D3FEC"/>
    <w:rsid w:val="009D5D66"/>
    <w:rsid w:val="009D65CD"/>
    <w:rsid w:val="009E024F"/>
    <w:rsid w:val="009E21F9"/>
    <w:rsid w:val="009E2A53"/>
    <w:rsid w:val="009E2DD3"/>
    <w:rsid w:val="009E320F"/>
    <w:rsid w:val="009E4E96"/>
    <w:rsid w:val="009E5380"/>
    <w:rsid w:val="009E58C3"/>
    <w:rsid w:val="009E602C"/>
    <w:rsid w:val="009E7B97"/>
    <w:rsid w:val="009F008D"/>
    <w:rsid w:val="009F060B"/>
    <w:rsid w:val="009F0A14"/>
    <w:rsid w:val="009F0F0B"/>
    <w:rsid w:val="009F126B"/>
    <w:rsid w:val="009F39AA"/>
    <w:rsid w:val="009F3A68"/>
    <w:rsid w:val="009F58B0"/>
    <w:rsid w:val="009F5B51"/>
    <w:rsid w:val="009F5DB4"/>
    <w:rsid w:val="00A0443F"/>
    <w:rsid w:val="00A05F7B"/>
    <w:rsid w:val="00A064FD"/>
    <w:rsid w:val="00A07316"/>
    <w:rsid w:val="00A12035"/>
    <w:rsid w:val="00A12A77"/>
    <w:rsid w:val="00A12BEF"/>
    <w:rsid w:val="00A140AA"/>
    <w:rsid w:val="00A15CA6"/>
    <w:rsid w:val="00A15DD8"/>
    <w:rsid w:val="00A15F55"/>
    <w:rsid w:val="00A16FC4"/>
    <w:rsid w:val="00A26E7F"/>
    <w:rsid w:val="00A31656"/>
    <w:rsid w:val="00A322B4"/>
    <w:rsid w:val="00A34232"/>
    <w:rsid w:val="00A35B3A"/>
    <w:rsid w:val="00A40F01"/>
    <w:rsid w:val="00A4135B"/>
    <w:rsid w:val="00A41B58"/>
    <w:rsid w:val="00A41B99"/>
    <w:rsid w:val="00A43634"/>
    <w:rsid w:val="00A43979"/>
    <w:rsid w:val="00A43E2D"/>
    <w:rsid w:val="00A445B2"/>
    <w:rsid w:val="00A45069"/>
    <w:rsid w:val="00A454C8"/>
    <w:rsid w:val="00A46DFA"/>
    <w:rsid w:val="00A47C47"/>
    <w:rsid w:val="00A515E9"/>
    <w:rsid w:val="00A54011"/>
    <w:rsid w:val="00A54D29"/>
    <w:rsid w:val="00A55161"/>
    <w:rsid w:val="00A56059"/>
    <w:rsid w:val="00A562B6"/>
    <w:rsid w:val="00A56502"/>
    <w:rsid w:val="00A56A97"/>
    <w:rsid w:val="00A56B66"/>
    <w:rsid w:val="00A56C17"/>
    <w:rsid w:val="00A57A87"/>
    <w:rsid w:val="00A57CDF"/>
    <w:rsid w:val="00A600EA"/>
    <w:rsid w:val="00A609A0"/>
    <w:rsid w:val="00A60AC6"/>
    <w:rsid w:val="00A62716"/>
    <w:rsid w:val="00A62723"/>
    <w:rsid w:val="00A62D16"/>
    <w:rsid w:val="00A63714"/>
    <w:rsid w:val="00A64518"/>
    <w:rsid w:val="00A64A16"/>
    <w:rsid w:val="00A64EF3"/>
    <w:rsid w:val="00A65333"/>
    <w:rsid w:val="00A655A5"/>
    <w:rsid w:val="00A65EF3"/>
    <w:rsid w:val="00A67054"/>
    <w:rsid w:val="00A71B08"/>
    <w:rsid w:val="00A737F8"/>
    <w:rsid w:val="00A74335"/>
    <w:rsid w:val="00A759BF"/>
    <w:rsid w:val="00A76D35"/>
    <w:rsid w:val="00A775E4"/>
    <w:rsid w:val="00A776BE"/>
    <w:rsid w:val="00A80062"/>
    <w:rsid w:val="00A804D2"/>
    <w:rsid w:val="00A804E8"/>
    <w:rsid w:val="00A80886"/>
    <w:rsid w:val="00A81C8E"/>
    <w:rsid w:val="00A82BD4"/>
    <w:rsid w:val="00A841F6"/>
    <w:rsid w:val="00A84A96"/>
    <w:rsid w:val="00A850C9"/>
    <w:rsid w:val="00A85D83"/>
    <w:rsid w:val="00A878FE"/>
    <w:rsid w:val="00A879A6"/>
    <w:rsid w:val="00A9029E"/>
    <w:rsid w:val="00A9173E"/>
    <w:rsid w:val="00A92224"/>
    <w:rsid w:val="00A93D0F"/>
    <w:rsid w:val="00A941E6"/>
    <w:rsid w:val="00A95527"/>
    <w:rsid w:val="00A968D7"/>
    <w:rsid w:val="00AA0434"/>
    <w:rsid w:val="00AA1214"/>
    <w:rsid w:val="00AA24DA"/>
    <w:rsid w:val="00AA2678"/>
    <w:rsid w:val="00AA4B1C"/>
    <w:rsid w:val="00AA59A4"/>
    <w:rsid w:val="00AB1100"/>
    <w:rsid w:val="00AB1D4E"/>
    <w:rsid w:val="00AB1F05"/>
    <w:rsid w:val="00AB210C"/>
    <w:rsid w:val="00AB21E0"/>
    <w:rsid w:val="00AB2AB1"/>
    <w:rsid w:val="00AB33C5"/>
    <w:rsid w:val="00AB3D85"/>
    <w:rsid w:val="00AB4C09"/>
    <w:rsid w:val="00AC4291"/>
    <w:rsid w:val="00AC6DFA"/>
    <w:rsid w:val="00AD04D0"/>
    <w:rsid w:val="00AD1925"/>
    <w:rsid w:val="00AD1C52"/>
    <w:rsid w:val="00AD33C4"/>
    <w:rsid w:val="00AD497B"/>
    <w:rsid w:val="00AD657C"/>
    <w:rsid w:val="00AE05D7"/>
    <w:rsid w:val="00AE20DF"/>
    <w:rsid w:val="00AE230C"/>
    <w:rsid w:val="00AE3178"/>
    <w:rsid w:val="00AE40D2"/>
    <w:rsid w:val="00AE5D2D"/>
    <w:rsid w:val="00AE6BF0"/>
    <w:rsid w:val="00AE6D08"/>
    <w:rsid w:val="00AF09A4"/>
    <w:rsid w:val="00AF10FF"/>
    <w:rsid w:val="00AF174D"/>
    <w:rsid w:val="00AF353A"/>
    <w:rsid w:val="00AF5D09"/>
    <w:rsid w:val="00AF5D7E"/>
    <w:rsid w:val="00AF5F84"/>
    <w:rsid w:val="00AF7327"/>
    <w:rsid w:val="00AF7732"/>
    <w:rsid w:val="00B00A1F"/>
    <w:rsid w:val="00B02702"/>
    <w:rsid w:val="00B0392A"/>
    <w:rsid w:val="00B05707"/>
    <w:rsid w:val="00B05798"/>
    <w:rsid w:val="00B05B67"/>
    <w:rsid w:val="00B06F06"/>
    <w:rsid w:val="00B10242"/>
    <w:rsid w:val="00B11365"/>
    <w:rsid w:val="00B14084"/>
    <w:rsid w:val="00B163CF"/>
    <w:rsid w:val="00B16764"/>
    <w:rsid w:val="00B1686C"/>
    <w:rsid w:val="00B20A63"/>
    <w:rsid w:val="00B23324"/>
    <w:rsid w:val="00B248FB"/>
    <w:rsid w:val="00B27365"/>
    <w:rsid w:val="00B310B2"/>
    <w:rsid w:val="00B34969"/>
    <w:rsid w:val="00B35809"/>
    <w:rsid w:val="00B37E3B"/>
    <w:rsid w:val="00B413C6"/>
    <w:rsid w:val="00B44519"/>
    <w:rsid w:val="00B45480"/>
    <w:rsid w:val="00B46325"/>
    <w:rsid w:val="00B47616"/>
    <w:rsid w:val="00B50D24"/>
    <w:rsid w:val="00B5185D"/>
    <w:rsid w:val="00B525D3"/>
    <w:rsid w:val="00B527ED"/>
    <w:rsid w:val="00B52855"/>
    <w:rsid w:val="00B52C92"/>
    <w:rsid w:val="00B53B22"/>
    <w:rsid w:val="00B55102"/>
    <w:rsid w:val="00B57C67"/>
    <w:rsid w:val="00B60888"/>
    <w:rsid w:val="00B6170D"/>
    <w:rsid w:val="00B67189"/>
    <w:rsid w:val="00B6790F"/>
    <w:rsid w:val="00B70CE1"/>
    <w:rsid w:val="00B71A7F"/>
    <w:rsid w:val="00B71C7D"/>
    <w:rsid w:val="00B7299C"/>
    <w:rsid w:val="00B74010"/>
    <w:rsid w:val="00B74B9F"/>
    <w:rsid w:val="00B751B8"/>
    <w:rsid w:val="00B75437"/>
    <w:rsid w:val="00B76815"/>
    <w:rsid w:val="00B85CBD"/>
    <w:rsid w:val="00B87101"/>
    <w:rsid w:val="00B91686"/>
    <w:rsid w:val="00B923AD"/>
    <w:rsid w:val="00B923C6"/>
    <w:rsid w:val="00B93C7B"/>
    <w:rsid w:val="00B93F10"/>
    <w:rsid w:val="00B9612D"/>
    <w:rsid w:val="00B96436"/>
    <w:rsid w:val="00B96BC1"/>
    <w:rsid w:val="00B979E2"/>
    <w:rsid w:val="00BA0E9C"/>
    <w:rsid w:val="00BA167C"/>
    <w:rsid w:val="00BA1C56"/>
    <w:rsid w:val="00BA3765"/>
    <w:rsid w:val="00BA3C92"/>
    <w:rsid w:val="00BA46B8"/>
    <w:rsid w:val="00BA49FE"/>
    <w:rsid w:val="00BA4E8C"/>
    <w:rsid w:val="00BB0B74"/>
    <w:rsid w:val="00BB13EC"/>
    <w:rsid w:val="00BB159E"/>
    <w:rsid w:val="00BB32EF"/>
    <w:rsid w:val="00BC0F83"/>
    <w:rsid w:val="00BC2B43"/>
    <w:rsid w:val="00BC2BA8"/>
    <w:rsid w:val="00BC47BA"/>
    <w:rsid w:val="00BC4DF8"/>
    <w:rsid w:val="00BC5C9C"/>
    <w:rsid w:val="00BC6A65"/>
    <w:rsid w:val="00BD03FB"/>
    <w:rsid w:val="00BD1A53"/>
    <w:rsid w:val="00BD1AF9"/>
    <w:rsid w:val="00BD4313"/>
    <w:rsid w:val="00BD442C"/>
    <w:rsid w:val="00BD53F7"/>
    <w:rsid w:val="00BD5421"/>
    <w:rsid w:val="00BD6EF3"/>
    <w:rsid w:val="00BD7CE4"/>
    <w:rsid w:val="00BE2006"/>
    <w:rsid w:val="00BE2223"/>
    <w:rsid w:val="00BE4BB8"/>
    <w:rsid w:val="00BE61FB"/>
    <w:rsid w:val="00BE6291"/>
    <w:rsid w:val="00BE7139"/>
    <w:rsid w:val="00BF08AD"/>
    <w:rsid w:val="00BF1546"/>
    <w:rsid w:val="00BF1A37"/>
    <w:rsid w:val="00BF1BF3"/>
    <w:rsid w:val="00BF522C"/>
    <w:rsid w:val="00C00724"/>
    <w:rsid w:val="00C01194"/>
    <w:rsid w:val="00C0189F"/>
    <w:rsid w:val="00C0297E"/>
    <w:rsid w:val="00C03F6B"/>
    <w:rsid w:val="00C0494B"/>
    <w:rsid w:val="00C04B94"/>
    <w:rsid w:val="00C06163"/>
    <w:rsid w:val="00C06FEC"/>
    <w:rsid w:val="00C10315"/>
    <w:rsid w:val="00C10CC9"/>
    <w:rsid w:val="00C10F81"/>
    <w:rsid w:val="00C1283C"/>
    <w:rsid w:val="00C1313A"/>
    <w:rsid w:val="00C138E1"/>
    <w:rsid w:val="00C141FE"/>
    <w:rsid w:val="00C1429A"/>
    <w:rsid w:val="00C15B9F"/>
    <w:rsid w:val="00C15DD7"/>
    <w:rsid w:val="00C17B2D"/>
    <w:rsid w:val="00C17B34"/>
    <w:rsid w:val="00C2345D"/>
    <w:rsid w:val="00C2578A"/>
    <w:rsid w:val="00C265E5"/>
    <w:rsid w:val="00C266C7"/>
    <w:rsid w:val="00C27129"/>
    <w:rsid w:val="00C3045D"/>
    <w:rsid w:val="00C31772"/>
    <w:rsid w:val="00C31B4D"/>
    <w:rsid w:val="00C374FE"/>
    <w:rsid w:val="00C4194F"/>
    <w:rsid w:val="00C4267D"/>
    <w:rsid w:val="00C42B12"/>
    <w:rsid w:val="00C430BD"/>
    <w:rsid w:val="00C431DC"/>
    <w:rsid w:val="00C461AA"/>
    <w:rsid w:val="00C46DD9"/>
    <w:rsid w:val="00C471C2"/>
    <w:rsid w:val="00C47DC7"/>
    <w:rsid w:val="00C47FA6"/>
    <w:rsid w:val="00C5046E"/>
    <w:rsid w:val="00C50DC1"/>
    <w:rsid w:val="00C51DBC"/>
    <w:rsid w:val="00C522B9"/>
    <w:rsid w:val="00C5241F"/>
    <w:rsid w:val="00C52420"/>
    <w:rsid w:val="00C52E63"/>
    <w:rsid w:val="00C54229"/>
    <w:rsid w:val="00C56746"/>
    <w:rsid w:val="00C56860"/>
    <w:rsid w:val="00C61080"/>
    <w:rsid w:val="00C62763"/>
    <w:rsid w:val="00C63437"/>
    <w:rsid w:val="00C6343B"/>
    <w:rsid w:val="00C641B5"/>
    <w:rsid w:val="00C64802"/>
    <w:rsid w:val="00C663DC"/>
    <w:rsid w:val="00C716BC"/>
    <w:rsid w:val="00C72074"/>
    <w:rsid w:val="00C730E5"/>
    <w:rsid w:val="00C74038"/>
    <w:rsid w:val="00C75824"/>
    <w:rsid w:val="00C75A95"/>
    <w:rsid w:val="00C76451"/>
    <w:rsid w:val="00C7650C"/>
    <w:rsid w:val="00C85170"/>
    <w:rsid w:val="00C857D2"/>
    <w:rsid w:val="00C87C91"/>
    <w:rsid w:val="00C902E8"/>
    <w:rsid w:val="00C908AF"/>
    <w:rsid w:val="00C9407E"/>
    <w:rsid w:val="00C95799"/>
    <w:rsid w:val="00C96FB7"/>
    <w:rsid w:val="00C97EF5"/>
    <w:rsid w:val="00CA0231"/>
    <w:rsid w:val="00CA063D"/>
    <w:rsid w:val="00CA0B78"/>
    <w:rsid w:val="00CA1C16"/>
    <w:rsid w:val="00CA51D7"/>
    <w:rsid w:val="00CA5B3D"/>
    <w:rsid w:val="00CB08CD"/>
    <w:rsid w:val="00CB0FCD"/>
    <w:rsid w:val="00CB119F"/>
    <w:rsid w:val="00CB1FA8"/>
    <w:rsid w:val="00CB33A6"/>
    <w:rsid w:val="00CB3531"/>
    <w:rsid w:val="00CB3A61"/>
    <w:rsid w:val="00CB4088"/>
    <w:rsid w:val="00CB4476"/>
    <w:rsid w:val="00CB463F"/>
    <w:rsid w:val="00CB6527"/>
    <w:rsid w:val="00CC13A6"/>
    <w:rsid w:val="00CC1943"/>
    <w:rsid w:val="00CC2317"/>
    <w:rsid w:val="00CC295E"/>
    <w:rsid w:val="00CC2B4C"/>
    <w:rsid w:val="00CC2F95"/>
    <w:rsid w:val="00CC3106"/>
    <w:rsid w:val="00CC3CFC"/>
    <w:rsid w:val="00CC3D71"/>
    <w:rsid w:val="00CC5C33"/>
    <w:rsid w:val="00CC7821"/>
    <w:rsid w:val="00CD008E"/>
    <w:rsid w:val="00CD3B8F"/>
    <w:rsid w:val="00CD6BEF"/>
    <w:rsid w:val="00CE130E"/>
    <w:rsid w:val="00CE22DF"/>
    <w:rsid w:val="00CE2693"/>
    <w:rsid w:val="00CF0E98"/>
    <w:rsid w:val="00CF1AAF"/>
    <w:rsid w:val="00CF1F54"/>
    <w:rsid w:val="00CF2B06"/>
    <w:rsid w:val="00CF5691"/>
    <w:rsid w:val="00CF73C4"/>
    <w:rsid w:val="00D02561"/>
    <w:rsid w:val="00D039D2"/>
    <w:rsid w:val="00D03C67"/>
    <w:rsid w:val="00D05790"/>
    <w:rsid w:val="00D05BCB"/>
    <w:rsid w:val="00D05ED9"/>
    <w:rsid w:val="00D1033A"/>
    <w:rsid w:val="00D11888"/>
    <w:rsid w:val="00D12589"/>
    <w:rsid w:val="00D134D0"/>
    <w:rsid w:val="00D14262"/>
    <w:rsid w:val="00D1495A"/>
    <w:rsid w:val="00D201F7"/>
    <w:rsid w:val="00D2069B"/>
    <w:rsid w:val="00D21647"/>
    <w:rsid w:val="00D217C3"/>
    <w:rsid w:val="00D21EF4"/>
    <w:rsid w:val="00D2369C"/>
    <w:rsid w:val="00D2520E"/>
    <w:rsid w:val="00D25492"/>
    <w:rsid w:val="00D25B8E"/>
    <w:rsid w:val="00D32078"/>
    <w:rsid w:val="00D33AA0"/>
    <w:rsid w:val="00D34E2E"/>
    <w:rsid w:val="00D34E6F"/>
    <w:rsid w:val="00D34EA1"/>
    <w:rsid w:val="00D35005"/>
    <w:rsid w:val="00D35409"/>
    <w:rsid w:val="00D3548C"/>
    <w:rsid w:val="00D369D0"/>
    <w:rsid w:val="00D40941"/>
    <w:rsid w:val="00D40ECB"/>
    <w:rsid w:val="00D41AB3"/>
    <w:rsid w:val="00D42F8B"/>
    <w:rsid w:val="00D4341F"/>
    <w:rsid w:val="00D439D0"/>
    <w:rsid w:val="00D45D91"/>
    <w:rsid w:val="00D45DF1"/>
    <w:rsid w:val="00D45F26"/>
    <w:rsid w:val="00D50ABC"/>
    <w:rsid w:val="00D53070"/>
    <w:rsid w:val="00D53FE4"/>
    <w:rsid w:val="00D544E2"/>
    <w:rsid w:val="00D562CE"/>
    <w:rsid w:val="00D566AD"/>
    <w:rsid w:val="00D57B08"/>
    <w:rsid w:val="00D62213"/>
    <w:rsid w:val="00D626C8"/>
    <w:rsid w:val="00D6279B"/>
    <w:rsid w:val="00D62CE2"/>
    <w:rsid w:val="00D63B65"/>
    <w:rsid w:val="00D64904"/>
    <w:rsid w:val="00D64A01"/>
    <w:rsid w:val="00D65451"/>
    <w:rsid w:val="00D65A2F"/>
    <w:rsid w:val="00D66CA1"/>
    <w:rsid w:val="00D67523"/>
    <w:rsid w:val="00D7002E"/>
    <w:rsid w:val="00D72771"/>
    <w:rsid w:val="00D72BCE"/>
    <w:rsid w:val="00D736B8"/>
    <w:rsid w:val="00D73819"/>
    <w:rsid w:val="00D73D63"/>
    <w:rsid w:val="00D7431B"/>
    <w:rsid w:val="00D74E2F"/>
    <w:rsid w:val="00D76689"/>
    <w:rsid w:val="00D777C9"/>
    <w:rsid w:val="00D81074"/>
    <w:rsid w:val="00D81AE0"/>
    <w:rsid w:val="00D836A7"/>
    <w:rsid w:val="00D846CC"/>
    <w:rsid w:val="00D84FB5"/>
    <w:rsid w:val="00D8634E"/>
    <w:rsid w:val="00D91019"/>
    <w:rsid w:val="00D921A3"/>
    <w:rsid w:val="00D9301D"/>
    <w:rsid w:val="00D931D6"/>
    <w:rsid w:val="00D9380C"/>
    <w:rsid w:val="00D9558B"/>
    <w:rsid w:val="00D97520"/>
    <w:rsid w:val="00D97DDD"/>
    <w:rsid w:val="00D97F07"/>
    <w:rsid w:val="00DA1526"/>
    <w:rsid w:val="00DA4F1C"/>
    <w:rsid w:val="00DA5DCA"/>
    <w:rsid w:val="00DA6DE4"/>
    <w:rsid w:val="00DA72C1"/>
    <w:rsid w:val="00DB0A9A"/>
    <w:rsid w:val="00DB36D0"/>
    <w:rsid w:val="00DB48BD"/>
    <w:rsid w:val="00DB59CD"/>
    <w:rsid w:val="00DC13CD"/>
    <w:rsid w:val="00DC4DB1"/>
    <w:rsid w:val="00DC5F16"/>
    <w:rsid w:val="00DC7C32"/>
    <w:rsid w:val="00DD2551"/>
    <w:rsid w:val="00DD2F77"/>
    <w:rsid w:val="00DD3020"/>
    <w:rsid w:val="00DD3E34"/>
    <w:rsid w:val="00DD42D9"/>
    <w:rsid w:val="00DD5453"/>
    <w:rsid w:val="00DD5F0A"/>
    <w:rsid w:val="00DD6A1F"/>
    <w:rsid w:val="00DD718F"/>
    <w:rsid w:val="00DD7835"/>
    <w:rsid w:val="00DE44DE"/>
    <w:rsid w:val="00DE4993"/>
    <w:rsid w:val="00DE4AB4"/>
    <w:rsid w:val="00DE4EDC"/>
    <w:rsid w:val="00DE4F32"/>
    <w:rsid w:val="00DE78CA"/>
    <w:rsid w:val="00DF13C4"/>
    <w:rsid w:val="00DF1F3A"/>
    <w:rsid w:val="00DF4033"/>
    <w:rsid w:val="00DF4854"/>
    <w:rsid w:val="00DF6C5C"/>
    <w:rsid w:val="00E0077B"/>
    <w:rsid w:val="00E02985"/>
    <w:rsid w:val="00E033F2"/>
    <w:rsid w:val="00E03E0B"/>
    <w:rsid w:val="00E03E4B"/>
    <w:rsid w:val="00E03E56"/>
    <w:rsid w:val="00E04B40"/>
    <w:rsid w:val="00E051B6"/>
    <w:rsid w:val="00E057E1"/>
    <w:rsid w:val="00E064F0"/>
    <w:rsid w:val="00E067CE"/>
    <w:rsid w:val="00E0695C"/>
    <w:rsid w:val="00E105C2"/>
    <w:rsid w:val="00E109C1"/>
    <w:rsid w:val="00E10ED8"/>
    <w:rsid w:val="00E11AC5"/>
    <w:rsid w:val="00E11D27"/>
    <w:rsid w:val="00E1275C"/>
    <w:rsid w:val="00E127AA"/>
    <w:rsid w:val="00E12AE3"/>
    <w:rsid w:val="00E14AC9"/>
    <w:rsid w:val="00E153C7"/>
    <w:rsid w:val="00E1544B"/>
    <w:rsid w:val="00E15B89"/>
    <w:rsid w:val="00E2100A"/>
    <w:rsid w:val="00E2108D"/>
    <w:rsid w:val="00E221F1"/>
    <w:rsid w:val="00E228E7"/>
    <w:rsid w:val="00E2496C"/>
    <w:rsid w:val="00E25339"/>
    <w:rsid w:val="00E25BDE"/>
    <w:rsid w:val="00E25DF1"/>
    <w:rsid w:val="00E26331"/>
    <w:rsid w:val="00E2781B"/>
    <w:rsid w:val="00E278A4"/>
    <w:rsid w:val="00E313BE"/>
    <w:rsid w:val="00E3142E"/>
    <w:rsid w:val="00E31783"/>
    <w:rsid w:val="00E31B20"/>
    <w:rsid w:val="00E31E1B"/>
    <w:rsid w:val="00E325C9"/>
    <w:rsid w:val="00E335B7"/>
    <w:rsid w:val="00E341CD"/>
    <w:rsid w:val="00E34D2E"/>
    <w:rsid w:val="00E358EC"/>
    <w:rsid w:val="00E35A64"/>
    <w:rsid w:val="00E36768"/>
    <w:rsid w:val="00E36F03"/>
    <w:rsid w:val="00E3722D"/>
    <w:rsid w:val="00E41BF7"/>
    <w:rsid w:val="00E42CC8"/>
    <w:rsid w:val="00E44ECF"/>
    <w:rsid w:val="00E47BD3"/>
    <w:rsid w:val="00E513D5"/>
    <w:rsid w:val="00E51E94"/>
    <w:rsid w:val="00E52EB7"/>
    <w:rsid w:val="00E557F2"/>
    <w:rsid w:val="00E56FBF"/>
    <w:rsid w:val="00E57DBD"/>
    <w:rsid w:val="00E605D6"/>
    <w:rsid w:val="00E61278"/>
    <w:rsid w:val="00E62FBF"/>
    <w:rsid w:val="00E643EA"/>
    <w:rsid w:val="00E66AA5"/>
    <w:rsid w:val="00E7184E"/>
    <w:rsid w:val="00E74398"/>
    <w:rsid w:val="00E74445"/>
    <w:rsid w:val="00E74962"/>
    <w:rsid w:val="00E8040B"/>
    <w:rsid w:val="00E8055E"/>
    <w:rsid w:val="00E811F0"/>
    <w:rsid w:val="00E8316F"/>
    <w:rsid w:val="00E843DF"/>
    <w:rsid w:val="00E86227"/>
    <w:rsid w:val="00E8647D"/>
    <w:rsid w:val="00E87592"/>
    <w:rsid w:val="00E90784"/>
    <w:rsid w:val="00E907DA"/>
    <w:rsid w:val="00E9143B"/>
    <w:rsid w:val="00E92707"/>
    <w:rsid w:val="00E938D8"/>
    <w:rsid w:val="00E93C68"/>
    <w:rsid w:val="00E94788"/>
    <w:rsid w:val="00E94B9D"/>
    <w:rsid w:val="00E94C9A"/>
    <w:rsid w:val="00E9567E"/>
    <w:rsid w:val="00EA0D0E"/>
    <w:rsid w:val="00EA345D"/>
    <w:rsid w:val="00EA4635"/>
    <w:rsid w:val="00EA5273"/>
    <w:rsid w:val="00EA596C"/>
    <w:rsid w:val="00EA73A2"/>
    <w:rsid w:val="00EB08F7"/>
    <w:rsid w:val="00EB0DEC"/>
    <w:rsid w:val="00EB2362"/>
    <w:rsid w:val="00EB26B5"/>
    <w:rsid w:val="00EB28B3"/>
    <w:rsid w:val="00EB502E"/>
    <w:rsid w:val="00EB505B"/>
    <w:rsid w:val="00EB652D"/>
    <w:rsid w:val="00EB6AD3"/>
    <w:rsid w:val="00EB7E1E"/>
    <w:rsid w:val="00EC0ECB"/>
    <w:rsid w:val="00EC1DAA"/>
    <w:rsid w:val="00EC2119"/>
    <w:rsid w:val="00EC2C6D"/>
    <w:rsid w:val="00EC4B2E"/>
    <w:rsid w:val="00EC5BE8"/>
    <w:rsid w:val="00EC6597"/>
    <w:rsid w:val="00EC7032"/>
    <w:rsid w:val="00EC71D4"/>
    <w:rsid w:val="00EC75E7"/>
    <w:rsid w:val="00EC783B"/>
    <w:rsid w:val="00ED1980"/>
    <w:rsid w:val="00ED6374"/>
    <w:rsid w:val="00EE0873"/>
    <w:rsid w:val="00EE5BD5"/>
    <w:rsid w:val="00EE786E"/>
    <w:rsid w:val="00EE7F06"/>
    <w:rsid w:val="00EF0063"/>
    <w:rsid w:val="00EF1506"/>
    <w:rsid w:val="00EF2AF0"/>
    <w:rsid w:val="00EF59A6"/>
    <w:rsid w:val="00F00739"/>
    <w:rsid w:val="00F01040"/>
    <w:rsid w:val="00F0164E"/>
    <w:rsid w:val="00F02874"/>
    <w:rsid w:val="00F03797"/>
    <w:rsid w:val="00F048C8"/>
    <w:rsid w:val="00F05193"/>
    <w:rsid w:val="00F05EAD"/>
    <w:rsid w:val="00F06892"/>
    <w:rsid w:val="00F0781F"/>
    <w:rsid w:val="00F0783F"/>
    <w:rsid w:val="00F07A1C"/>
    <w:rsid w:val="00F07DC7"/>
    <w:rsid w:val="00F10AE6"/>
    <w:rsid w:val="00F12B64"/>
    <w:rsid w:val="00F13F55"/>
    <w:rsid w:val="00F14117"/>
    <w:rsid w:val="00F17946"/>
    <w:rsid w:val="00F214F8"/>
    <w:rsid w:val="00F21A31"/>
    <w:rsid w:val="00F229CA"/>
    <w:rsid w:val="00F23191"/>
    <w:rsid w:val="00F251AF"/>
    <w:rsid w:val="00F27306"/>
    <w:rsid w:val="00F279B0"/>
    <w:rsid w:val="00F3350D"/>
    <w:rsid w:val="00F3418C"/>
    <w:rsid w:val="00F3506F"/>
    <w:rsid w:val="00F3587E"/>
    <w:rsid w:val="00F35D02"/>
    <w:rsid w:val="00F36300"/>
    <w:rsid w:val="00F371E2"/>
    <w:rsid w:val="00F40F30"/>
    <w:rsid w:val="00F41DAA"/>
    <w:rsid w:val="00F42B38"/>
    <w:rsid w:val="00F445EF"/>
    <w:rsid w:val="00F4684B"/>
    <w:rsid w:val="00F478FF"/>
    <w:rsid w:val="00F52171"/>
    <w:rsid w:val="00F523D3"/>
    <w:rsid w:val="00F53C3E"/>
    <w:rsid w:val="00F53E25"/>
    <w:rsid w:val="00F53F5F"/>
    <w:rsid w:val="00F5689D"/>
    <w:rsid w:val="00F5691C"/>
    <w:rsid w:val="00F57D3E"/>
    <w:rsid w:val="00F60004"/>
    <w:rsid w:val="00F613E2"/>
    <w:rsid w:val="00F618AF"/>
    <w:rsid w:val="00F62309"/>
    <w:rsid w:val="00F62E3E"/>
    <w:rsid w:val="00F67B42"/>
    <w:rsid w:val="00F7221D"/>
    <w:rsid w:val="00F72933"/>
    <w:rsid w:val="00F72EAF"/>
    <w:rsid w:val="00F75B6B"/>
    <w:rsid w:val="00F75C85"/>
    <w:rsid w:val="00F75CF5"/>
    <w:rsid w:val="00F762F5"/>
    <w:rsid w:val="00F8303F"/>
    <w:rsid w:val="00F834B4"/>
    <w:rsid w:val="00F84C38"/>
    <w:rsid w:val="00F853FF"/>
    <w:rsid w:val="00F8717A"/>
    <w:rsid w:val="00F90C22"/>
    <w:rsid w:val="00F9176C"/>
    <w:rsid w:val="00F92FD3"/>
    <w:rsid w:val="00F94C08"/>
    <w:rsid w:val="00F97283"/>
    <w:rsid w:val="00F9798E"/>
    <w:rsid w:val="00F97B4F"/>
    <w:rsid w:val="00FA0B6D"/>
    <w:rsid w:val="00FA1053"/>
    <w:rsid w:val="00FA5289"/>
    <w:rsid w:val="00FA72C7"/>
    <w:rsid w:val="00FB02F8"/>
    <w:rsid w:val="00FB1049"/>
    <w:rsid w:val="00FB1D39"/>
    <w:rsid w:val="00FB2367"/>
    <w:rsid w:val="00FB424E"/>
    <w:rsid w:val="00FB42AA"/>
    <w:rsid w:val="00FB48D0"/>
    <w:rsid w:val="00FB610F"/>
    <w:rsid w:val="00FB6908"/>
    <w:rsid w:val="00FB7993"/>
    <w:rsid w:val="00FB7D16"/>
    <w:rsid w:val="00FC0365"/>
    <w:rsid w:val="00FC1800"/>
    <w:rsid w:val="00FC1B79"/>
    <w:rsid w:val="00FC1C14"/>
    <w:rsid w:val="00FC2443"/>
    <w:rsid w:val="00FC4976"/>
    <w:rsid w:val="00FC532E"/>
    <w:rsid w:val="00FC5EBD"/>
    <w:rsid w:val="00FC76B3"/>
    <w:rsid w:val="00FD023F"/>
    <w:rsid w:val="00FD02B9"/>
    <w:rsid w:val="00FD1EB2"/>
    <w:rsid w:val="00FD22B9"/>
    <w:rsid w:val="00FD233C"/>
    <w:rsid w:val="00FD3AFD"/>
    <w:rsid w:val="00FD4887"/>
    <w:rsid w:val="00FD49D7"/>
    <w:rsid w:val="00FD4FB4"/>
    <w:rsid w:val="00FD5161"/>
    <w:rsid w:val="00FD68AD"/>
    <w:rsid w:val="00FD6B25"/>
    <w:rsid w:val="00FD6E3A"/>
    <w:rsid w:val="00FD7659"/>
    <w:rsid w:val="00FE0FB6"/>
    <w:rsid w:val="00FE296B"/>
    <w:rsid w:val="00FE2DC1"/>
    <w:rsid w:val="00FE353A"/>
    <w:rsid w:val="00FE47D7"/>
    <w:rsid w:val="00FE54F5"/>
    <w:rsid w:val="00FE6E6D"/>
    <w:rsid w:val="00FE742F"/>
    <w:rsid w:val="00FE77C9"/>
    <w:rsid w:val="00FE7C5D"/>
    <w:rsid w:val="00FF0588"/>
    <w:rsid w:val="00FF09CB"/>
    <w:rsid w:val="00FF0B0B"/>
    <w:rsid w:val="00FF1461"/>
    <w:rsid w:val="00FF4C65"/>
    <w:rsid w:val="00FF4E95"/>
    <w:rsid w:val="00FF5F42"/>
    <w:rsid w:val="00FF6D3F"/>
    <w:rsid w:val="00FF6ED0"/>
    <w:rsid w:val="00FF6F9E"/>
    <w:rsid w:val="00FF77CB"/>
    <w:rsid w:val="015C4D6A"/>
    <w:rsid w:val="159E5222"/>
    <w:rsid w:val="16F412D7"/>
    <w:rsid w:val="1DF85EB5"/>
    <w:rsid w:val="214462C3"/>
    <w:rsid w:val="2BBC2A29"/>
    <w:rsid w:val="2ED21701"/>
    <w:rsid w:val="2FCE4EA9"/>
    <w:rsid w:val="3172085D"/>
    <w:rsid w:val="3E7F25F0"/>
    <w:rsid w:val="412070D7"/>
    <w:rsid w:val="44AF133A"/>
    <w:rsid w:val="465207E0"/>
    <w:rsid w:val="4A1C256B"/>
    <w:rsid w:val="4C082C41"/>
    <w:rsid w:val="4C131BE5"/>
    <w:rsid w:val="59DC00B9"/>
    <w:rsid w:val="5ADD173D"/>
    <w:rsid w:val="5B9122F9"/>
    <w:rsid w:val="5DE74E6C"/>
    <w:rsid w:val="60DA79A2"/>
    <w:rsid w:val="614C1ACB"/>
    <w:rsid w:val="64066AAC"/>
    <w:rsid w:val="68C7178A"/>
    <w:rsid w:val="6FE66F09"/>
    <w:rsid w:val="74355338"/>
    <w:rsid w:val="78450BCC"/>
    <w:rsid w:val="7E453E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9"/>
    <w:qFormat/>
    <w:locked/>
    <w:uiPriority w:val="99"/>
    <w:pPr>
      <w:keepNext/>
      <w:keepLines/>
      <w:spacing w:before="340" w:after="330" w:line="578" w:lineRule="auto"/>
      <w:outlineLvl w:val="0"/>
    </w:pPr>
    <w:rPr>
      <w:b/>
      <w:bCs/>
      <w:kern w:val="44"/>
      <w:sz w:val="44"/>
      <w:szCs w:val="44"/>
    </w:rPr>
  </w:style>
  <w:style w:type="paragraph" w:styleId="5">
    <w:name w:val="heading 2"/>
    <w:basedOn w:val="1"/>
    <w:next w:val="1"/>
    <w:link w:val="20"/>
    <w:qFormat/>
    <w:locked/>
    <w:uiPriority w:val="99"/>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rPr>
      <w:rFonts w:ascii="Times New Roman" w:hAnsi="Times New Roman"/>
    </w:rPr>
  </w:style>
  <w:style w:type="paragraph" w:styleId="3">
    <w:name w:val="Body Text Indent"/>
    <w:basedOn w:val="1"/>
    <w:link w:val="35"/>
    <w:unhideWhenUsed/>
    <w:qFormat/>
    <w:uiPriority w:val="0"/>
    <w:pPr>
      <w:spacing w:after="120"/>
      <w:ind w:left="420" w:leftChars="200"/>
    </w:pPr>
  </w:style>
  <w:style w:type="paragraph" w:styleId="6">
    <w:name w:val="annotation text"/>
    <w:basedOn w:val="1"/>
    <w:link w:val="30"/>
    <w:qFormat/>
    <w:uiPriority w:val="99"/>
    <w:pPr>
      <w:jc w:val="left"/>
    </w:pPr>
    <w:rPr>
      <w:kern w:val="0"/>
      <w:szCs w:val="20"/>
    </w:rPr>
  </w:style>
  <w:style w:type="paragraph" w:styleId="7">
    <w:name w:val="Body Text 3"/>
    <w:basedOn w:val="1"/>
    <w:link w:val="26"/>
    <w:qFormat/>
    <w:uiPriority w:val="99"/>
    <w:rPr>
      <w:rFonts w:ascii="宋体" w:hAnsi="Times New Roman"/>
      <w:sz w:val="24"/>
      <w:szCs w:val="20"/>
    </w:rPr>
  </w:style>
  <w:style w:type="paragraph" w:styleId="8">
    <w:name w:val="Body Text"/>
    <w:basedOn w:val="1"/>
    <w:next w:val="1"/>
    <w:unhideWhenUsed/>
    <w:qFormat/>
    <w:uiPriority w:val="0"/>
    <w:pPr>
      <w:spacing w:after="120"/>
    </w:pPr>
  </w:style>
  <w:style w:type="paragraph" w:styleId="9">
    <w:name w:val="Date"/>
    <w:basedOn w:val="1"/>
    <w:next w:val="1"/>
    <w:link w:val="28"/>
    <w:qFormat/>
    <w:uiPriority w:val="99"/>
    <w:pPr>
      <w:ind w:left="100" w:leftChars="2500"/>
    </w:pPr>
  </w:style>
  <w:style w:type="paragraph" w:styleId="10">
    <w:name w:val="Balloon Text"/>
    <w:basedOn w:val="1"/>
    <w:link w:val="32"/>
    <w:semiHidden/>
    <w:qFormat/>
    <w:uiPriority w:val="99"/>
    <w:rPr>
      <w:sz w:val="18"/>
      <w:szCs w:val="18"/>
    </w:rPr>
  </w:style>
  <w:style w:type="paragraph" w:styleId="11">
    <w:name w:val="footer"/>
    <w:basedOn w:val="1"/>
    <w:link w:val="23"/>
    <w:semiHidden/>
    <w:qFormat/>
    <w:uiPriority w:val="99"/>
    <w:pPr>
      <w:tabs>
        <w:tab w:val="center" w:pos="4153"/>
        <w:tab w:val="right" w:pos="8306"/>
      </w:tabs>
      <w:snapToGrid w:val="0"/>
      <w:jc w:val="left"/>
    </w:pPr>
    <w:rPr>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15">
    <w:name w:val="Table Grid"/>
    <w:basedOn w:val="1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page number"/>
    <w:qFormat/>
    <w:uiPriority w:val="99"/>
    <w:rPr>
      <w:rFonts w:cs="Times New Roman"/>
    </w:rPr>
  </w:style>
  <w:style w:type="character" w:styleId="18">
    <w:name w:val="annotation reference"/>
    <w:semiHidden/>
    <w:qFormat/>
    <w:uiPriority w:val="99"/>
    <w:rPr>
      <w:rFonts w:cs="Times New Roman"/>
      <w:sz w:val="21"/>
      <w:szCs w:val="21"/>
    </w:rPr>
  </w:style>
  <w:style w:type="character" w:customStyle="1" w:styleId="19">
    <w:name w:val="标题 1 字符"/>
    <w:link w:val="4"/>
    <w:qFormat/>
    <w:locked/>
    <w:uiPriority w:val="99"/>
    <w:rPr>
      <w:rFonts w:cs="Times New Roman"/>
      <w:b/>
      <w:bCs/>
      <w:kern w:val="44"/>
      <w:sz w:val="44"/>
      <w:szCs w:val="44"/>
    </w:rPr>
  </w:style>
  <w:style w:type="character" w:customStyle="1" w:styleId="20">
    <w:name w:val="标题 2 字符"/>
    <w:link w:val="5"/>
    <w:semiHidden/>
    <w:qFormat/>
    <w:locked/>
    <w:uiPriority w:val="99"/>
    <w:rPr>
      <w:rFonts w:ascii="Cambria" w:hAnsi="Cambria" w:eastAsia="宋体" w:cs="Times New Roman"/>
      <w:b/>
      <w:bCs/>
      <w:sz w:val="32"/>
      <w:szCs w:val="32"/>
    </w:rPr>
  </w:style>
  <w:style w:type="paragraph" w:styleId="21">
    <w:name w:val="List Paragraph"/>
    <w:basedOn w:val="1"/>
    <w:qFormat/>
    <w:uiPriority w:val="99"/>
    <w:pPr>
      <w:ind w:firstLine="420" w:firstLineChars="200"/>
    </w:pPr>
  </w:style>
  <w:style w:type="character" w:customStyle="1" w:styleId="22">
    <w:name w:val="页眉 字符"/>
    <w:link w:val="12"/>
    <w:semiHidden/>
    <w:qFormat/>
    <w:locked/>
    <w:uiPriority w:val="99"/>
    <w:rPr>
      <w:rFonts w:cs="Times New Roman"/>
      <w:sz w:val="18"/>
      <w:szCs w:val="18"/>
    </w:rPr>
  </w:style>
  <w:style w:type="character" w:customStyle="1" w:styleId="23">
    <w:name w:val="页脚 字符"/>
    <w:link w:val="11"/>
    <w:semiHidden/>
    <w:qFormat/>
    <w:locked/>
    <w:uiPriority w:val="99"/>
    <w:rPr>
      <w:rFonts w:cs="Times New Roman"/>
      <w:sz w:val="18"/>
      <w:szCs w:val="18"/>
    </w:rPr>
  </w:style>
  <w:style w:type="paragraph" w:customStyle="1" w:styleId="24">
    <w:name w:val="Char Char Char"/>
    <w:basedOn w:val="1"/>
    <w:qFormat/>
    <w:uiPriority w:val="99"/>
    <w:rPr>
      <w:rFonts w:ascii="Times New Roman" w:hAnsi="Times New Roman"/>
      <w:szCs w:val="24"/>
    </w:rPr>
  </w:style>
  <w:style w:type="character" w:customStyle="1" w:styleId="25">
    <w:name w:val="Char Char1"/>
    <w:qFormat/>
    <w:uiPriority w:val="99"/>
    <w:rPr>
      <w:rFonts w:eastAsia="宋体"/>
      <w:b/>
      <w:kern w:val="44"/>
      <w:sz w:val="44"/>
      <w:lang w:val="en-US" w:eastAsia="zh-CN"/>
    </w:rPr>
  </w:style>
  <w:style w:type="character" w:customStyle="1" w:styleId="26">
    <w:name w:val="正文文本 3 字符"/>
    <w:link w:val="7"/>
    <w:semiHidden/>
    <w:qFormat/>
    <w:locked/>
    <w:uiPriority w:val="99"/>
    <w:rPr>
      <w:rFonts w:cs="Times New Roman"/>
      <w:sz w:val="16"/>
      <w:szCs w:val="16"/>
    </w:rPr>
  </w:style>
  <w:style w:type="character" w:customStyle="1" w:styleId="27">
    <w:name w:val="Char Char11"/>
    <w:qFormat/>
    <w:uiPriority w:val="99"/>
    <w:rPr>
      <w:rFonts w:cs="Times New Roman"/>
      <w:kern w:val="2"/>
      <w:sz w:val="18"/>
      <w:szCs w:val="18"/>
    </w:rPr>
  </w:style>
  <w:style w:type="character" w:customStyle="1" w:styleId="28">
    <w:name w:val="日期 字符"/>
    <w:link w:val="9"/>
    <w:semiHidden/>
    <w:qFormat/>
    <w:locked/>
    <w:uiPriority w:val="99"/>
    <w:rPr>
      <w:rFonts w:cs="Times New Roman"/>
    </w:rPr>
  </w:style>
  <w:style w:type="paragraph" w:customStyle="1" w:styleId="2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0">
    <w:name w:val="批注文字 字符"/>
    <w:link w:val="6"/>
    <w:qFormat/>
    <w:locked/>
    <w:uiPriority w:val="99"/>
    <w:rPr>
      <w:rFonts w:eastAsia="宋体"/>
      <w:sz w:val="21"/>
    </w:rPr>
  </w:style>
  <w:style w:type="character" w:customStyle="1" w:styleId="31">
    <w:name w:val="Comment Text Char"/>
    <w:semiHidden/>
    <w:qFormat/>
    <w:locked/>
    <w:uiPriority w:val="99"/>
    <w:rPr>
      <w:rFonts w:cs="Times New Roman"/>
    </w:rPr>
  </w:style>
  <w:style w:type="character" w:customStyle="1" w:styleId="32">
    <w:name w:val="批注框文本 字符"/>
    <w:link w:val="10"/>
    <w:semiHidden/>
    <w:qFormat/>
    <w:locked/>
    <w:uiPriority w:val="99"/>
    <w:rPr>
      <w:rFonts w:cs="Times New Roman"/>
      <w:sz w:val="2"/>
    </w:rPr>
  </w:style>
  <w:style w:type="character" w:customStyle="1" w:styleId="33">
    <w:name w:val="Char Char5"/>
    <w:semiHidden/>
    <w:qFormat/>
    <w:locked/>
    <w:uiPriority w:val="99"/>
    <w:rPr>
      <w:sz w:val="18"/>
    </w:rPr>
  </w:style>
  <w:style w:type="character" w:customStyle="1" w:styleId="34">
    <w:name w:val="Char Char4"/>
    <w:semiHidden/>
    <w:qFormat/>
    <w:locked/>
    <w:uiPriority w:val="99"/>
    <w:rPr>
      <w:sz w:val="18"/>
    </w:rPr>
  </w:style>
  <w:style w:type="character" w:customStyle="1" w:styleId="35">
    <w:name w:val="正文文本缩进 字符"/>
    <w:basedOn w:val="16"/>
    <w:link w:val="3"/>
    <w:qFormat/>
    <w:uiPriority w:val="0"/>
  </w:style>
  <w:style w:type="character" w:customStyle="1" w:styleId="36">
    <w:name w:val="customdisabled"/>
    <w:basedOn w:val="1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5008</Words>
  <Characters>5349</Characters>
  <Lines>154</Lines>
  <Paragraphs>43</Paragraphs>
  <TotalTime>0</TotalTime>
  <ScaleCrop>false</ScaleCrop>
  <LinksUpToDate>false</LinksUpToDate>
  <CharactersWithSpaces>6290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2016-04-05T03:44:00Z</dcterms:created>
  <dc:creator>Snowci's TeneT</dc:creator>
  <cp:lastModifiedBy>名簰貨囧</cp:lastModifiedBy>
  <cp:lastPrinted>2022-11-21T06:34:00Z</cp:lastPrinted>
  <dcterms:modified xsi:type="dcterms:W3CDTF">2022-11-22T03:37:10Z</dcterms:modified>
  <cp:revision>1050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D3C32BAA6A3F43508283233131A37F6D</vt:lpwstr>
  </property>
</Properties>
</file>