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7ECBC" w14:textId="77777777" w:rsidR="000C5F8C" w:rsidRDefault="007E79EE">
      <w:pPr>
        <w:jc w:val="center"/>
        <w:outlineLvl w:val="0"/>
        <w:rPr>
          <w:rFonts w:ascii="仿宋_GB2312" w:eastAsia="仿宋_GB2312" w:hAnsi="等线 Light" w:cs="Times New Roman"/>
          <w:b/>
          <w:bCs/>
          <w:snapToGrid w:val="0"/>
          <w:sz w:val="36"/>
          <w:szCs w:val="32"/>
        </w:rPr>
      </w:pPr>
      <w:r>
        <w:rPr>
          <w:rFonts w:ascii="仿宋_GB2312" w:eastAsia="仿宋_GB2312" w:hAnsi="等线 Light" w:cs="Times New Roman" w:hint="eastAsia"/>
          <w:b/>
          <w:bCs/>
          <w:snapToGrid w:val="0"/>
          <w:sz w:val="36"/>
          <w:szCs w:val="32"/>
        </w:rPr>
        <w:t>外部供应采购询价函</w:t>
      </w:r>
    </w:p>
    <w:p w14:paraId="4011E55A" w14:textId="77777777" w:rsidR="000C5F8C" w:rsidRDefault="000C5F8C">
      <w:pPr>
        <w:spacing w:line="400" w:lineRule="exact"/>
        <w:ind w:firstLineChars="2250" w:firstLine="7228"/>
        <w:jc w:val="center"/>
        <w:rPr>
          <w:rFonts w:ascii="仿宋_GB2312" w:eastAsia="仿宋_GB2312" w:hAnsi="宋体" w:cs="Times New Roman"/>
          <w:b/>
          <w:snapToGrid w:val="0"/>
          <w:kern w:val="0"/>
          <w:sz w:val="32"/>
          <w:szCs w:val="32"/>
        </w:rPr>
      </w:pPr>
    </w:p>
    <w:p w14:paraId="09988DAF" w14:textId="77777777" w:rsidR="000C5F8C" w:rsidRDefault="007E79EE">
      <w:pPr>
        <w:widowControl/>
        <w:shd w:val="clear" w:color="auto" w:fill="FFFFFF"/>
        <w:adjustRightInd w:val="0"/>
        <w:spacing w:line="360" w:lineRule="exact"/>
        <w:jc w:val="left"/>
        <w:rPr>
          <w:rFonts w:ascii="仿宋_GB2312" w:eastAsia="仿宋_GB2312" w:hAnsi="宋体" w:cs="Times New Roman"/>
          <w:snapToGrid w:val="0"/>
          <w:kern w:val="0"/>
          <w:sz w:val="24"/>
          <w:szCs w:val="24"/>
        </w:rPr>
      </w:pPr>
      <w:r>
        <w:rPr>
          <w:rFonts w:ascii="仿宋_GB2312" w:eastAsia="仿宋_GB2312" w:hAnsi="宋体" w:cs="Times New Roman" w:hint="eastAsia"/>
          <w:snapToGrid w:val="0"/>
          <w:kern w:val="0"/>
          <w:sz w:val="24"/>
          <w:szCs w:val="24"/>
        </w:rPr>
        <w:t>各供应商：</w:t>
      </w:r>
    </w:p>
    <w:p w14:paraId="3C8019D6" w14:textId="426E9B4A" w:rsidR="000C5F8C" w:rsidRDefault="007E79EE">
      <w:pPr>
        <w:adjustRightInd w:val="0"/>
        <w:spacing w:line="360" w:lineRule="exact"/>
        <w:ind w:firstLine="480"/>
        <w:rPr>
          <w:rFonts w:ascii="仿宋_GB2312" w:eastAsia="仿宋_GB2312" w:hAnsi="宋体" w:cs="Times New Roman"/>
          <w:sz w:val="24"/>
          <w:szCs w:val="24"/>
        </w:rPr>
      </w:pPr>
      <w:r>
        <w:rPr>
          <w:rFonts w:ascii="仿宋_GB2312" w:eastAsia="仿宋_GB2312" w:hAnsi="Times New Roman" w:cs="Times New Roman" w:hint="eastAsia"/>
          <w:snapToGrid w:val="0"/>
          <w:sz w:val="24"/>
          <w:szCs w:val="24"/>
        </w:rPr>
        <w:t>根据相关法律法规及《生产经营项目外部供应采购管理办法》规定,现</w:t>
      </w:r>
      <w:r w:rsidR="00FA638A" w:rsidRPr="00FA638A">
        <w:rPr>
          <w:rFonts w:ascii="仿宋_GB2312" w:eastAsia="仿宋_GB2312" w:hAnsi="宋体" w:cs="Times New Roman" w:hint="eastAsia"/>
          <w:sz w:val="24"/>
          <w:szCs w:val="24"/>
        </w:rPr>
        <w:t>岷江航道下段动态电子江道图的研究及应用多波束扫床测量技术服务</w:t>
      </w:r>
      <w:r>
        <w:rPr>
          <w:rFonts w:ascii="仿宋_GB2312" w:eastAsia="仿宋_GB2312" w:hAnsi="Times New Roman" w:cs="Times New Roman" w:hint="eastAsia"/>
          <w:snapToGrid w:val="0"/>
          <w:sz w:val="24"/>
          <w:szCs w:val="24"/>
        </w:rPr>
        <w:t>需</w:t>
      </w:r>
      <w:r>
        <w:rPr>
          <w:rFonts w:ascii="仿宋_GB2312" w:eastAsia="仿宋_GB2312" w:hAnsi="宋体" w:cs="Times New Roman" w:hint="eastAsia"/>
          <w:sz w:val="24"/>
          <w:szCs w:val="24"/>
        </w:rPr>
        <w:t>进行询价采购，现将有关事项说明如下：</w:t>
      </w:r>
    </w:p>
    <w:p w14:paraId="196C077A" w14:textId="77777777" w:rsidR="000C5F8C" w:rsidRDefault="007E79EE">
      <w:pPr>
        <w:adjustRightInd w:val="0"/>
        <w:spacing w:line="360" w:lineRule="exact"/>
        <w:rPr>
          <w:rFonts w:ascii="仿宋_GB2312" w:eastAsia="仿宋_GB2312" w:hAnsi="宋体" w:cs="Times New Roman"/>
          <w:b/>
          <w:sz w:val="24"/>
          <w:szCs w:val="24"/>
        </w:rPr>
      </w:pPr>
      <w:r>
        <w:rPr>
          <w:rFonts w:ascii="仿宋_GB2312" w:eastAsia="仿宋_GB2312" w:hAnsi="宋体" w:cs="Times New Roman" w:hint="eastAsia"/>
          <w:b/>
          <w:sz w:val="24"/>
          <w:szCs w:val="24"/>
        </w:rPr>
        <w:t>一  项目概况</w:t>
      </w:r>
    </w:p>
    <w:p w14:paraId="606799E7" w14:textId="67661C92"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（一）项目名称：</w:t>
      </w:r>
      <w:r w:rsidR="00FA638A" w:rsidRPr="00FA638A">
        <w:rPr>
          <w:rFonts w:ascii="仿宋_GB2312" w:eastAsia="仿宋_GB2312" w:hAnsi="宋体" w:cs="Times New Roman" w:hint="eastAsia"/>
          <w:sz w:val="24"/>
          <w:szCs w:val="24"/>
          <w:u w:val="single"/>
        </w:rPr>
        <w:t>岷江航道下段动态电子江道图的研究及应用多波束扫床测量技术服务采购</w:t>
      </w:r>
      <w:r w:rsidR="00446CD8">
        <w:rPr>
          <w:rFonts w:ascii="仿宋_GB2312" w:eastAsia="仿宋_GB2312" w:hAnsi="宋体" w:cs="Times New Roman" w:hint="eastAsia"/>
          <w:sz w:val="24"/>
          <w:szCs w:val="24"/>
        </w:rPr>
        <w:t>。</w:t>
      </w:r>
    </w:p>
    <w:p w14:paraId="018810CF" w14:textId="569201ED"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（二）项目地点：</w:t>
      </w:r>
      <w:r w:rsidR="002E2852">
        <w:rPr>
          <w:rFonts w:ascii="仿宋_GB2312" w:eastAsia="仿宋_GB2312" w:hAnsi="宋体" w:cs="Times New Roman" w:hint="eastAsia"/>
          <w:sz w:val="24"/>
          <w:szCs w:val="24"/>
          <w:u w:val="single"/>
        </w:rPr>
        <w:t>乐山市</w:t>
      </w:r>
      <w:r w:rsidR="00446CD8">
        <w:rPr>
          <w:rFonts w:ascii="仿宋_GB2312" w:eastAsia="仿宋_GB2312" w:hAnsi="宋体" w:cs="Times New Roman" w:hint="eastAsia"/>
          <w:sz w:val="24"/>
          <w:szCs w:val="24"/>
        </w:rPr>
        <w:t>。</w:t>
      </w:r>
    </w:p>
    <w:p w14:paraId="5BF9792A" w14:textId="3855F48B" w:rsidR="000C5F8C" w:rsidRPr="002E2852"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（三）项目规模：</w:t>
      </w:r>
      <w:r w:rsidR="00FA638A">
        <w:rPr>
          <w:rFonts w:ascii="仿宋_GB2312" w:eastAsia="仿宋_GB2312" w:hAnsi="宋体" w:cs="Times New Roman" w:hint="eastAsia"/>
          <w:sz w:val="24"/>
          <w:szCs w:val="24"/>
          <w:u w:val="single"/>
        </w:rPr>
        <w:t>此次立项的科研课题实验地选择在乐山市犍为县新民镇江段</w:t>
      </w:r>
      <w:r w:rsidR="002E2852" w:rsidRPr="002E2852">
        <w:rPr>
          <w:rFonts w:ascii="仿宋_GB2312" w:eastAsia="仿宋_GB2312" w:hAnsi="宋体" w:cs="Times New Roman" w:hint="eastAsia"/>
          <w:sz w:val="24"/>
          <w:szCs w:val="24"/>
          <w:u w:val="single"/>
        </w:rPr>
        <w:t>，</w:t>
      </w:r>
      <w:r w:rsidR="00FA638A">
        <w:rPr>
          <w:rFonts w:ascii="仿宋_GB2312" w:eastAsia="仿宋_GB2312" w:hAnsi="宋体" w:cs="Times New Roman" w:hint="eastAsia"/>
          <w:sz w:val="24"/>
          <w:szCs w:val="24"/>
          <w:u w:val="single"/>
        </w:rPr>
        <w:t>航道长度约7千米，</w:t>
      </w:r>
      <w:bookmarkStart w:id="0" w:name="_Hlk120607048"/>
      <w:r w:rsidR="00FA638A">
        <w:rPr>
          <w:rFonts w:ascii="仿宋_GB2312" w:eastAsia="仿宋_GB2312" w:hAnsi="宋体" w:cs="Times New Roman" w:hint="eastAsia"/>
          <w:sz w:val="24"/>
          <w:szCs w:val="24"/>
          <w:u w:val="single"/>
        </w:rPr>
        <w:t>扫床的水下面积约为3平方千米</w:t>
      </w:r>
      <w:bookmarkEnd w:id="0"/>
      <w:r w:rsidR="002E2852" w:rsidRPr="002E2852">
        <w:rPr>
          <w:rFonts w:ascii="仿宋_GB2312" w:eastAsia="仿宋_GB2312" w:hAnsi="宋体" w:cs="Times New Roman" w:hint="eastAsia"/>
          <w:sz w:val="24"/>
          <w:szCs w:val="24"/>
          <w:u w:val="single"/>
        </w:rPr>
        <w:t>。</w:t>
      </w:r>
    </w:p>
    <w:p w14:paraId="0CAA214B" w14:textId="0315E378"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黑体" w:cs="宋体"/>
          <w:snapToGrid w:val="0"/>
          <w:color w:val="000000"/>
          <w:kern w:val="0"/>
          <w:sz w:val="24"/>
          <w:szCs w:val="24"/>
          <w:u w:val="single"/>
        </w:rPr>
      </w:pPr>
      <w:r>
        <w:rPr>
          <w:rFonts w:ascii="仿宋_GB2312" w:eastAsia="仿宋_GB2312" w:hAnsi="宋体" w:cs="Times New Roman" w:hint="eastAsia"/>
          <w:sz w:val="24"/>
          <w:szCs w:val="24"/>
        </w:rPr>
        <w:t>（四）工作内容及预估工作量：</w:t>
      </w:r>
      <w:r w:rsidR="00FA638A">
        <w:rPr>
          <w:rFonts w:ascii="仿宋_GB2312" w:eastAsia="仿宋_GB2312" w:hAnsi="宋体" w:cs="Times New Roman" w:hint="eastAsia"/>
          <w:sz w:val="24"/>
          <w:szCs w:val="24"/>
          <w:u w:val="single"/>
        </w:rPr>
        <w:t>多波束扫床测量技术服务</w:t>
      </w:r>
      <w:r w:rsidRPr="00540996">
        <w:rPr>
          <w:rFonts w:ascii="仿宋_GB2312" w:eastAsia="仿宋_GB2312" w:hAnsi="宋体" w:cs="Times New Roman" w:hint="eastAsia"/>
          <w:sz w:val="24"/>
          <w:szCs w:val="24"/>
          <w:u w:val="single"/>
        </w:rPr>
        <w:t>，</w:t>
      </w:r>
      <w:r w:rsidR="00FA638A">
        <w:rPr>
          <w:rFonts w:ascii="仿宋_GB2312" w:eastAsia="仿宋_GB2312" w:hAnsi="黑体" w:cs="宋体" w:hint="eastAsia"/>
          <w:color w:val="000000"/>
          <w:kern w:val="0"/>
          <w:sz w:val="24"/>
          <w:szCs w:val="24"/>
          <w:u w:val="single"/>
        </w:rPr>
        <w:t>预估工作量为3平方千米</w:t>
      </w:r>
      <w:r w:rsidR="00FA638A" w:rsidRPr="00FA638A">
        <w:rPr>
          <w:rFonts w:ascii="仿宋_GB2312" w:eastAsia="仿宋_GB2312" w:hAnsi="黑体" w:cs="宋体" w:hint="eastAsia"/>
          <w:color w:val="000000"/>
          <w:kern w:val="0"/>
          <w:sz w:val="24"/>
          <w:szCs w:val="24"/>
        </w:rPr>
        <w:t>。</w:t>
      </w:r>
    </w:p>
    <w:p w14:paraId="75CC01CD" w14:textId="77777777" w:rsidR="000C5F8C" w:rsidRDefault="007E79EE" w:rsidP="00540996">
      <w:pPr>
        <w:widowControl/>
        <w:shd w:val="clear" w:color="auto" w:fill="FFFFFF"/>
        <w:adjustRightInd w:val="0"/>
        <w:spacing w:line="360" w:lineRule="exact"/>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二  询价须知</w:t>
      </w:r>
    </w:p>
    <w:p w14:paraId="2E6E0139" w14:textId="71351F72" w:rsidR="000C5F8C" w:rsidRPr="000C7967"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u w:val="single"/>
        </w:rPr>
      </w:pPr>
      <w:bookmarkStart w:id="1" w:name="_Hlk92462691"/>
      <w:bookmarkStart w:id="2" w:name="_Hlk105683581"/>
      <w:r w:rsidRPr="000C7967">
        <w:rPr>
          <w:rFonts w:ascii="仿宋_GB2312" w:eastAsia="仿宋_GB2312" w:hAnsi="宋体" w:cs="Times New Roman" w:hint="eastAsia"/>
          <w:sz w:val="24"/>
          <w:szCs w:val="24"/>
        </w:rPr>
        <w:t>（一）资格要求：</w:t>
      </w:r>
      <w:r w:rsidRPr="000C7967">
        <w:rPr>
          <w:rFonts w:ascii="仿宋_GB2312" w:eastAsia="仿宋_GB2312" w:hAnsi="宋体" w:cs="Times New Roman" w:hint="eastAsia"/>
          <w:sz w:val="24"/>
          <w:szCs w:val="24"/>
          <w:u w:val="single"/>
        </w:rPr>
        <w:t>独立法人</w:t>
      </w:r>
      <w:r w:rsidR="00FE7390" w:rsidRPr="000C7967">
        <w:rPr>
          <w:rFonts w:ascii="仿宋_GB2312" w:eastAsia="仿宋_GB2312" w:hAnsi="宋体" w:cs="Times New Roman" w:hint="eastAsia"/>
          <w:sz w:val="24"/>
          <w:szCs w:val="24"/>
          <w:u w:val="single"/>
        </w:rPr>
        <w:t>资格</w:t>
      </w:r>
      <w:r w:rsidR="00446CD8" w:rsidRPr="000C7967">
        <w:rPr>
          <w:rFonts w:ascii="仿宋_GB2312" w:eastAsia="仿宋_GB2312" w:hAnsi="宋体" w:cs="Times New Roman" w:hint="eastAsia"/>
          <w:sz w:val="24"/>
          <w:szCs w:val="24"/>
          <w:u w:val="single"/>
        </w:rPr>
        <w:t>。</w:t>
      </w:r>
    </w:p>
    <w:p w14:paraId="4D31A2FA" w14:textId="5F516614" w:rsidR="000C5F8C" w:rsidRPr="000C7967"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sidRPr="000C7967">
        <w:rPr>
          <w:rFonts w:ascii="仿宋_GB2312" w:eastAsia="仿宋_GB2312" w:hAnsi="宋体" w:cs="Times New Roman" w:hint="eastAsia"/>
          <w:sz w:val="24"/>
          <w:szCs w:val="24"/>
        </w:rPr>
        <w:t>（二）资质要求：</w:t>
      </w:r>
      <w:r w:rsidRPr="000C7967">
        <w:rPr>
          <w:rFonts w:ascii="仿宋_GB2312" w:eastAsia="仿宋_GB2312" w:hAnsi="宋体" w:cs="Times New Roman" w:hint="eastAsia"/>
          <w:sz w:val="24"/>
          <w:szCs w:val="24"/>
          <w:u w:val="single"/>
        </w:rPr>
        <w:t>测绘资质乙级及以上</w:t>
      </w:r>
      <w:r w:rsidR="001611BA" w:rsidRPr="000C7967">
        <w:rPr>
          <w:rFonts w:ascii="仿宋_GB2312" w:eastAsia="仿宋_GB2312" w:hAnsi="宋体" w:cs="Times New Roman" w:hint="eastAsia"/>
          <w:sz w:val="24"/>
          <w:szCs w:val="24"/>
          <w:u w:val="single"/>
        </w:rPr>
        <w:t>或多波速设备供应商</w:t>
      </w:r>
      <w:r w:rsidR="00446CD8" w:rsidRPr="000C7967">
        <w:rPr>
          <w:rFonts w:ascii="仿宋_GB2312" w:eastAsia="仿宋_GB2312" w:hAnsi="宋体" w:cs="Times New Roman" w:hint="eastAsia"/>
          <w:sz w:val="24"/>
          <w:szCs w:val="24"/>
          <w:u w:val="single"/>
        </w:rPr>
        <w:t>。</w:t>
      </w:r>
    </w:p>
    <w:p w14:paraId="04461E4D" w14:textId="0BEB4CF4" w:rsidR="000C5F8C" w:rsidRPr="000C7967"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sidRPr="000C7967">
        <w:rPr>
          <w:rFonts w:ascii="仿宋_GB2312" w:eastAsia="仿宋_GB2312" w:hAnsi="宋体" w:cs="Times New Roman" w:hint="eastAsia"/>
          <w:sz w:val="24"/>
          <w:szCs w:val="24"/>
        </w:rPr>
        <w:t>（三）业绩要求：</w:t>
      </w:r>
      <w:r w:rsidR="001611BA" w:rsidRPr="000C7967">
        <w:rPr>
          <w:rFonts w:ascii="仿宋_GB2312" w:eastAsia="仿宋_GB2312" w:hAnsi="宋体" w:cs="Times New Roman" w:hint="eastAsia"/>
          <w:sz w:val="24"/>
          <w:szCs w:val="24"/>
          <w:u w:val="single"/>
        </w:rPr>
        <w:t>测绘资质乙级及以上供应商须提供</w:t>
      </w:r>
      <w:r w:rsidRPr="000C7967">
        <w:rPr>
          <w:rFonts w:ascii="仿宋_GB2312" w:eastAsia="仿宋_GB2312" w:hAnsi="宋体" w:cs="Times New Roman" w:hint="eastAsia"/>
          <w:sz w:val="24"/>
          <w:szCs w:val="24"/>
          <w:u w:val="single"/>
        </w:rPr>
        <w:t>近</w:t>
      </w:r>
      <w:r w:rsidR="00FA638A" w:rsidRPr="000C7967">
        <w:rPr>
          <w:rFonts w:ascii="仿宋_GB2312" w:eastAsia="仿宋_GB2312" w:hAnsi="宋体" w:cs="Times New Roman" w:hint="eastAsia"/>
          <w:sz w:val="24"/>
          <w:szCs w:val="24"/>
          <w:u w:val="single"/>
        </w:rPr>
        <w:t>五</w:t>
      </w:r>
      <w:r w:rsidRPr="000C7967">
        <w:rPr>
          <w:rFonts w:ascii="仿宋_GB2312" w:eastAsia="仿宋_GB2312" w:hAnsi="宋体" w:cs="Times New Roman" w:hint="eastAsia"/>
          <w:sz w:val="24"/>
          <w:szCs w:val="24"/>
          <w:u w:val="single"/>
        </w:rPr>
        <w:t>年（201</w:t>
      </w:r>
      <w:r w:rsidR="00FA638A" w:rsidRPr="000C7967">
        <w:rPr>
          <w:rFonts w:ascii="仿宋_GB2312" w:eastAsia="仿宋_GB2312" w:hAnsi="宋体" w:cs="Times New Roman"/>
          <w:sz w:val="24"/>
          <w:szCs w:val="24"/>
          <w:u w:val="single"/>
        </w:rPr>
        <w:t>7</w:t>
      </w:r>
      <w:r w:rsidRPr="000C7967">
        <w:rPr>
          <w:rFonts w:ascii="仿宋_GB2312" w:eastAsia="仿宋_GB2312" w:hAnsi="宋体" w:cs="Times New Roman" w:hint="eastAsia"/>
          <w:sz w:val="24"/>
          <w:szCs w:val="24"/>
          <w:u w:val="single"/>
        </w:rPr>
        <w:t>年</w:t>
      </w:r>
      <w:r w:rsidR="00FA638A" w:rsidRPr="000C7967">
        <w:rPr>
          <w:rFonts w:ascii="仿宋_GB2312" w:eastAsia="仿宋_GB2312" w:hAnsi="宋体" w:cs="Times New Roman"/>
          <w:sz w:val="24"/>
          <w:szCs w:val="24"/>
          <w:u w:val="single"/>
        </w:rPr>
        <w:t>1</w:t>
      </w:r>
      <w:r w:rsidRPr="000C7967">
        <w:rPr>
          <w:rFonts w:ascii="仿宋_GB2312" w:eastAsia="仿宋_GB2312" w:hAnsi="宋体" w:cs="Times New Roman" w:hint="eastAsia"/>
          <w:sz w:val="24"/>
          <w:szCs w:val="24"/>
          <w:u w:val="single"/>
        </w:rPr>
        <w:t>月</w:t>
      </w:r>
      <w:r w:rsidR="00FA638A" w:rsidRPr="000C7967">
        <w:rPr>
          <w:rFonts w:ascii="仿宋_GB2312" w:eastAsia="仿宋_GB2312" w:hAnsi="宋体" w:cs="Times New Roman" w:hint="eastAsia"/>
          <w:sz w:val="24"/>
          <w:szCs w:val="24"/>
          <w:u w:val="single"/>
        </w:rPr>
        <w:t>1日</w:t>
      </w:r>
      <w:r w:rsidRPr="000C7967">
        <w:rPr>
          <w:rFonts w:ascii="仿宋_GB2312" w:eastAsia="仿宋_GB2312" w:hAnsi="宋体" w:cs="Times New Roman" w:hint="eastAsia"/>
          <w:sz w:val="24"/>
          <w:szCs w:val="24"/>
          <w:u w:val="single"/>
        </w:rPr>
        <w:t>至今）内至少一个</w:t>
      </w:r>
      <w:r w:rsidR="00FA638A" w:rsidRPr="000C7967">
        <w:rPr>
          <w:rFonts w:ascii="仿宋_GB2312" w:eastAsia="仿宋_GB2312" w:hAnsi="宋体" w:cs="Times New Roman" w:hint="eastAsia"/>
          <w:sz w:val="24"/>
          <w:szCs w:val="24"/>
          <w:u w:val="single"/>
        </w:rPr>
        <w:t>类似多波束水下测量</w:t>
      </w:r>
      <w:r w:rsidRPr="000C7967">
        <w:rPr>
          <w:rFonts w:ascii="仿宋_GB2312" w:eastAsia="仿宋_GB2312" w:hAnsi="宋体" w:cs="Times New Roman" w:hint="eastAsia"/>
          <w:sz w:val="24"/>
          <w:szCs w:val="24"/>
          <w:u w:val="single"/>
        </w:rPr>
        <w:t>的业绩（附合同扫描件）</w:t>
      </w:r>
      <w:r w:rsidR="001611BA" w:rsidRPr="000C7967">
        <w:rPr>
          <w:rFonts w:ascii="仿宋_GB2312" w:eastAsia="仿宋_GB2312" w:hAnsi="宋体" w:cs="Times New Roman" w:hint="eastAsia"/>
          <w:sz w:val="24"/>
          <w:szCs w:val="24"/>
          <w:u w:val="single"/>
        </w:rPr>
        <w:t>；多波速设备供应商不作业绩要求</w:t>
      </w:r>
      <w:r w:rsidR="002358FC" w:rsidRPr="000C7967">
        <w:rPr>
          <w:rFonts w:ascii="仿宋_GB2312" w:eastAsia="仿宋_GB2312" w:hAnsi="宋体" w:cs="Times New Roman" w:hint="eastAsia"/>
          <w:sz w:val="24"/>
          <w:szCs w:val="24"/>
          <w:u w:val="single"/>
        </w:rPr>
        <w:t>。</w:t>
      </w:r>
    </w:p>
    <w:p w14:paraId="11051C69" w14:textId="70D2C7FF" w:rsidR="000C5F8C" w:rsidRPr="000C7967"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sidRPr="000C7967">
        <w:rPr>
          <w:rFonts w:ascii="仿宋_GB2312" w:eastAsia="仿宋_GB2312" w:hAnsi="宋体" w:cs="Times New Roman" w:hint="eastAsia"/>
          <w:sz w:val="24"/>
          <w:szCs w:val="24"/>
        </w:rPr>
        <w:t>（四）人员要求：</w:t>
      </w:r>
      <w:r w:rsidR="00390610" w:rsidRPr="000C7967">
        <w:rPr>
          <w:rFonts w:ascii="仿宋_GB2312" w:eastAsia="仿宋_GB2312" w:hAnsi="宋体" w:cs="Times New Roman" w:hint="eastAsia"/>
          <w:sz w:val="24"/>
          <w:szCs w:val="24"/>
          <w:u w:val="single"/>
        </w:rPr>
        <w:t>配备能够满足本项目技术服务的相关人员</w:t>
      </w:r>
    </w:p>
    <w:p w14:paraId="0C1F909C" w14:textId="08FAFAF3" w:rsidR="000C5F8C" w:rsidRPr="000C7967"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bookmarkStart w:id="3" w:name="_Hlk91857322"/>
      <w:r w:rsidRPr="000C7967">
        <w:rPr>
          <w:rFonts w:ascii="仿宋_GB2312" w:eastAsia="仿宋_GB2312" w:hAnsi="宋体" w:cs="Times New Roman" w:hint="eastAsia"/>
          <w:sz w:val="24"/>
          <w:szCs w:val="24"/>
        </w:rPr>
        <w:t>（五）</w:t>
      </w:r>
      <w:bookmarkEnd w:id="3"/>
      <w:r w:rsidRPr="000C7967">
        <w:rPr>
          <w:rFonts w:ascii="仿宋_GB2312" w:eastAsia="仿宋_GB2312" w:hAnsi="宋体" w:cs="Times New Roman" w:hint="eastAsia"/>
          <w:sz w:val="24"/>
          <w:szCs w:val="24"/>
        </w:rPr>
        <w:t>工期要求：</w:t>
      </w:r>
      <w:r w:rsidR="00FE7390" w:rsidRPr="000C7967">
        <w:rPr>
          <w:rFonts w:ascii="仿宋_GB2312" w:eastAsia="仿宋_GB2312" w:hAnsi="宋体" w:cs="Times New Roman" w:hint="eastAsia"/>
          <w:sz w:val="24"/>
          <w:szCs w:val="24"/>
          <w:u w:val="single"/>
        </w:rPr>
        <w:t>合同签订</w:t>
      </w:r>
      <w:r w:rsidRPr="000C7967">
        <w:rPr>
          <w:rFonts w:ascii="仿宋_GB2312" w:eastAsia="仿宋_GB2312" w:hAnsi="宋体" w:cs="Times New Roman" w:hint="eastAsia"/>
          <w:sz w:val="24"/>
          <w:szCs w:val="24"/>
          <w:u w:val="single"/>
        </w:rPr>
        <w:t>后</w:t>
      </w:r>
      <w:r w:rsidR="00DF6A96" w:rsidRPr="000C7967">
        <w:rPr>
          <w:rFonts w:ascii="仿宋_GB2312" w:eastAsia="仿宋_GB2312" w:hAnsi="宋体" w:cs="Times New Roman"/>
          <w:b/>
          <w:bCs/>
          <w:sz w:val="24"/>
          <w:szCs w:val="24"/>
          <w:u w:val="single"/>
        </w:rPr>
        <w:t>3</w:t>
      </w:r>
      <w:r w:rsidRPr="000C7967">
        <w:rPr>
          <w:rFonts w:ascii="仿宋_GB2312" w:eastAsia="仿宋_GB2312" w:hAnsi="宋体" w:cs="Times New Roman" w:hint="eastAsia"/>
          <w:sz w:val="24"/>
          <w:szCs w:val="24"/>
          <w:u w:val="single"/>
        </w:rPr>
        <w:t>日历天</w:t>
      </w:r>
      <w:r w:rsidR="00446CD8" w:rsidRPr="000C7967">
        <w:rPr>
          <w:rFonts w:ascii="仿宋_GB2312" w:eastAsia="仿宋_GB2312" w:hAnsi="宋体" w:cs="Times New Roman" w:hint="eastAsia"/>
          <w:sz w:val="24"/>
          <w:szCs w:val="24"/>
          <w:u w:val="single"/>
        </w:rPr>
        <w:t>。</w:t>
      </w:r>
    </w:p>
    <w:p w14:paraId="31FB6772" w14:textId="5BCB6DF6" w:rsidR="000C5F8C" w:rsidRPr="000C7967"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sidRPr="000C7967">
        <w:rPr>
          <w:rFonts w:ascii="仿宋_GB2312" w:eastAsia="仿宋_GB2312" w:hAnsi="宋体" w:cs="Times New Roman" w:hint="eastAsia"/>
          <w:sz w:val="24"/>
          <w:szCs w:val="24"/>
        </w:rPr>
        <w:t>（六）设备要求：</w:t>
      </w:r>
      <w:r w:rsidR="00BF623C" w:rsidRPr="000C7967">
        <w:rPr>
          <w:rFonts w:ascii="仿宋_GB2312" w:eastAsia="仿宋_GB2312" w:hAnsi="宋体" w:cs="Times New Roman" w:hint="eastAsia"/>
          <w:sz w:val="24"/>
          <w:szCs w:val="24"/>
          <w:u w:val="single"/>
        </w:rPr>
        <w:t>拟用于本项目</w:t>
      </w:r>
      <w:r w:rsidR="008F3445" w:rsidRPr="000C7967">
        <w:rPr>
          <w:rFonts w:ascii="仿宋_GB2312" w:eastAsia="仿宋_GB2312" w:hAnsi="宋体" w:cs="Times New Roman" w:hint="eastAsia"/>
          <w:sz w:val="24"/>
          <w:szCs w:val="24"/>
          <w:u w:val="single"/>
        </w:rPr>
        <w:t>多波束测深系统1套、配套的定位系统1套</w:t>
      </w:r>
      <w:r w:rsidR="00446CD8" w:rsidRPr="000C7967">
        <w:rPr>
          <w:rFonts w:ascii="仿宋_GB2312" w:eastAsia="仿宋_GB2312" w:hAnsi="宋体" w:cs="Times New Roman" w:hint="eastAsia"/>
          <w:sz w:val="24"/>
          <w:szCs w:val="24"/>
          <w:u w:val="single"/>
        </w:rPr>
        <w:t>。</w:t>
      </w:r>
    </w:p>
    <w:p w14:paraId="1B3BCE55" w14:textId="63F66F22" w:rsidR="00DD4280" w:rsidRPr="000C7967" w:rsidRDefault="007E79EE" w:rsidP="00E3647D">
      <w:pPr>
        <w:widowControl/>
        <w:shd w:val="clear" w:color="auto" w:fill="FFFFFF"/>
        <w:adjustRightInd w:val="0"/>
        <w:spacing w:line="360" w:lineRule="exact"/>
        <w:ind w:leftChars="200" w:left="2580" w:hangingChars="900" w:hanging="2160"/>
        <w:jc w:val="left"/>
        <w:rPr>
          <w:rFonts w:ascii="仿宋_GB2312" w:eastAsia="仿宋_GB2312" w:hAnsi="宋体" w:cs="Times New Roman"/>
          <w:sz w:val="24"/>
          <w:szCs w:val="24"/>
        </w:rPr>
      </w:pPr>
      <w:r w:rsidRPr="000C7967">
        <w:rPr>
          <w:rFonts w:ascii="仿宋_GB2312" w:eastAsia="仿宋_GB2312" w:hAnsi="宋体" w:cs="Times New Roman" w:hint="eastAsia"/>
          <w:sz w:val="24"/>
          <w:szCs w:val="24"/>
        </w:rPr>
        <w:t xml:space="preserve">（七）限价要求： </w:t>
      </w:r>
      <w:r w:rsidR="00E3647D" w:rsidRPr="000C7967">
        <w:rPr>
          <w:rFonts w:ascii="仿宋_GB2312" w:eastAsia="仿宋_GB2312" w:hAnsi="宋体" w:cs="Times New Roman" w:hint="eastAsia"/>
          <w:sz w:val="24"/>
          <w:szCs w:val="24"/>
        </w:rPr>
        <w:t>本项目的限价为包干总价限价为人民币1</w:t>
      </w:r>
      <w:r w:rsidR="00E3647D" w:rsidRPr="000C7967">
        <w:rPr>
          <w:rFonts w:ascii="仿宋_GB2312" w:eastAsia="仿宋_GB2312" w:hAnsi="宋体" w:cs="Times New Roman"/>
          <w:sz w:val="24"/>
          <w:szCs w:val="24"/>
        </w:rPr>
        <w:t>0</w:t>
      </w:r>
      <w:r w:rsidR="00E3647D" w:rsidRPr="000C7967">
        <w:rPr>
          <w:rFonts w:ascii="仿宋_GB2312" w:eastAsia="仿宋_GB2312" w:hAnsi="宋体" w:cs="Times New Roman" w:hint="eastAsia"/>
          <w:sz w:val="24"/>
          <w:szCs w:val="24"/>
        </w:rPr>
        <w:t>万元整（如遇工作量调整，超过预估工作量3</w:t>
      </w:r>
      <w:r w:rsidR="00E3647D" w:rsidRPr="000C7967">
        <w:rPr>
          <w:rFonts w:ascii="仿宋_GB2312" w:eastAsia="仿宋_GB2312" w:hAnsi="宋体" w:cs="Times New Roman"/>
          <w:sz w:val="24"/>
          <w:szCs w:val="24"/>
        </w:rPr>
        <w:t>0%</w:t>
      </w:r>
      <w:r w:rsidR="00E3647D" w:rsidRPr="000C7967">
        <w:rPr>
          <w:rFonts w:ascii="仿宋_GB2312" w:eastAsia="仿宋_GB2312" w:hAnsi="宋体" w:cs="Times New Roman" w:hint="eastAsia"/>
          <w:sz w:val="24"/>
          <w:szCs w:val="24"/>
        </w:rPr>
        <w:t>以内的包干价不予调整，超过预估工作量3</w:t>
      </w:r>
      <w:r w:rsidR="00E3647D" w:rsidRPr="000C7967">
        <w:rPr>
          <w:rFonts w:ascii="仿宋_GB2312" w:eastAsia="仿宋_GB2312" w:hAnsi="宋体" w:cs="Times New Roman"/>
          <w:sz w:val="24"/>
          <w:szCs w:val="24"/>
        </w:rPr>
        <w:t>0%</w:t>
      </w:r>
      <w:r w:rsidR="00E3647D" w:rsidRPr="000C7967">
        <w:rPr>
          <w:rFonts w:ascii="仿宋_GB2312" w:eastAsia="仿宋_GB2312" w:hAnsi="宋体" w:cs="Times New Roman" w:hint="eastAsia"/>
          <w:sz w:val="24"/>
          <w:szCs w:val="24"/>
        </w:rPr>
        <w:t>以上的双方进行协商处理。）</w:t>
      </w:r>
    </w:p>
    <w:p w14:paraId="460DB6C1" w14:textId="4EC5F459" w:rsidR="000C5F8C" w:rsidRPr="000C7967" w:rsidRDefault="007E79EE" w:rsidP="00DD4280">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sidRPr="000C7967">
        <w:rPr>
          <w:rFonts w:ascii="仿宋_GB2312" w:eastAsia="仿宋_GB2312" w:hAnsi="宋体" w:cs="Times New Roman" w:hint="eastAsia"/>
          <w:sz w:val="24"/>
          <w:szCs w:val="24"/>
        </w:rPr>
        <w:t>（八）供应商报价函须经供应商法定代表人或其授权代表签字并加盖单位公章；如为授权代表签署，则须附法定代表人授权委托书、法定代表人和授权委托人的身份证复印件。</w:t>
      </w:r>
    </w:p>
    <w:p w14:paraId="1728D724" w14:textId="12420F8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sidRPr="000C7967">
        <w:rPr>
          <w:rFonts w:ascii="仿宋_GB2312" w:eastAsia="仿宋_GB2312" w:hAnsi="宋体" w:cs="Times New Roman" w:hint="eastAsia"/>
          <w:sz w:val="24"/>
          <w:szCs w:val="24"/>
        </w:rPr>
        <w:t>（九）报价函须注明供应商单位全称及报价时间，格式详见附件（至少包括工期、质量及安全承诺），并提供单位清晰有效营业执照、资质证书</w:t>
      </w:r>
      <w:r w:rsidR="00DA33ED" w:rsidRPr="000C7967">
        <w:rPr>
          <w:rFonts w:ascii="仿宋_GB2312" w:eastAsia="仿宋_GB2312" w:hAnsi="宋体" w:cs="Times New Roman" w:hint="eastAsia"/>
          <w:sz w:val="24"/>
          <w:szCs w:val="24"/>
        </w:rPr>
        <w:t>、</w:t>
      </w:r>
      <w:r w:rsidR="00DA33ED" w:rsidRPr="000C7967">
        <w:rPr>
          <w:rFonts w:ascii="仿宋_GB2312" w:eastAsia="仿宋_GB2312" w:hAnsi="黑体" w:hint="eastAsia"/>
          <w:color w:val="000000"/>
          <w:sz w:val="24"/>
          <w:szCs w:val="24"/>
        </w:rPr>
        <w:t>开户许可证</w:t>
      </w:r>
      <w:r w:rsidR="00DD4280" w:rsidRPr="000C7967">
        <w:rPr>
          <w:rFonts w:ascii="仿宋_GB2312" w:eastAsia="仿宋_GB2312" w:hAnsi="黑体" w:hint="eastAsia"/>
          <w:color w:val="000000"/>
          <w:sz w:val="24"/>
          <w:szCs w:val="24"/>
        </w:rPr>
        <w:t>等</w:t>
      </w:r>
      <w:r w:rsidR="009270DB" w:rsidRPr="000C7967">
        <w:rPr>
          <w:rFonts w:ascii="仿宋_GB2312" w:eastAsia="仿宋_GB2312" w:hAnsi="宋体" w:cs="Times New Roman" w:hint="eastAsia"/>
          <w:sz w:val="24"/>
          <w:szCs w:val="24"/>
        </w:rPr>
        <w:t>复印</w:t>
      </w:r>
      <w:r w:rsidRPr="000C7967">
        <w:rPr>
          <w:rFonts w:ascii="仿宋_GB2312" w:eastAsia="仿宋_GB2312" w:hAnsi="宋体" w:cs="Times New Roman" w:hint="eastAsia"/>
          <w:sz w:val="24"/>
          <w:szCs w:val="24"/>
        </w:rPr>
        <w:t>件</w:t>
      </w:r>
      <w:bookmarkStart w:id="4" w:name="_Hlk106006521"/>
      <w:r w:rsidR="009062E2" w:rsidRPr="000C7967">
        <w:rPr>
          <w:rFonts w:ascii="仿宋_GB2312" w:eastAsia="仿宋_GB2312" w:hAnsi="宋体" w:cs="Times New Roman" w:hint="eastAsia"/>
          <w:sz w:val="24"/>
          <w:szCs w:val="24"/>
        </w:rPr>
        <w:t>（或基本存款账户信息）</w:t>
      </w:r>
      <w:bookmarkEnd w:id="4"/>
      <w:r w:rsidR="00844322" w:rsidRPr="000C7967">
        <w:rPr>
          <w:rFonts w:ascii="仿宋_GB2312" w:eastAsia="仿宋_GB2312" w:hAnsi="黑体" w:hint="eastAsia"/>
          <w:color w:val="000000"/>
          <w:sz w:val="24"/>
          <w:szCs w:val="24"/>
        </w:rPr>
        <w:t>，</w:t>
      </w:r>
      <w:r w:rsidR="007518F3" w:rsidRPr="000C7967">
        <w:rPr>
          <w:rFonts w:ascii="仿宋_GB2312" w:eastAsia="仿宋_GB2312" w:hAnsi="黑体" w:hint="eastAsia"/>
          <w:color w:val="000000"/>
          <w:sz w:val="24"/>
          <w:szCs w:val="24"/>
        </w:rPr>
        <w:t>供应商</w:t>
      </w:r>
      <w:r w:rsidR="004B553C" w:rsidRPr="000C7967">
        <w:rPr>
          <w:rFonts w:ascii="仿宋_GB2312" w:eastAsia="仿宋_GB2312" w:hAnsi="宋体" w:cs="Times New Roman" w:hint="eastAsia"/>
          <w:sz w:val="24"/>
          <w:szCs w:val="24"/>
        </w:rPr>
        <w:t>报价文件需逐页</w:t>
      </w:r>
      <w:r w:rsidR="00DD4280" w:rsidRPr="000C7967">
        <w:rPr>
          <w:rFonts w:ascii="仿宋_GB2312" w:eastAsia="仿宋_GB2312" w:hAnsi="宋体" w:cs="Times New Roman" w:hint="eastAsia"/>
          <w:sz w:val="24"/>
          <w:szCs w:val="24"/>
        </w:rPr>
        <w:t>加盖公章</w:t>
      </w:r>
      <w:r w:rsidRPr="000C7967">
        <w:rPr>
          <w:rFonts w:ascii="仿宋_GB2312" w:eastAsia="仿宋_GB2312" w:hAnsi="宋体" w:cs="Times New Roman" w:hint="eastAsia"/>
          <w:sz w:val="24"/>
          <w:szCs w:val="24"/>
        </w:rPr>
        <w:t>，请于</w:t>
      </w:r>
      <w:r w:rsidR="004A0033" w:rsidRPr="000C7967">
        <w:rPr>
          <w:rFonts w:ascii="仿宋_GB2312" w:eastAsia="仿宋_GB2312" w:hAnsi="宋体" w:cs="Times New Roman"/>
          <w:sz w:val="24"/>
          <w:szCs w:val="24"/>
          <w:u w:val="single"/>
        </w:rPr>
        <w:t xml:space="preserve"> </w:t>
      </w:r>
      <w:r w:rsidR="00C0726B">
        <w:rPr>
          <w:rFonts w:ascii="仿宋_GB2312" w:eastAsia="仿宋_GB2312" w:hAnsi="宋体" w:cs="Times New Roman"/>
          <w:sz w:val="24"/>
          <w:szCs w:val="24"/>
          <w:u w:val="single"/>
        </w:rPr>
        <w:t>2022</w:t>
      </w:r>
      <w:r w:rsidR="004A0033" w:rsidRPr="000C7967">
        <w:rPr>
          <w:rFonts w:ascii="仿宋_GB2312" w:eastAsia="仿宋_GB2312" w:hAnsi="宋体" w:cs="Times New Roman"/>
          <w:sz w:val="24"/>
          <w:szCs w:val="24"/>
          <w:u w:val="single"/>
        </w:rPr>
        <w:t xml:space="preserve"> </w:t>
      </w:r>
      <w:r w:rsidR="00DA33ED" w:rsidRPr="000C7967">
        <w:rPr>
          <w:rFonts w:ascii="仿宋_GB2312" w:eastAsia="仿宋_GB2312" w:hAnsi="宋体" w:cs="Times New Roman" w:hint="eastAsia"/>
          <w:sz w:val="24"/>
          <w:szCs w:val="24"/>
        </w:rPr>
        <w:t>年</w:t>
      </w:r>
      <w:r w:rsidR="00C0726B">
        <w:rPr>
          <w:rFonts w:ascii="仿宋_GB2312" w:eastAsia="仿宋_GB2312" w:hAnsi="宋体" w:cs="Times New Roman"/>
          <w:sz w:val="24"/>
          <w:szCs w:val="24"/>
          <w:u w:val="single"/>
        </w:rPr>
        <w:t>12</w:t>
      </w:r>
      <w:r w:rsidRPr="000C7967">
        <w:rPr>
          <w:rFonts w:ascii="仿宋_GB2312" w:eastAsia="仿宋_GB2312" w:hAnsi="宋体" w:cs="Times New Roman" w:hint="eastAsia"/>
          <w:sz w:val="24"/>
          <w:szCs w:val="24"/>
        </w:rPr>
        <w:t>月</w:t>
      </w:r>
      <w:r w:rsidR="004A0033" w:rsidRPr="000C7967">
        <w:rPr>
          <w:rFonts w:ascii="仿宋_GB2312" w:eastAsia="仿宋_GB2312" w:hAnsi="宋体" w:cs="Times New Roman"/>
          <w:sz w:val="24"/>
          <w:szCs w:val="24"/>
          <w:u w:val="single"/>
        </w:rPr>
        <w:t xml:space="preserve"> </w:t>
      </w:r>
      <w:r w:rsidR="00C0726B">
        <w:rPr>
          <w:rFonts w:ascii="仿宋_GB2312" w:eastAsia="仿宋_GB2312" w:hAnsi="宋体" w:cs="Times New Roman"/>
          <w:sz w:val="24"/>
          <w:szCs w:val="24"/>
          <w:u w:val="single"/>
        </w:rPr>
        <w:t>6</w:t>
      </w:r>
      <w:r w:rsidR="004A0033" w:rsidRPr="000C7967">
        <w:rPr>
          <w:rFonts w:ascii="仿宋_GB2312" w:eastAsia="仿宋_GB2312" w:hAnsi="宋体" w:cs="Times New Roman"/>
          <w:sz w:val="24"/>
          <w:szCs w:val="24"/>
          <w:u w:val="single"/>
        </w:rPr>
        <w:t xml:space="preserve"> </w:t>
      </w:r>
      <w:r w:rsidRPr="000C7967">
        <w:rPr>
          <w:rFonts w:ascii="仿宋_GB2312" w:eastAsia="仿宋_GB2312" w:hAnsi="宋体" w:cs="Times New Roman" w:hint="eastAsia"/>
          <w:sz w:val="24"/>
          <w:szCs w:val="24"/>
        </w:rPr>
        <w:t>日</w:t>
      </w:r>
      <w:r w:rsidR="004A0033" w:rsidRPr="000C7967">
        <w:rPr>
          <w:rFonts w:ascii="仿宋_GB2312" w:eastAsia="仿宋_GB2312" w:hAnsi="宋体" w:cs="Times New Roman"/>
          <w:sz w:val="24"/>
          <w:szCs w:val="24"/>
          <w:u w:val="single"/>
        </w:rPr>
        <w:t xml:space="preserve"> </w:t>
      </w:r>
      <w:r w:rsidR="00C0726B">
        <w:rPr>
          <w:rFonts w:ascii="仿宋_GB2312" w:eastAsia="仿宋_GB2312" w:hAnsi="宋体" w:cs="Times New Roman"/>
          <w:sz w:val="24"/>
          <w:szCs w:val="24"/>
          <w:u w:val="single"/>
        </w:rPr>
        <w:t>10</w:t>
      </w:r>
      <w:r w:rsidR="004A0033" w:rsidRPr="000C7967">
        <w:rPr>
          <w:rFonts w:ascii="仿宋_GB2312" w:eastAsia="仿宋_GB2312" w:hAnsi="宋体" w:cs="Times New Roman"/>
          <w:sz w:val="24"/>
          <w:szCs w:val="24"/>
          <w:u w:val="single"/>
        </w:rPr>
        <w:t xml:space="preserve"> </w:t>
      </w:r>
      <w:r w:rsidRPr="000C7967">
        <w:rPr>
          <w:rFonts w:ascii="仿宋_GB2312" w:eastAsia="仿宋_GB2312" w:hAnsi="宋体" w:cs="Times New Roman" w:hint="eastAsia"/>
          <w:sz w:val="24"/>
          <w:szCs w:val="24"/>
        </w:rPr>
        <w:t>时</w:t>
      </w:r>
      <w:r w:rsidR="004A0033" w:rsidRPr="000C7967">
        <w:rPr>
          <w:rFonts w:ascii="仿宋_GB2312" w:eastAsia="仿宋_GB2312" w:hAnsi="宋体" w:cs="Times New Roman"/>
          <w:sz w:val="24"/>
          <w:szCs w:val="24"/>
          <w:u w:val="single"/>
        </w:rPr>
        <w:t xml:space="preserve"> </w:t>
      </w:r>
      <w:r w:rsidR="00C0726B">
        <w:rPr>
          <w:rFonts w:ascii="仿宋_GB2312" w:eastAsia="仿宋_GB2312" w:hAnsi="宋体" w:cs="Times New Roman"/>
          <w:sz w:val="24"/>
          <w:szCs w:val="24"/>
          <w:u w:val="single"/>
        </w:rPr>
        <w:t>00</w:t>
      </w:r>
      <w:r w:rsidR="004A0033" w:rsidRPr="000C7967">
        <w:rPr>
          <w:rFonts w:ascii="仿宋_GB2312" w:eastAsia="仿宋_GB2312" w:hAnsi="宋体" w:cs="Times New Roman"/>
          <w:sz w:val="24"/>
          <w:szCs w:val="24"/>
          <w:u w:val="single"/>
        </w:rPr>
        <w:t xml:space="preserve"> </w:t>
      </w:r>
      <w:r w:rsidR="00715B9F" w:rsidRPr="000C7967">
        <w:rPr>
          <w:rFonts w:ascii="仿宋_GB2312" w:eastAsia="仿宋_GB2312" w:hAnsi="宋体" w:cs="Times New Roman" w:hint="eastAsia"/>
          <w:sz w:val="24"/>
          <w:szCs w:val="24"/>
        </w:rPr>
        <w:t>分</w:t>
      </w:r>
      <w:r w:rsidRPr="000C7967">
        <w:rPr>
          <w:rFonts w:ascii="仿宋_GB2312" w:eastAsia="仿宋_GB2312" w:hAnsi="宋体" w:cs="Times New Roman" w:hint="eastAsia"/>
          <w:sz w:val="24"/>
          <w:szCs w:val="24"/>
        </w:rPr>
        <w:t>前密封报送我公司。联系人：</w:t>
      </w:r>
      <w:r w:rsidR="00040199" w:rsidRPr="000C7967">
        <w:rPr>
          <w:rFonts w:ascii="仿宋_GB2312" w:eastAsia="仿宋_GB2312" w:hAnsi="宋体" w:cs="Times New Roman" w:hint="eastAsia"/>
          <w:sz w:val="24"/>
          <w:szCs w:val="24"/>
          <w:u w:val="single"/>
        </w:rPr>
        <w:t>梁俊杰</w:t>
      </w:r>
      <w:r w:rsidRPr="000C7967">
        <w:rPr>
          <w:rFonts w:ascii="仿宋_GB2312" w:eastAsia="仿宋_GB2312" w:hAnsi="宋体" w:cs="Times New Roman" w:hint="eastAsia"/>
          <w:sz w:val="24"/>
          <w:szCs w:val="24"/>
        </w:rPr>
        <w:t>，电话：</w:t>
      </w:r>
      <w:r w:rsidRPr="000C7967">
        <w:rPr>
          <w:rFonts w:ascii="仿宋_GB2312" w:eastAsia="仿宋_GB2312" w:hAnsi="宋体" w:cs="Times New Roman" w:hint="eastAsia"/>
          <w:sz w:val="24"/>
          <w:szCs w:val="24"/>
          <w:u w:val="single"/>
        </w:rPr>
        <w:t>028-86942840</w:t>
      </w:r>
      <w:r w:rsidRPr="000C7967">
        <w:rPr>
          <w:rFonts w:ascii="仿宋_GB2312" w:eastAsia="仿宋_GB2312" w:hAnsi="宋体" w:cs="Times New Roman" w:hint="eastAsia"/>
          <w:sz w:val="24"/>
          <w:szCs w:val="24"/>
        </w:rPr>
        <w:t>，递交地址：成都市大安中路65号测绘分院2室。报价文件必须胶装</w:t>
      </w:r>
      <w:r w:rsidR="00E3647D" w:rsidRPr="000C7967">
        <w:rPr>
          <w:rFonts w:ascii="仿宋_GB2312" w:eastAsia="仿宋_GB2312" w:hAnsi="宋体" w:cs="Times New Roman" w:hint="eastAsia"/>
          <w:sz w:val="24"/>
          <w:szCs w:val="24"/>
        </w:rPr>
        <w:t>密封</w:t>
      </w:r>
      <w:r w:rsidRPr="000C7967">
        <w:rPr>
          <w:rFonts w:ascii="仿宋_GB2312" w:eastAsia="仿宋_GB2312" w:hAnsi="宋体" w:cs="Times New Roman" w:hint="eastAsia"/>
          <w:sz w:val="24"/>
          <w:szCs w:val="24"/>
        </w:rPr>
        <w:t>提交。</w:t>
      </w:r>
    </w:p>
    <w:p w14:paraId="14D24F6E"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（十）有以下情形之一的报价函均为无效报价。</w:t>
      </w:r>
    </w:p>
    <w:p w14:paraId="633DF026" w14:textId="32E73B6F"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1.未按要求签署和密封的报价函</w:t>
      </w:r>
      <w:r w:rsidR="00446CD8">
        <w:rPr>
          <w:rFonts w:ascii="仿宋_GB2312" w:eastAsia="仿宋_GB2312" w:hAnsi="宋体" w:cs="Times New Roman" w:hint="eastAsia"/>
          <w:sz w:val="24"/>
          <w:szCs w:val="24"/>
        </w:rPr>
        <w:t>。</w:t>
      </w:r>
    </w:p>
    <w:p w14:paraId="5A32BCB1" w14:textId="0847BC31" w:rsidR="000C5F8C" w:rsidRPr="000C7967" w:rsidRDefault="007E79EE" w:rsidP="00DA33ED">
      <w:pPr>
        <w:adjustRightInd w:val="0"/>
        <w:spacing w:line="360" w:lineRule="exact"/>
        <w:ind w:leftChars="550" w:left="1155"/>
        <w:rPr>
          <w:rFonts w:ascii="仿宋_GB2312" w:eastAsia="仿宋_GB2312" w:hAnsi="宋体" w:cs="Times New Roman"/>
          <w:sz w:val="24"/>
          <w:szCs w:val="24"/>
        </w:rPr>
      </w:pPr>
      <w:r w:rsidRPr="000C7967">
        <w:rPr>
          <w:rFonts w:ascii="仿宋_GB2312" w:eastAsia="仿宋_GB2312" w:hAnsi="宋体" w:cs="Times New Roman" w:hint="eastAsia"/>
          <w:sz w:val="24"/>
          <w:szCs w:val="24"/>
        </w:rPr>
        <w:lastRenderedPageBreak/>
        <w:t>2.未按照询价文件内容及要求编写</w:t>
      </w:r>
      <w:r w:rsidR="00446CD8" w:rsidRPr="000C7967">
        <w:rPr>
          <w:rFonts w:ascii="仿宋_GB2312" w:eastAsia="仿宋_GB2312" w:hAnsi="宋体" w:cs="Times New Roman" w:hint="eastAsia"/>
          <w:sz w:val="24"/>
          <w:szCs w:val="24"/>
        </w:rPr>
        <w:t>。</w:t>
      </w:r>
    </w:p>
    <w:p w14:paraId="677DB8CD" w14:textId="18A800A8" w:rsidR="000C5F8C" w:rsidRPr="000C7967" w:rsidRDefault="007E79EE" w:rsidP="00DA33ED">
      <w:pPr>
        <w:adjustRightInd w:val="0"/>
        <w:spacing w:line="360" w:lineRule="exact"/>
        <w:ind w:leftChars="550" w:left="1155"/>
        <w:rPr>
          <w:rFonts w:ascii="仿宋_GB2312" w:eastAsia="仿宋_GB2312" w:hAnsi="宋体" w:cs="Times New Roman"/>
          <w:sz w:val="24"/>
          <w:szCs w:val="24"/>
        </w:rPr>
      </w:pPr>
      <w:r w:rsidRPr="000C7967">
        <w:rPr>
          <w:rFonts w:ascii="仿宋_GB2312" w:eastAsia="仿宋_GB2312" w:hAnsi="宋体" w:cs="Times New Roman" w:hint="eastAsia"/>
          <w:sz w:val="24"/>
          <w:szCs w:val="24"/>
        </w:rPr>
        <w:t>3.超过最高限价的报价</w:t>
      </w:r>
      <w:r w:rsidR="00446CD8" w:rsidRPr="000C7967">
        <w:rPr>
          <w:rFonts w:ascii="仿宋_GB2312" w:eastAsia="仿宋_GB2312" w:hAnsi="宋体" w:cs="Times New Roman" w:hint="eastAsia"/>
          <w:sz w:val="24"/>
          <w:szCs w:val="24"/>
        </w:rPr>
        <w:t>。</w:t>
      </w:r>
    </w:p>
    <w:p w14:paraId="5D277CE4" w14:textId="1C1AFD14"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4.未在规定时间递交至规定地点的报价函</w:t>
      </w:r>
      <w:r w:rsidR="00446CD8">
        <w:rPr>
          <w:rFonts w:ascii="仿宋_GB2312" w:eastAsia="仿宋_GB2312" w:hAnsi="宋体" w:cs="Times New Roman" w:hint="eastAsia"/>
          <w:sz w:val="24"/>
          <w:szCs w:val="24"/>
        </w:rPr>
        <w:t>。</w:t>
      </w:r>
    </w:p>
    <w:p w14:paraId="4EEF30A9" w14:textId="25042E13"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5.单位负责人为同一人或存在控股、管理关系的不同单位，不得</w:t>
      </w:r>
      <w:r w:rsidR="00324CFC">
        <w:rPr>
          <w:rFonts w:ascii="仿宋_GB2312" w:eastAsia="仿宋_GB2312" w:hAnsi="宋体" w:cs="Times New Roman" w:hint="eastAsia"/>
          <w:sz w:val="24"/>
          <w:szCs w:val="24"/>
        </w:rPr>
        <w:t>同时</w:t>
      </w:r>
      <w:r>
        <w:rPr>
          <w:rFonts w:ascii="仿宋_GB2312" w:eastAsia="仿宋_GB2312" w:hAnsi="宋体" w:cs="Times New Roman" w:hint="eastAsia"/>
          <w:sz w:val="24"/>
          <w:szCs w:val="24"/>
        </w:rPr>
        <w:t>参加</w:t>
      </w:r>
      <w:r w:rsidR="004B553C">
        <w:rPr>
          <w:rFonts w:ascii="仿宋_GB2312" w:eastAsia="仿宋_GB2312" w:hAnsi="宋体" w:cs="Times New Roman" w:hint="eastAsia"/>
          <w:sz w:val="24"/>
          <w:szCs w:val="24"/>
        </w:rPr>
        <w:t>本项目报价</w:t>
      </w:r>
      <w:r>
        <w:rPr>
          <w:rFonts w:ascii="仿宋_GB2312" w:eastAsia="仿宋_GB2312" w:hAnsi="宋体" w:cs="Times New Roman" w:hint="eastAsia"/>
          <w:sz w:val="24"/>
          <w:szCs w:val="24"/>
        </w:rPr>
        <w:t>，否则，相关</w:t>
      </w:r>
      <w:r w:rsidR="004B553C">
        <w:rPr>
          <w:rFonts w:ascii="仿宋_GB2312" w:eastAsia="仿宋_GB2312" w:hAnsi="宋体" w:cs="Times New Roman" w:hint="eastAsia"/>
          <w:sz w:val="24"/>
          <w:szCs w:val="24"/>
        </w:rPr>
        <w:t>报价</w:t>
      </w:r>
      <w:r>
        <w:rPr>
          <w:rFonts w:ascii="仿宋_GB2312" w:eastAsia="仿宋_GB2312" w:hAnsi="宋体" w:cs="Times New Roman" w:hint="eastAsia"/>
          <w:sz w:val="24"/>
          <w:szCs w:val="24"/>
        </w:rPr>
        <w:t>无效。</w:t>
      </w:r>
    </w:p>
    <w:p w14:paraId="492AAA92" w14:textId="77777777"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6.相关法律法规规定的其他情形等。</w:t>
      </w:r>
    </w:p>
    <w:p w14:paraId="04DE8174"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（十一）评审方式：经评审，在符合采购要求的前提下，确定有效报价最低的供应商为成交供应商。</w:t>
      </w:r>
    </w:p>
    <w:p w14:paraId="6718ED85" w14:textId="25D69182"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（十二）我公司和供应商应当自工作通知单发出之日起</w:t>
      </w:r>
      <w:r w:rsidR="008B3AC0">
        <w:rPr>
          <w:rFonts w:ascii="仿宋_GB2312" w:eastAsia="仿宋_GB2312" w:hAnsi="宋体" w:cs="Times New Roman"/>
          <w:sz w:val="24"/>
          <w:szCs w:val="24"/>
        </w:rPr>
        <w:t>10</w:t>
      </w:r>
      <w:r>
        <w:rPr>
          <w:rFonts w:ascii="仿宋_GB2312" w:eastAsia="仿宋_GB2312" w:hAnsi="宋体" w:cs="Times New Roman" w:hint="eastAsia"/>
          <w:sz w:val="24"/>
          <w:szCs w:val="24"/>
        </w:rPr>
        <w:t>个工作日内，根据询价文件和供应商的报价文件订立书面合同。</w:t>
      </w:r>
    </w:p>
    <w:p w14:paraId="425CF1DD"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（十三）重新询价的情形：</w:t>
      </w:r>
    </w:p>
    <w:p w14:paraId="02B7905E" w14:textId="3A0A514F" w:rsidR="000C5F8C" w:rsidRDefault="007E79EE" w:rsidP="00DA33ED">
      <w:pPr>
        <w:widowControl/>
        <w:shd w:val="clear" w:color="auto" w:fill="FFFFFF"/>
        <w:adjustRightInd w:val="0"/>
        <w:spacing w:line="360" w:lineRule="exact"/>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1.报价截止时间（同上）按时送达的报价文件不足三家</w:t>
      </w:r>
      <w:r w:rsidR="00446CD8">
        <w:rPr>
          <w:rFonts w:ascii="仿宋_GB2312" w:eastAsia="仿宋_GB2312" w:hAnsi="宋体" w:cs="Times New Roman" w:hint="eastAsia"/>
          <w:sz w:val="24"/>
          <w:szCs w:val="24"/>
        </w:rPr>
        <w:t>。</w:t>
      </w:r>
    </w:p>
    <w:p w14:paraId="572A1AE6" w14:textId="7D62C05F" w:rsidR="000C5F8C" w:rsidRDefault="007E79EE" w:rsidP="00DA33ED">
      <w:pPr>
        <w:widowControl/>
        <w:shd w:val="clear" w:color="auto" w:fill="FFFFFF"/>
        <w:adjustRightInd w:val="0"/>
        <w:spacing w:line="360" w:lineRule="exact"/>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2.经评审后，最终有效报价不足三家</w:t>
      </w:r>
      <w:r w:rsidR="00446CD8">
        <w:rPr>
          <w:rFonts w:ascii="仿宋_GB2312" w:eastAsia="仿宋_GB2312" w:hAnsi="宋体" w:cs="Times New Roman" w:hint="eastAsia"/>
          <w:sz w:val="24"/>
          <w:szCs w:val="24"/>
        </w:rPr>
        <w:t>。</w:t>
      </w:r>
    </w:p>
    <w:p w14:paraId="0556BE9B" w14:textId="77777777" w:rsidR="000C5F8C" w:rsidRDefault="007E79EE" w:rsidP="00DA33ED">
      <w:pPr>
        <w:widowControl/>
        <w:shd w:val="clear" w:color="auto" w:fill="FFFFFF"/>
        <w:adjustRightInd w:val="0"/>
        <w:spacing w:line="360" w:lineRule="exact"/>
        <w:ind w:leftChars="550" w:left="1155"/>
        <w:jc w:val="left"/>
        <w:rPr>
          <w:rFonts w:ascii="仿宋_GB2312" w:eastAsia="仿宋_GB2312" w:hAnsi="宋体" w:cs="Times New Roman"/>
          <w:sz w:val="24"/>
          <w:szCs w:val="24"/>
        </w:rPr>
      </w:pPr>
      <w:r>
        <w:rPr>
          <w:rFonts w:ascii="仿宋_GB2312" w:eastAsia="仿宋_GB2312" w:hAnsi="宋体" w:cs="Times New Roman" w:hint="eastAsia"/>
          <w:sz w:val="24"/>
          <w:szCs w:val="24"/>
        </w:rPr>
        <w:t>3.中标供应商无故放弃中标，则对该项目重新进行询价采购，同时</w:t>
      </w:r>
      <w:r w:rsidR="00DA33ED">
        <w:rPr>
          <w:rFonts w:ascii="仿宋_GB2312" w:eastAsia="仿宋_GB2312" w:hAnsi="宋体" w:cs="Times New Roman" w:hint="eastAsia"/>
          <w:sz w:val="24"/>
          <w:szCs w:val="24"/>
        </w:rPr>
        <w:t xml:space="preserve"> </w:t>
      </w:r>
      <w:r>
        <w:rPr>
          <w:rFonts w:ascii="仿宋_GB2312" w:eastAsia="仿宋_GB2312" w:hAnsi="宋体" w:cs="Times New Roman" w:hint="eastAsia"/>
          <w:sz w:val="24"/>
          <w:szCs w:val="24"/>
        </w:rPr>
        <w:t>该供应商将被清退出合格供应商库，禁入期按我公司外部供应采购管理办法执行。</w:t>
      </w:r>
      <w:bookmarkEnd w:id="1"/>
    </w:p>
    <w:bookmarkEnd w:id="2"/>
    <w:p w14:paraId="6BDAEAA4" w14:textId="77777777" w:rsidR="000C5F8C" w:rsidRDefault="000C5F8C">
      <w:pPr>
        <w:widowControl/>
        <w:shd w:val="clear" w:color="auto" w:fill="FFFFFF"/>
        <w:adjustRightInd w:val="0"/>
        <w:spacing w:line="360" w:lineRule="exact"/>
        <w:ind w:firstLineChars="300" w:firstLine="720"/>
        <w:jc w:val="left"/>
        <w:rPr>
          <w:rFonts w:ascii="仿宋_GB2312" w:eastAsia="仿宋_GB2312" w:hAnsi="宋体" w:cs="Times New Roman"/>
          <w:sz w:val="24"/>
          <w:szCs w:val="24"/>
        </w:rPr>
      </w:pPr>
    </w:p>
    <w:p w14:paraId="48688778" w14:textId="77777777" w:rsidR="000C5F8C" w:rsidRDefault="000C5F8C">
      <w:pPr>
        <w:spacing w:line="400" w:lineRule="exact"/>
        <w:ind w:firstLineChars="200" w:firstLine="480"/>
        <w:rPr>
          <w:rFonts w:ascii="仿宋_GB2312" w:eastAsia="仿宋_GB2312" w:hAnsi="宋体" w:cs="Times New Roman"/>
          <w:sz w:val="24"/>
          <w:szCs w:val="24"/>
        </w:rPr>
      </w:pPr>
    </w:p>
    <w:p w14:paraId="6D21E407" w14:textId="77777777" w:rsidR="000C5F8C" w:rsidRDefault="007E79EE">
      <w:pPr>
        <w:spacing w:line="36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附件：1.供应商报价文件(格式)</w:t>
      </w:r>
    </w:p>
    <w:p w14:paraId="4835CDCA" w14:textId="77777777" w:rsidR="000C5F8C" w:rsidRDefault="007E79EE">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2.外部供应项目技术要求</w:t>
      </w:r>
    </w:p>
    <w:p w14:paraId="532491ED" w14:textId="77777777" w:rsidR="000C5F8C" w:rsidRDefault="007E79EE">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3.合同模板</w:t>
      </w:r>
    </w:p>
    <w:p w14:paraId="3CFF1F3E" w14:textId="77777777" w:rsidR="000C5F8C" w:rsidRDefault="000C5F8C">
      <w:pPr>
        <w:spacing w:line="360" w:lineRule="exact"/>
        <w:ind w:firstLineChars="200" w:firstLine="480"/>
        <w:rPr>
          <w:rFonts w:ascii="仿宋_GB2312" w:eastAsia="仿宋_GB2312" w:hAnsi="宋体" w:cs="Times New Roman"/>
          <w:sz w:val="24"/>
          <w:szCs w:val="24"/>
        </w:rPr>
      </w:pPr>
    </w:p>
    <w:p w14:paraId="1AC16BAF" w14:textId="4ED81478" w:rsidR="000C5F8C" w:rsidRDefault="00446CD8" w:rsidP="00446CD8">
      <w:pPr>
        <w:adjustRightInd w:val="0"/>
        <w:spacing w:line="360" w:lineRule="exact"/>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094CD93E" w14:textId="77777777" w:rsidR="000C5F8C" w:rsidRDefault="007E79EE">
      <w:pPr>
        <w:adjustRightInd w:val="0"/>
        <w:spacing w:line="360" w:lineRule="exact"/>
        <w:ind w:firstLine="480"/>
        <w:rPr>
          <w:rFonts w:ascii="仿宋_GB2312" w:eastAsia="仿宋_GB2312" w:hAnsi="宋体" w:cs="Times New Roman"/>
          <w:sz w:val="24"/>
          <w:szCs w:val="24"/>
        </w:rPr>
      </w:pPr>
      <w:r>
        <w:rPr>
          <w:rFonts w:ascii="仿宋_GB2312" w:eastAsia="仿宋_GB2312" w:hAnsi="宋体" w:cs="Times New Roman" w:hint="eastAsia"/>
          <w:sz w:val="24"/>
          <w:szCs w:val="24"/>
        </w:rPr>
        <w:t xml:space="preserve">                              四川省交通勘察设计研究院有限公司</w:t>
      </w:r>
    </w:p>
    <w:p w14:paraId="6436C9A2" w14:textId="4B141774" w:rsidR="000C5F8C" w:rsidRDefault="007E79EE">
      <w:pPr>
        <w:adjustRightInd w:val="0"/>
        <w:spacing w:line="360" w:lineRule="exact"/>
        <w:ind w:firstLine="480"/>
        <w:rPr>
          <w:rFonts w:ascii="仿宋_GB2312" w:eastAsia="仿宋_GB2312" w:hAnsi="宋体" w:cs="Times New Roman"/>
          <w:snapToGrid w:val="0"/>
          <w:kern w:val="0"/>
          <w:sz w:val="28"/>
          <w:szCs w:val="28"/>
        </w:rPr>
      </w:pPr>
      <w:r>
        <w:rPr>
          <w:rFonts w:ascii="仿宋_GB2312" w:eastAsia="仿宋_GB2312" w:hAnsi="宋体" w:cs="Times New Roman" w:hint="eastAsia"/>
          <w:sz w:val="24"/>
          <w:szCs w:val="24"/>
        </w:rPr>
        <w:t xml:space="preserve">                                      </w:t>
      </w:r>
      <w:r w:rsidR="004B553C">
        <w:rPr>
          <w:rFonts w:ascii="仿宋_GB2312" w:eastAsia="仿宋_GB2312" w:hAnsi="宋体" w:cs="Times New Roman"/>
          <w:sz w:val="24"/>
          <w:szCs w:val="24"/>
        </w:rPr>
        <w:t xml:space="preserve">    </w:t>
      </w:r>
      <w:r w:rsidR="000B4641">
        <w:rPr>
          <w:rFonts w:ascii="仿宋_GB2312" w:eastAsia="仿宋_GB2312" w:hAnsi="宋体" w:cs="Times New Roman"/>
          <w:sz w:val="24"/>
          <w:szCs w:val="24"/>
        </w:rPr>
        <w:t xml:space="preserve">    </w:t>
      </w:r>
      <w:r w:rsidR="009132CF">
        <w:rPr>
          <w:rFonts w:ascii="仿宋_GB2312" w:eastAsia="仿宋_GB2312" w:hAnsi="宋体" w:cs="Times New Roman"/>
          <w:sz w:val="24"/>
          <w:szCs w:val="24"/>
        </w:rPr>
        <w:t>2022</w:t>
      </w:r>
      <w:r>
        <w:rPr>
          <w:rFonts w:ascii="仿宋_GB2312" w:eastAsia="仿宋_GB2312" w:hAnsi="宋体" w:cs="Times New Roman" w:hint="eastAsia"/>
          <w:sz w:val="24"/>
          <w:szCs w:val="24"/>
        </w:rPr>
        <w:t>年</w:t>
      </w:r>
      <w:r w:rsidR="004A0033">
        <w:rPr>
          <w:rFonts w:ascii="仿宋_GB2312" w:eastAsia="仿宋_GB2312" w:hAnsi="宋体" w:cs="Times New Roman"/>
          <w:sz w:val="24"/>
          <w:szCs w:val="24"/>
        </w:rPr>
        <w:t xml:space="preserve"> </w:t>
      </w:r>
      <w:r w:rsidR="009132CF">
        <w:rPr>
          <w:rFonts w:ascii="仿宋_GB2312" w:eastAsia="仿宋_GB2312" w:hAnsi="宋体" w:cs="Times New Roman"/>
          <w:sz w:val="24"/>
          <w:szCs w:val="24"/>
        </w:rPr>
        <w:t>12</w:t>
      </w:r>
      <w:r w:rsidR="002C7851">
        <w:rPr>
          <w:rFonts w:ascii="仿宋_GB2312" w:eastAsia="仿宋_GB2312" w:hAnsi="宋体" w:cs="Times New Roman"/>
          <w:sz w:val="24"/>
          <w:szCs w:val="24"/>
        </w:rPr>
        <w:t xml:space="preserve"> </w:t>
      </w:r>
      <w:r>
        <w:rPr>
          <w:rFonts w:ascii="仿宋_GB2312" w:eastAsia="仿宋_GB2312" w:hAnsi="宋体" w:cs="Times New Roman" w:hint="eastAsia"/>
          <w:sz w:val="24"/>
          <w:szCs w:val="24"/>
        </w:rPr>
        <w:t>月</w:t>
      </w:r>
      <w:r w:rsidR="004A0033">
        <w:rPr>
          <w:rFonts w:ascii="仿宋_GB2312" w:eastAsia="仿宋_GB2312" w:hAnsi="宋体" w:cs="Times New Roman"/>
          <w:sz w:val="24"/>
          <w:szCs w:val="24"/>
        </w:rPr>
        <w:t xml:space="preserve"> </w:t>
      </w:r>
      <w:r w:rsidR="009132CF">
        <w:rPr>
          <w:rFonts w:ascii="仿宋_GB2312" w:eastAsia="仿宋_GB2312" w:hAnsi="宋体" w:cs="Times New Roman"/>
          <w:sz w:val="24"/>
          <w:szCs w:val="24"/>
        </w:rPr>
        <w:t>2</w:t>
      </w:r>
      <w:bookmarkStart w:id="5" w:name="_GoBack"/>
      <w:bookmarkEnd w:id="5"/>
      <w:r w:rsidR="005C43EB">
        <w:rPr>
          <w:rFonts w:ascii="仿宋_GB2312" w:eastAsia="仿宋_GB2312" w:hAnsi="宋体" w:cs="Times New Roman"/>
          <w:sz w:val="24"/>
          <w:szCs w:val="24"/>
        </w:rPr>
        <w:t xml:space="preserve"> </w:t>
      </w:r>
      <w:r>
        <w:rPr>
          <w:rFonts w:ascii="仿宋_GB2312" w:eastAsia="仿宋_GB2312" w:hAnsi="宋体" w:cs="Times New Roman" w:hint="eastAsia"/>
          <w:sz w:val="24"/>
          <w:szCs w:val="24"/>
        </w:rPr>
        <w:t>日</w:t>
      </w:r>
    </w:p>
    <w:p w14:paraId="24E228D7" w14:textId="77777777" w:rsidR="000C5F8C" w:rsidRDefault="000C5F8C">
      <w:pPr>
        <w:spacing w:line="360" w:lineRule="auto"/>
        <w:jc w:val="center"/>
        <w:rPr>
          <w:rFonts w:ascii="仿宋_GB2312" w:eastAsia="仿宋_GB2312" w:hAnsi="宋体" w:cs="Times New Roman"/>
          <w:b/>
          <w:bCs/>
          <w:kern w:val="0"/>
          <w:sz w:val="44"/>
          <w:szCs w:val="44"/>
          <w:u w:val="single"/>
        </w:rPr>
      </w:pPr>
    </w:p>
    <w:p w14:paraId="014ADCA5" w14:textId="77777777" w:rsidR="00601E21" w:rsidRDefault="00601E21">
      <w:pPr>
        <w:spacing w:line="360" w:lineRule="auto"/>
        <w:rPr>
          <w:rFonts w:ascii="仿宋_GB2312" w:eastAsia="仿宋_GB2312" w:hAnsi="宋体" w:cs="Times New Roman"/>
          <w:sz w:val="24"/>
          <w:szCs w:val="24"/>
        </w:rPr>
      </w:pPr>
    </w:p>
    <w:p w14:paraId="6F6CEE31" w14:textId="1F79E471" w:rsidR="00601E21" w:rsidRDefault="00601E21">
      <w:pPr>
        <w:spacing w:line="360" w:lineRule="auto"/>
        <w:rPr>
          <w:rFonts w:ascii="仿宋_GB2312" w:eastAsia="仿宋_GB2312" w:hAnsi="宋体" w:cs="Times New Roman"/>
          <w:sz w:val="24"/>
          <w:szCs w:val="24"/>
        </w:rPr>
      </w:pPr>
    </w:p>
    <w:p w14:paraId="223D8451" w14:textId="77777777" w:rsidR="00FE7390" w:rsidRDefault="00FE7390">
      <w:pPr>
        <w:spacing w:line="360" w:lineRule="auto"/>
        <w:rPr>
          <w:rFonts w:ascii="仿宋_GB2312" w:eastAsia="仿宋_GB2312" w:hAnsi="宋体" w:cs="Times New Roman"/>
          <w:sz w:val="24"/>
          <w:szCs w:val="24"/>
        </w:rPr>
      </w:pPr>
    </w:p>
    <w:p w14:paraId="6F498ED1" w14:textId="77777777" w:rsidR="00601E21" w:rsidRDefault="00601E21">
      <w:pPr>
        <w:spacing w:line="360" w:lineRule="auto"/>
        <w:rPr>
          <w:rFonts w:ascii="仿宋_GB2312" w:eastAsia="仿宋_GB2312" w:hAnsi="宋体" w:cs="Times New Roman"/>
          <w:sz w:val="24"/>
          <w:szCs w:val="24"/>
        </w:rPr>
      </w:pPr>
    </w:p>
    <w:p w14:paraId="2EDFAC75" w14:textId="2804C997" w:rsidR="00601E21" w:rsidRDefault="00601E21">
      <w:pPr>
        <w:spacing w:line="360" w:lineRule="auto"/>
        <w:rPr>
          <w:rFonts w:ascii="仿宋_GB2312" w:eastAsia="仿宋_GB2312" w:hAnsi="宋体" w:cs="Times New Roman"/>
          <w:sz w:val="24"/>
          <w:szCs w:val="24"/>
        </w:rPr>
      </w:pPr>
    </w:p>
    <w:p w14:paraId="5AB66B3D" w14:textId="233CE4A5" w:rsidR="001611BA" w:rsidRDefault="001611BA">
      <w:pPr>
        <w:spacing w:line="360" w:lineRule="auto"/>
        <w:rPr>
          <w:rFonts w:ascii="仿宋_GB2312" w:eastAsia="仿宋_GB2312" w:hAnsi="宋体" w:cs="Times New Roman"/>
          <w:sz w:val="24"/>
          <w:szCs w:val="24"/>
        </w:rPr>
      </w:pPr>
    </w:p>
    <w:p w14:paraId="721C4D7A" w14:textId="42D542B9" w:rsidR="001611BA" w:rsidRDefault="001611BA">
      <w:pPr>
        <w:spacing w:line="360" w:lineRule="auto"/>
        <w:rPr>
          <w:rFonts w:ascii="仿宋_GB2312" w:eastAsia="仿宋_GB2312" w:hAnsi="宋体" w:cs="Times New Roman"/>
          <w:sz w:val="24"/>
          <w:szCs w:val="24"/>
        </w:rPr>
      </w:pPr>
    </w:p>
    <w:p w14:paraId="0A6D815C" w14:textId="0289198F" w:rsidR="001611BA" w:rsidRDefault="001611BA">
      <w:pPr>
        <w:spacing w:line="360" w:lineRule="auto"/>
        <w:rPr>
          <w:rFonts w:ascii="仿宋_GB2312" w:eastAsia="仿宋_GB2312" w:hAnsi="宋体" w:cs="Times New Roman"/>
          <w:sz w:val="24"/>
          <w:szCs w:val="24"/>
        </w:rPr>
      </w:pPr>
    </w:p>
    <w:p w14:paraId="60A626B0" w14:textId="6127206E" w:rsidR="00390610" w:rsidRDefault="00390610">
      <w:pPr>
        <w:spacing w:line="360" w:lineRule="auto"/>
        <w:rPr>
          <w:rFonts w:ascii="仿宋_GB2312" w:eastAsia="仿宋_GB2312" w:hAnsi="宋体" w:cs="Times New Roman"/>
          <w:sz w:val="24"/>
          <w:szCs w:val="24"/>
        </w:rPr>
      </w:pPr>
    </w:p>
    <w:p w14:paraId="3513FB6C" w14:textId="77777777" w:rsidR="00390610" w:rsidRDefault="00390610">
      <w:pPr>
        <w:spacing w:line="360" w:lineRule="auto"/>
        <w:rPr>
          <w:rFonts w:ascii="仿宋_GB2312" w:eastAsia="仿宋_GB2312" w:hAnsi="宋体" w:cs="Times New Roman"/>
          <w:sz w:val="24"/>
          <w:szCs w:val="24"/>
        </w:rPr>
      </w:pPr>
    </w:p>
    <w:p w14:paraId="23726893" w14:textId="73F8E7C0" w:rsidR="000C5F8C" w:rsidRDefault="007E79EE">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附件1</w:t>
      </w:r>
    </w:p>
    <w:p w14:paraId="7722A0D9" w14:textId="77777777" w:rsidR="000C5F8C" w:rsidRPr="00DD4280" w:rsidRDefault="000C5F8C">
      <w:pPr>
        <w:spacing w:line="360" w:lineRule="auto"/>
        <w:jc w:val="center"/>
        <w:rPr>
          <w:rFonts w:ascii="仿宋_GB2312" w:eastAsia="仿宋_GB2312" w:hAnsi="宋体" w:cs="Times New Roman"/>
          <w:b/>
          <w:bCs/>
          <w:kern w:val="0"/>
          <w:sz w:val="28"/>
          <w:szCs w:val="28"/>
          <w:u w:val="single"/>
        </w:rPr>
      </w:pPr>
    </w:p>
    <w:p w14:paraId="06818FAF" w14:textId="77777777" w:rsidR="000C5F8C" w:rsidRPr="00DD4280" w:rsidRDefault="000C5F8C">
      <w:pPr>
        <w:spacing w:line="360" w:lineRule="auto"/>
        <w:jc w:val="center"/>
        <w:rPr>
          <w:rFonts w:ascii="仿宋_GB2312" w:eastAsia="仿宋_GB2312" w:hAnsi="宋体" w:cs="Times New Roman"/>
          <w:b/>
          <w:bCs/>
          <w:kern w:val="0"/>
          <w:sz w:val="28"/>
          <w:szCs w:val="28"/>
          <w:u w:val="single"/>
        </w:rPr>
      </w:pPr>
    </w:p>
    <w:p w14:paraId="3371E0F3" w14:textId="77777777" w:rsidR="000C5F8C" w:rsidRPr="00DD4280" w:rsidRDefault="000C5F8C">
      <w:pPr>
        <w:spacing w:line="360" w:lineRule="auto"/>
        <w:jc w:val="center"/>
        <w:rPr>
          <w:rFonts w:ascii="仿宋_GB2312" w:eastAsia="仿宋_GB2312" w:hAnsi="宋体" w:cs="Times New Roman"/>
          <w:b/>
          <w:bCs/>
          <w:kern w:val="0"/>
          <w:sz w:val="28"/>
          <w:szCs w:val="28"/>
          <w:u w:val="single"/>
        </w:rPr>
      </w:pPr>
    </w:p>
    <w:p w14:paraId="3CBB864A" w14:textId="238BC30F" w:rsidR="000C5F8C" w:rsidRDefault="000C5F8C" w:rsidP="00DD4280">
      <w:pPr>
        <w:spacing w:line="360" w:lineRule="auto"/>
        <w:rPr>
          <w:rFonts w:ascii="仿宋_GB2312" w:eastAsia="仿宋_GB2312" w:hAnsi="宋体" w:cs="Times New Roman"/>
          <w:b/>
          <w:bCs/>
          <w:kern w:val="0"/>
          <w:sz w:val="28"/>
          <w:szCs w:val="28"/>
          <w:u w:val="single"/>
        </w:rPr>
      </w:pPr>
    </w:p>
    <w:p w14:paraId="011B8CBE" w14:textId="77777777" w:rsidR="000C5F8C" w:rsidRDefault="007E79EE">
      <w:pPr>
        <w:jc w:val="center"/>
        <w:rPr>
          <w:rFonts w:ascii="仿宋_GB2312" w:eastAsia="仿宋_GB2312" w:hAnsi="等线 Light" w:cs="Times New Roman"/>
          <w:b/>
          <w:bCs/>
          <w:snapToGrid w:val="0"/>
          <w:sz w:val="72"/>
          <w:szCs w:val="72"/>
        </w:rPr>
      </w:pPr>
      <w:r>
        <w:rPr>
          <w:rFonts w:ascii="仿宋_GB2312" w:eastAsia="仿宋_GB2312" w:hAnsi="等线 Light" w:cs="Times New Roman" w:hint="eastAsia"/>
          <w:b/>
          <w:bCs/>
          <w:snapToGrid w:val="0"/>
          <w:sz w:val="72"/>
          <w:szCs w:val="72"/>
        </w:rPr>
        <w:t>（采购项目名称）</w:t>
      </w:r>
    </w:p>
    <w:p w14:paraId="18F30FEB" w14:textId="77777777" w:rsidR="000C5F8C" w:rsidRDefault="000C5F8C">
      <w:pPr>
        <w:rPr>
          <w:rFonts w:ascii="仿宋_GB2312" w:eastAsia="仿宋_GB2312" w:hAnsi="Times New Roman" w:cs="Times New Roman"/>
          <w:szCs w:val="24"/>
        </w:rPr>
      </w:pPr>
    </w:p>
    <w:p w14:paraId="3FB67B5F" w14:textId="77777777" w:rsidR="000C5F8C" w:rsidRDefault="000C5F8C">
      <w:pPr>
        <w:rPr>
          <w:rFonts w:ascii="仿宋_GB2312" w:eastAsia="仿宋_GB2312" w:hAnsi="Times New Roman" w:cs="Times New Roman"/>
          <w:szCs w:val="24"/>
        </w:rPr>
      </w:pPr>
    </w:p>
    <w:p w14:paraId="56A7B80D" w14:textId="77777777" w:rsidR="000C5F8C" w:rsidRDefault="000C5F8C">
      <w:pPr>
        <w:rPr>
          <w:rFonts w:ascii="仿宋_GB2312" w:eastAsia="仿宋_GB2312" w:hAnsi="Times New Roman" w:cs="Times New Roman"/>
          <w:szCs w:val="24"/>
        </w:rPr>
      </w:pPr>
    </w:p>
    <w:p w14:paraId="7B4CA648" w14:textId="77777777" w:rsidR="000C5F8C" w:rsidRDefault="000C5F8C">
      <w:pPr>
        <w:rPr>
          <w:rFonts w:ascii="仿宋_GB2312" w:eastAsia="仿宋_GB2312" w:hAnsi="Times New Roman" w:cs="Times New Roman"/>
          <w:szCs w:val="24"/>
        </w:rPr>
      </w:pPr>
    </w:p>
    <w:p w14:paraId="46941703"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报</w:t>
      </w:r>
    </w:p>
    <w:p w14:paraId="3A43957F"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价</w:t>
      </w:r>
    </w:p>
    <w:p w14:paraId="4DCB06F2"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文</w:t>
      </w:r>
    </w:p>
    <w:p w14:paraId="00D65BA4"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件</w:t>
      </w:r>
    </w:p>
    <w:p w14:paraId="3A86615E" w14:textId="77777777" w:rsidR="000C5F8C" w:rsidRDefault="000C5F8C">
      <w:pPr>
        <w:rPr>
          <w:rFonts w:ascii="仿宋_GB2312" w:eastAsia="仿宋_GB2312" w:hAnsi="Times New Roman" w:cs="Times New Roman"/>
          <w:szCs w:val="24"/>
        </w:rPr>
      </w:pPr>
    </w:p>
    <w:p w14:paraId="5052353B" w14:textId="77777777" w:rsidR="000C5F8C" w:rsidRDefault="000C5F8C">
      <w:pPr>
        <w:rPr>
          <w:rFonts w:ascii="仿宋_GB2312" w:eastAsia="仿宋_GB2312" w:hAnsi="Times New Roman" w:cs="Times New Roman"/>
          <w:szCs w:val="24"/>
        </w:rPr>
      </w:pPr>
    </w:p>
    <w:p w14:paraId="7CD0F4D1" w14:textId="77777777" w:rsidR="000C5F8C" w:rsidRDefault="000C5F8C">
      <w:pPr>
        <w:rPr>
          <w:rFonts w:ascii="仿宋_GB2312" w:eastAsia="仿宋_GB2312" w:hAnsi="Times New Roman" w:cs="Times New Roman"/>
          <w:szCs w:val="24"/>
        </w:rPr>
      </w:pPr>
    </w:p>
    <w:p w14:paraId="774CF4B4" w14:textId="77777777" w:rsidR="000C5F8C" w:rsidRDefault="000C5F8C">
      <w:pPr>
        <w:rPr>
          <w:rFonts w:ascii="仿宋_GB2312" w:eastAsia="仿宋_GB2312" w:hAnsi="Times New Roman" w:cs="Times New Roman"/>
          <w:szCs w:val="24"/>
        </w:rPr>
      </w:pPr>
    </w:p>
    <w:p w14:paraId="5E54841E" w14:textId="77777777" w:rsidR="000C5F8C" w:rsidRDefault="000C5F8C">
      <w:pPr>
        <w:rPr>
          <w:rFonts w:ascii="仿宋_GB2312" w:eastAsia="仿宋_GB2312" w:hAnsi="Times New Roman" w:cs="Times New Roman"/>
          <w:szCs w:val="24"/>
        </w:rPr>
      </w:pPr>
    </w:p>
    <w:p w14:paraId="6B5D4DEF" w14:textId="77777777" w:rsidR="000C5F8C" w:rsidRDefault="007E79EE">
      <w:pPr>
        <w:ind w:firstLineChars="550" w:firstLine="1760"/>
        <w:rPr>
          <w:rFonts w:ascii="仿宋_GB2312" w:eastAsia="仿宋_GB2312" w:hAnsi="仿宋" w:cs="Times New Roman"/>
          <w:sz w:val="32"/>
          <w:szCs w:val="32"/>
          <w:u w:val="single"/>
        </w:rPr>
      </w:pPr>
      <w:r>
        <w:rPr>
          <w:rFonts w:ascii="仿宋_GB2312" w:eastAsia="仿宋_GB2312" w:hAnsi="仿宋" w:cs="Times New Roman" w:hint="eastAsia"/>
          <w:sz w:val="32"/>
          <w:szCs w:val="32"/>
        </w:rPr>
        <w:t>供应商：</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（盖章）</w:t>
      </w:r>
    </w:p>
    <w:p w14:paraId="7583BE43" w14:textId="77777777" w:rsidR="000C5F8C" w:rsidRDefault="007E79EE">
      <w:pPr>
        <w:spacing w:after="120"/>
        <w:rPr>
          <w:rFonts w:ascii="仿宋_GB2312" w:eastAsia="仿宋_GB2312" w:hAnsi="Calibri" w:cs="Times New Roman"/>
          <w:szCs w:val="24"/>
        </w:rPr>
      </w:pPr>
      <w:r>
        <w:rPr>
          <w:rFonts w:ascii="仿宋_GB2312" w:eastAsia="仿宋_GB2312" w:hAnsi="Calibri" w:cs="Times New Roman" w:hint="eastAsia"/>
          <w:szCs w:val="24"/>
        </w:rPr>
        <w:t xml:space="preserve">               </w:t>
      </w:r>
      <w:r>
        <w:rPr>
          <w:rFonts w:ascii="仿宋_GB2312" w:eastAsia="仿宋_GB2312" w:hAnsi="仿宋" w:cs="Times New Roman" w:hint="eastAsia"/>
          <w:sz w:val="32"/>
          <w:szCs w:val="32"/>
        </w:rPr>
        <w:t xml:space="preserve"> 日  期：</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日</w:t>
      </w:r>
    </w:p>
    <w:p w14:paraId="5A26F4AB" w14:textId="77777777" w:rsidR="000C5F8C" w:rsidRDefault="000C5F8C">
      <w:pPr>
        <w:rPr>
          <w:rFonts w:ascii="仿宋_GB2312" w:eastAsia="仿宋_GB2312" w:hAnsi="Times New Roman" w:cs="Times New Roman"/>
          <w:b/>
          <w:sz w:val="28"/>
          <w:szCs w:val="28"/>
        </w:rPr>
      </w:pPr>
    </w:p>
    <w:p w14:paraId="3CE1C7DA" w14:textId="360923C0" w:rsidR="001B2349" w:rsidRDefault="001B2349">
      <w:pPr>
        <w:jc w:val="center"/>
        <w:rPr>
          <w:rFonts w:ascii="仿宋_GB2312" w:eastAsia="仿宋_GB2312" w:hAnsi="Times New Roman" w:cs="Times New Roman"/>
          <w:b/>
          <w:sz w:val="28"/>
          <w:szCs w:val="28"/>
        </w:rPr>
      </w:pPr>
    </w:p>
    <w:p w14:paraId="2385265B" w14:textId="03117EF6" w:rsidR="000C5F8C" w:rsidRDefault="007E79EE">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lastRenderedPageBreak/>
        <w:t>目录</w:t>
      </w:r>
    </w:p>
    <w:p w14:paraId="461D298E" w14:textId="77777777" w:rsidR="000C5F8C" w:rsidRDefault="007E79E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一、报价函…………………………………………………………………</w:t>
      </w:r>
      <w:r w:rsidR="0064288E">
        <w:rPr>
          <w:rFonts w:ascii="仿宋_GB2312" w:eastAsia="仿宋_GB2312" w:hAnsi="宋体" w:cs="Times New Roman" w:hint="eastAsia"/>
          <w:sz w:val="24"/>
          <w:szCs w:val="24"/>
        </w:rPr>
        <w:t>…</w:t>
      </w:r>
      <w:r>
        <w:rPr>
          <w:rFonts w:ascii="仿宋_GB2312" w:eastAsia="仿宋_GB2312" w:hAnsi="宋体" w:cs="Times New Roman" w:hint="eastAsia"/>
          <w:sz w:val="24"/>
          <w:szCs w:val="24"/>
        </w:rPr>
        <w:t>(     )</w:t>
      </w:r>
    </w:p>
    <w:p w14:paraId="67D004C6" w14:textId="77777777" w:rsidR="00BB7FAE" w:rsidRDefault="007E79E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二、法定代表人身份证明及授权委托书…………………………………</w:t>
      </w:r>
      <w:r w:rsidR="0064288E">
        <w:rPr>
          <w:rFonts w:ascii="仿宋_GB2312" w:eastAsia="仿宋_GB2312" w:hAnsi="宋体" w:cs="Times New Roman" w:hint="eastAsia"/>
          <w:sz w:val="24"/>
          <w:szCs w:val="24"/>
        </w:rPr>
        <w:t>…</w:t>
      </w:r>
      <w:r>
        <w:rPr>
          <w:rFonts w:ascii="仿宋_GB2312" w:eastAsia="仿宋_GB2312" w:hAnsi="宋体" w:cs="Times New Roman" w:hint="eastAsia"/>
          <w:sz w:val="24"/>
          <w:szCs w:val="24"/>
        </w:rPr>
        <w:t>(     )</w:t>
      </w:r>
    </w:p>
    <w:p w14:paraId="3254181E" w14:textId="67463769" w:rsidR="000C5F8C" w:rsidRDefault="007E79E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三、</w:t>
      </w:r>
      <w:r w:rsidR="001B2349">
        <w:rPr>
          <w:rFonts w:ascii="仿宋_GB2312" w:eastAsia="仿宋_GB2312" w:hAnsi="宋体" w:cs="Times New Roman" w:hint="eastAsia"/>
          <w:sz w:val="24"/>
          <w:szCs w:val="24"/>
        </w:rPr>
        <w:t>供应商</w:t>
      </w:r>
      <w:r w:rsidR="00136E76">
        <w:rPr>
          <w:rFonts w:ascii="仿宋_GB2312" w:eastAsia="仿宋_GB2312" w:hAnsi="宋体" w:cs="Times New Roman" w:hint="eastAsia"/>
          <w:sz w:val="24"/>
          <w:szCs w:val="24"/>
        </w:rPr>
        <w:t>信息</w:t>
      </w:r>
      <w:r w:rsidR="00BB7FAE">
        <w:rPr>
          <w:rFonts w:ascii="仿宋_GB2312" w:eastAsia="仿宋_GB2312" w:hAnsi="宋体" w:cs="Times New Roman" w:hint="eastAsia"/>
          <w:sz w:val="24"/>
          <w:szCs w:val="24"/>
        </w:rPr>
        <w:t>……………………………………</w:t>
      </w:r>
      <w:r w:rsidR="00136E76">
        <w:rPr>
          <w:rFonts w:ascii="仿宋_GB2312" w:eastAsia="仿宋_GB2312" w:hAnsi="宋体" w:cs="Times New Roman" w:hint="eastAsia"/>
          <w:sz w:val="24"/>
          <w:szCs w:val="24"/>
        </w:rPr>
        <w:t>………………………</w:t>
      </w:r>
      <w:r w:rsidR="001B2349">
        <w:rPr>
          <w:rFonts w:ascii="仿宋_GB2312" w:eastAsia="仿宋_GB2312" w:hAnsi="宋体" w:cs="Times New Roman" w:hint="eastAsia"/>
          <w:sz w:val="24"/>
          <w:szCs w:val="24"/>
        </w:rPr>
        <w:t>…</w:t>
      </w:r>
      <w:r>
        <w:rPr>
          <w:rFonts w:ascii="仿宋_GB2312" w:eastAsia="仿宋_GB2312" w:hAnsi="宋体" w:cs="Times New Roman" w:hint="eastAsia"/>
          <w:sz w:val="24"/>
          <w:szCs w:val="24"/>
        </w:rPr>
        <w:t>(     )</w:t>
      </w:r>
    </w:p>
    <w:p w14:paraId="5F2DF7DC" w14:textId="77777777" w:rsidR="0064288E" w:rsidRDefault="0064288E" w:rsidP="0064288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四、</w:t>
      </w:r>
      <w:r w:rsidR="00BB7FAE">
        <w:rPr>
          <w:rFonts w:ascii="仿宋_GB2312" w:eastAsia="仿宋_GB2312" w:hAnsi="宋体" w:cs="Times New Roman" w:hint="eastAsia"/>
          <w:sz w:val="24"/>
          <w:szCs w:val="24"/>
        </w:rPr>
        <w:t>人员</w:t>
      </w:r>
      <w:r>
        <w:rPr>
          <w:rFonts w:ascii="仿宋_GB2312" w:eastAsia="仿宋_GB2312" w:hAnsi="宋体" w:cs="Times New Roman" w:hint="eastAsia"/>
          <w:sz w:val="24"/>
          <w:szCs w:val="24"/>
        </w:rPr>
        <w:t>配备表……………………………………………………………</w:t>
      </w:r>
      <w:r w:rsidR="00136E76">
        <w:rPr>
          <w:rFonts w:ascii="仿宋_GB2312" w:eastAsia="仿宋_GB2312" w:hAnsi="宋体" w:cs="Times New Roman" w:hint="eastAsia"/>
          <w:sz w:val="24"/>
          <w:szCs w:val="24"/>
        </w:rPr>
        <w:t>…</w:t>
      </w:r>
      <w:r>
        <w:rPr>
          <w:rFonts w:ascii="仿宋_GB2312" w:eastAsia="仿宋_GB2312" w:hAnsi="宋体" w:cs="Times New Roman" w:hint="eastAsia"/>
          <w:sz w:val="24"/>
          <w:szCs w:val="24"/>
        </w:rPr>
        <w:t>(     )</w:t>
      </w:r>
    </w:p>
    <w:p w14:paraId="018A9F46" w14:textId="77777777" w:rsidR="0064288E" w:rsidRDefault="0064288E" w:rsidP="0064288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五、</w:t>
      </w:r>
      <w:r w:rsidR="00BB7FAE">
        <w:rPr>
          <w:rFonts w:ascii="仿宋_GB2312" w:eastAsia="仿宋_GB2312" w:hAnsi="宋体" w:cs="Times New Roman" w:hint="eastAsia"/>
          <w:sz w:val="24"/>
          <w:szCs w:val="24"/>
        </w:rPr>
        <w:t>设备投入</w:t>
      </w:r>
      <w:r>
        <w:rPr>
          <w:rFonts w:ascii="仿宋_GB2312" w:eastAsia="仿宋_GB2312" w:hAnsi="宋体" w:cs="Times New Roman" w:hint="eastAsia"/>
          <w:sz w:val="24"/>
          <w:szCs w:val="24"/>
        </w:rPr>
        <w:t>表………………………………………………………………(     )</w:t>
      </w:r>
    </w:p>
    <w:p w14:paraId="3E0CE692" w14:textId="77777777" w:rsidR="0064288E" w:rsidRDefault="00136E76" w:rsidP="0064288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六、项目业绩一览表…………………………………………………………(     )</w:t>
      </w:r>
    </w:p>
    <w:p w14:paraId="0FF633FA" w14:textId="77777777" w:rsidR="0064288E" w:rsidRDefault="0064288E">
      <w:pPr>
        <w:snapToGrid w:val="0"/>
        <w:spacing w:line="360" w:lineRule="auto"/>
        <w:ind w:right="-22"/>
        <w:rPr>
          <w:rFonts w:ascii="仿宋_GB2312" w:eastAsia="仿宋_GB2312" w:hAnsi="宋体" w:cs="Times New Roman"/>
          <w:sz w:val="24"/>
          <w:szCs w:val="24"/>
        </w:rPr>
      </w:pPr>
    </w:p>
    <w:p w14:paraId="7334C0F4"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49DB4740"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7C4950C4"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23AC6C56"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28C4DFE8"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23CE97C2"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47A0A419"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78C43CE1"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1B606FDD" w14:textId="77777777" w:rsidR="000C5F8C" w:rsidRDefault="000C5F8C" w:rsidP="00F76FAA">
      <w:pPr>
        <w:spacing w:line="360" w:lineRule="auto"/>
        <w:rPr>
          <w:rFonts w:ascii="仿宋_GB2312" w:eastAsia="仿宋_GB2312" w:hAnsi="宋体" w:cs="Times New Roman"/>
          <w:b/>
          <w:sz w:val="32"/>
          <w:szCs w:val="32"/>
        </w:rPr>
      </w:pPr>
    </w:p>
    <w:p w14:paraId="5DB028F5" w14:textId="77777777" w:rsidR="00844322" w:rsidRDefault="00844322">
      <w:pPr>
        <w:spacing w:line="360" w:lineRule="auto"/>
        <w:jc w:val="center"/>
        <w:rPr>
          <w:rFonts w:ascii="仿宋_GB2312" w:eastAsia="仿宋_GB2312" w:hAnsi="宋体" w:cs="Times New Roman"/>
          <w:b/>
          <w:sz w:val="32"/>
          <w:szCs w:val="32"/>
        </w:rPr>
      </w:pPr>
    </w:p>
    <w:p w14:paraId="4A201745" w14:textId="77777777" w:rsidR="00040199" w:rsidRDefault="00040199">
      <w:pPr>
        <w:spacing w:line="360" w:lineRule="auto"/>
        <w:jc w:val="center"/>
        <w:rPr>
          <w:rFonts w:ascii="仿宋_GB2312" w:eastAsia="仿宋_GB2312" w:hAnsi="宋体" w:cs="Times New Roman"/>
          <w:b/>
          <w:sz w:val="32"/>
          <w:szCs w:val="32"/>
        </w:rPr>
      </w:pPr>
    </w:p>
    <w:p w14:paraId="70C0D6C3" w14:textId="4517074E" w:rsidR="00040199" w:rsidRDefault="00040199">
      <w:pPr>
        <w:spacing w:line="360" w:lineRule="auto"/>
        <w:jc w:val="center"/>
        <w:rPr>
          <w:rFonts w:ascii="仿宋_GB2312" w:eastAsia="仿宋_GB2312" w:hAnsi="宋体" w:cs="Times New Roman"/>
          <w:b/>
          <w:sz w:val="32"/>
          <w:szCs w:val="32"/>
        </w:rPr>
      </w:pPr>
    </w:p>
    <w:p w14:paraId="1F80201E" w14:textId="77777777" w:rsidR="00FD652D" w:rsidRDefault="00FD652D">
      <w:pPr>
        <w:spacing w:line="360" w:lineRule="auto"/>
        <w:jc w:val="center"/>
        <w:rPr>
          <w:rFonts w:ascii="仿宋_GB2312" w:eastAsia="仿宋_GB2312" w:hAnsi="宋体" w:cs="Times New Roman"/>
          <w:b/>
          <w:sz w:val="32"/>
          <w:szCs w:val="32"/>
        </w:rPr>
      </w:pPr>
    </w:p>
    <w:p w14:paraId="4CA3239A" w14:textId="77777777" w:rsidR="001B2349" w:rsidRDefault="001B2349">
      <w:pPr>
        <w:spacing w:line="360" w:lineRule="auto"/>
        <w:jc w:val="center"/>
        <w:rPr>
          <w:rFonts w:ascii="仿宋_GB2312" w:eastAsia="仿宋_GB2312" w:hAnsi="宋体" w:cs="Times New Roman"/>
          <w:b/>
          <w:sz w:val="32"/>
          <w:szCs w:val="32"/>
        </w:rPr>
      </w:pPr>
    </w:p>
    <w:p w14:paraId="30FBE390" w14:textId="46F1FDD1" w:rsidR="000C5F8C" w:rsidRDefault="007E79EE">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一  报价函</w:t>
      </w:r>
    </w:p>
    <w:p w14:paraId="4A55D45E" w14:textId="77777777" w:rsidR="000C5F8C" w:rsidRDefault="000C5F8C">
      <w:pPr>
        <w:spacing w:line="360" w:lineRule="auto"/>
        <w:jc w:val="center"/>
        <w:rPr>
          <w:rFonts w:ascii="仿宋_GB2312" w:eastAsia="仿宋_GB2312" w:hAnsi="宋体" w:cs="Times New Roman"/>
          <w:b/>
          <w:sz w:val="32"/>
          <w:szCs w:val="32"/>
        </w:rPr>
      </w:pPr>
    </w:p>
    <w:p w14:paraId="59C0F7CF" w14:textId="77777777" w:rsidR="000C5F8C" w:rsidRDefault="007E79EE">
      <w:pPr>
        <w:snapToGrid w:val="0"/>
        <w:spacing w:line="360" w:lineRule="auto"/>
        <w:ind w:right="-22"/>
        <w:jc w:val="left"/>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致：四川省交通勘察设计研究院有限公司</w:t>
      </w:r>
    </w:p>
    <w:p w14:paraId="5AEF9BFC" w14:textId="152F3C6B" w:rsidR="000C5F8C" w:rsidRDefault="007E79EE">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hint="eastAsia"/>
          <w:sz w:val="24"/>
          <w:szCs w:val="24"/>
        </w:rPr>
        <w:t>我公司已认真阅读了贵单位发出的（</w:t>
      </w:r>
      <w:bookmarkStart w:id="6" w:name="_Hlk120607337"/>
      <w:r w:rsidR="00FA3C9D" w:rsidRPr="00FA638A">
        <w:rPr>
          <w:rFonts w:ascii="仿宋_GB2312" w:eastAsia="仿宋_GB2312" w:hAnsi="宋体" w:cs="Times New Roman" w:hint="eastAsia"/>
          <w:sz w:val="24"/>
          <w:szCs w:val="24"/>
          <w:u w:val="single"/>
        </w:rPr>
        <w:t>岷江航道下段动态电子江道图的研究及应用多波束扫床测量技术服务</w:t>
      </w:r>
      <w:bookmarkEnd w:id="6"/>
      <w:r>
        <w:rPr>
          <w:rFonts w:ascii="仿宋_GB2312" w:eastAsia="仿宋_GB2312" w:hAnsi="宋体" w:cs="Times New Roman" w:hint="eastAsia"/>
          <w:sz w:val="24"/>
          <w:szCs w:val="24"/>
        </w:rPr>
        <w:t>）采购询价函，接受贵方询价函提出的各项要求，自愿参与该项目报价。</w:t>
      </w:r>
    </w:p>
    <w:p w14:paraId="353FFFF1"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（一）</w:t>
      </w:r>
      <w:r w:rsidR="007E79EE">
        <w:rPr>
          <w:rFonts w:ascii="仿宋_GB2312" w:eastAsia="仿宋_GB2312" w:hAnsi="Times New Roman" w:cs="Times New Roman" w:hint="eastAsia"/>
          <w:sz w:val="24"/>
          <w:szCs w:val="24"/>
        </w:rPr>
        <w:t xml:space="preserve"> 报价表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3"/>
        <w:gridCol w:w="1674"/>
        <w:gridCol w:w="1672"/>
        <w:gridCol w:w="3283"/>
      </w:tblGrid>
      <w:tr w:rsidR="006454A6" w14:paraId="055116A3" w14:textId="77777777" w:rsidTr="00FD652D">
        <w:trPr>
          <w:trHeight w:val="321"/>
          <w:jc w:val="center"/>
        </w:trPr>
        <w:tc>
          <w:tcPr>
            <w:tcW w:w="1008" w:type="pct"/>
            <w:vAlign w:val="center"/>
          </w:tcPr>
          <w:p w14:paraId="734AA1E1" w14:textId="1145B60F" w:rsidR="006454A6" w:rsidRDefault="006454A6"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序号</w:t>
            </w:r>
          </w:p>
        </w:tc>
        <w:tc>
          <w:tcPr>
            <w:tcW w:w="1008" w:type="pct"/>
            <w:vAlign w:val="center"/>
          </w:tcPr>
          <w:p w14:paraId="11313312" w14:textId="77777777" w:rsidR="006454A6" w:rsidRDefault="006454A6"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内容</w:t>
            </w:r>
          </w:p>
        </w:tc>
        <w:tc>
          <w:tcPr>
            <w:tcW w:w="1007" w:type="pct"/>
            <w:vAlign w:val="center"/>
          </w:tcPr>
          <w:p w14:paraId="2780F69C" w14:textId="770E44B9" w:rsidR="006454A6" w:rsidRDefault="006454A6"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预估工作量</w:t>
            </w:r>
          </w:p>
        </w:tc>
        <w:tc>
          <w:tcPr>
            <w:tcW w:w="1977" w:type="pct"/>
          </w:tcPr>
          <w:p w14:paraId="163B8B06" w14:textId="5E63D89C" w:rsidR="006454A6" w:rsidRDefault="006454A6" w:rsidP="006454A6">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报价金额（元）</w:t>
            </w:r>
          </w:p>
        </w:tc>
      </w:tr>
      <w:tr w:rsidR="006454A6" w14:paraId="3725165F" w14:textId="77777777" w:rsidTr="00FD652D">
        <w:trPr>
          <w:trHeight w:val="587"/>
          <w:jc w:val="center"/>
        </w:trPr>
        <w:tc>
          <w:tcPr>
            <w:tcW w:w="1008" w:type="pct"/>
            <w:vAlign w:val="center"/>
          </w:tcPr>
          <w:p w14:paraId="12DE1A33" w14:textId="77777777" w:rsidR="006454A6" w:rsidRDefault="006454A6">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p>
        </w:tc>
        <w:tc>
          <w:tcPr>
            <w:tcW w:w="1008" w:type="pct"/>
            <w:vAlign w:val="center"/>
          </w:tcPr>
          <w:p w14:paraId="6D9FC5BB" w14:textId="5965428E" w:rsidR="006454A6" w:rsidRPr="00FA3C9D" w:rsidRDefault="006454A6">
            <w:pPr>
              <w:jc w:val="center"/>
              <w:rPr>
                <w:rFonts w:ascii="仿宋_GB2312" w:eastAsia="仿宋_GB2312" w:hAnsi="黑体" w:cs="Arial"/>
                <w:color w:val="000000"/>
                <w:sz w:val="24"/>
                <w:szCs w:val="21"/>
              </w:rPr>
            </w:pPr>
            <w:r w:rsidRPr="00FA3C9D">
              <w:rPr>
                <w:rFonts w:ascii="仿宋_GB2312" w:eastAsia="仿宋_GB2312" w:hAnsi="宋体" w:cs="Times New Roman" w:hint="eastAsia"/>
                <w:sz w:val="24"/>
                <w:szCs w:val="24"/>
              </w:rPr>
              <w:t>多波束扫床测量技术服务</w:t>
            </w:r>
          </w:p>
        </w:tc>
        <w:tc>
          <w:tcPr>
            <w:tcW w:w="1007" w:type="pct"/>
            <w:vAlign w:val="center"/>
          </w:tcPr>
          <w:p w14:paraId="25718169" w14:textId="4A096586" w:rsidR="006454A6" w:rsidRDefault="006454A6">
            <w:pPr>
              <w:jc w:val="center"/>
              <w:rPr>
                <w:rFonts w:ascii="仿宋_GB2312" w:eastAsia="仿宋_GB2312" w:hAnsi="黑体" w:cs="Arial"/>
                <w:color w:val="000000"/>
                <w:sz w:val="24"/>
                <w:szCs w:val="21"/>
              </w:rPr>
            </w:pPr>
            <w:r>
              <w:rPr>
                <w:rFonts w:ascii="仿宋_GB2312" w:eastAsia="仿宋_GB2312" w:hAnsi="黑体" w:cs="Arial"/>
                <w:color w:val="000000"/>
                <w:sz w:val="24"/>
                <w:szCs w:val="21"/>
              </w:rPr>
              <w:t>3</w:t>
            </w:r>
            <w:r>
              <w:rPr>
                <w:rFonts w:ascii="仿宋_GB2312" w:eastAsia="仿宋_GB2312" w:hAnsi="黑体" w:cs="Arial" w:hint="eastAsia"/>
                <w:color w:val="000000"/>
                <w:sz w:val="24"/>
                <w:szCs w:val="21"/>
              </w:rPr>
              <w:t>平方千米</w:t>
            </w:r>
          </w:p>
        </w:tc>
        <w:tc>
          <w:tcPr>
            <w:tcW w:w="1977" w:type="pct"/>
          </w:tcPr>
          <w:p w14:paraId="7EC67FC0" w14:textId="77777777" w:rsidR="006454A6" w:rsidRDefault="006454A6">
            <w:pPr>
              <w:jc w:val="center"/>
              <w:rPr>
                <w:rFonts w:ascii="仿宋_GB2312" w:eastAsia="仿宋_GB2312" w:hAnsi="黑体" w:cs="Arial"/>
                <w:color w:val="000000"/>
                <w:sz w:val="24"/>
                <w:szCs w:val="21"/>
              </w:rPr>
            </w:pPr>
          </w:p>
          <w:p w14:paraId="1EF4F9EF" w14:textId="751D43FF" w:rsidR="006454A6" w:rsidRDefault="006454A6">
            <w:pPr>
              <w:jc w:val="center"/>
              <w:rPr>
                <w:rFonts w:ascii="仿宋_GB2312" w:eastAsia="仿宋_GB2312" w:hAnsi="黑体" w:cs="Arial"/>
                <w:color w:val="000000"/>
                <w:sz w:val="24"/>
                <w:szCs w:val="21"/>
              </w:rPr>
            </w:pPr>
          </w:p>
        </w:tc>
      </w:tr>
      <w:tr w:rsidR="00E908F3" w14:paraId="145708DF" w14:textId="77777777" w:rsidTr="00FD652D">
        <w:trPr>
          <w:trHeight w:val="554"/>
          <w:jc w:val="center"/>
        </w:trPr>
        <w:tc>
          <w:tcPr>
            <w:tcW w:w="5000" w:type="pct"/>
            <w:gridSpan w:val="4"/>
            <w:vAlign w:val="center"/>
          </w:tcPr>
          <w:p w14:paraId="32C2CA3E" w14:textId="77777777" w:rsidR="00FD652D" w:rsidRDefault="00E908F3">
            <w:pPr>
              <w:jc w:val="left"/>
              <w:rPr>
                <w:rFonts w:ascii="仿宋_GB2312" w:eastAsia="仿宋_GB2312" w:hAnsi="黑体" w:cs="Arial"/>
                <w:color w:val="000000"/>
                <w:sz w:val="24"/>
                <w:szCs w:val="21"/>
              </w:rPr>
            </w:pPr>
            <w:r>
              <w:rPr>
                <w:rFonts w:ascii="仿宋_GB2312" w:eastAsia="仿宋_GB2312" w:hAnsi="黑体" w:cs="Arial" w:hint="eastAsia"/>
                <w:color w:val="000000"/>
                <w:sz w:val="24"/>
                <w:szCs w:val="21"/>
              </w:rPr>
              <w:t>总价报价：</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万元</w:t>
            </w:r>
          </w:p>
          <w:p w14:paraId="47EE198D" w14:textId="115CDE24" w:rsidR="00E908F3" w:rsidRDefault="00E908F3">
            <w:pPr>
              <w:jc w:val="left"/>
              <w:rPr>
                <w:rFonts w:ascii="仿宋_GB2312" w:eastAsia="仿宋_GB2312" w:hAnsi="黑体" w:cs="Arial"/>
                <w:color w:val="000000"/>
                <w:sz w:val="24"/>
                <w:szCs w:val="21"/>
              </w:rPr>
            </w:pPr>
            <w:r>
              <w:rPr>
                <w:rFonts w:ascii="仿宋_GB2312" w:eastAsia="仿宋_GB2312" w:hAnsi="黑体" w:cs="Arial" w:hint="eastAsia"/>
                <w:color w:val="000000"/>
                <w:sz w:val="24"/>
                <w:szCs w:val="21"/>
              </w:rPr>
              <w:t>（大写：</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w:t>
            </w:r>
          </w:p>
        </w:tc>
      </w:tr>
    </w:tbl>
    <w:p w14:paraId="69FC13E6"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w:t>
      </w:r>
      <w:r w:rsidR="007E79EE">
        <w:rPr>
          <w:rFonts w:ascii="仿宋_GB2312" w:eastAsia="仿宋_GB2312" w:hAnsi="Times New Roman" w:cs="Times New Roman" w:hint="eastAsia"/>
          <w:sz w:val="24"/>
          <w:szCs w:val="24"/>
        </w:rPr>
        <w:t xml:space="preserve">  工期</w:t>
      </w:r>
    </w:p>
    <w:p w14:paraId="069443F0" w14:textId="4C945D0B" w:rsidR="000C5F8C" w:rsidRDefault="00FD652D">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合同签订</w:t>
      </w:r>
      <w:r w:rsidR="00E908F3" w:rsidRPr="001B2349">
        <w:rPr>
          <w:rFonts w:ascii="仿宋_GB2312" w:eastAsia="仿宋_GB2312" w:hAnsi="宋体" w:cs="Times New Roman" w:hint="eastAsia"/>
          <w:sz w:val="24"/>
          <w:szCs w:val="24"/>
        </w:rPr>
        <w:t>后</w:t>
      </w:r>
      <w:r w:rsidR="00E908F3" w:rsidRPr="001B2349">
        <w:rPr>
          <w:rFonts w:ascii="仿宋_GB2312" w:eastAsia="仿宋_GB2312" w:hAnsi="宋体" w:cs="Times New Roman"/>
          <w:sz w:val="24"/>
          <w:szCs w:val="24"/>
          <w:u w:val="single"/>
        </w:rPr>
        <w:t xml:space="preserve">  </w:t>
      </w:r>
      <w:r w:rsidR="001B2349">
        <w:rPr>
          <w:rFonts w:ascii="仿宋_GB2312" w:eastAsia="仿宋_GB2312" w:hAnsi="宋体" w:cs="Times New Roman"/>
          <w:sz w:val="24"/>
          <w:szCs w:val="24"/>
          <w:u w:val="single"/>
        </w:rPr>
        <w:t xml:space="preserve">  </w:t>
      </w:r>
      <w:r w:rsidR="00E908F3" w:rsidRPr="001B2349">
        <w:rPr>
          <w:rFonts w:ascii="仿宋_GB2312" w:eastAsia="仿宋_GB2312" w:hAnsi="宋体" w:cs="Times New Roman" w:hint="eastAsia"/>
          <w:sz w:val="24"/>
          <w:szCs w:val="24"/>
        </w:rPr>
        <w:t>日历天</w:t>
      </w:r>
      <w:r w:rsidR="001B2349">
        <w:rPr>
          <w:rFonts w:ascii="仿宋_GB2312" w:eastAsia="仿宋_GB2312" w:hAnsi="宋体" w:cs="Times New Roman" w:hint="eastAsia"/>
          <w:sz w:val="24"/>
          <w:szCs w:val="24"/>
        </w:rPr>
        <w:t>。</w:t>
      </w:r>
    </w:p>
    <w:p w14:paraId="00FEF874"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w:t>
      </w:r>
      <w:r w:rsidR="007E79EE">
        <w:rPr>
          <w:rFonts w:ascii="仿宋_GB2312" w:eastAsia="仿宋_GB2312" w:hAnsi="Times New Roman" w:cs="Times New Roman" w:hint="eastAsia"/>
          <w:sz w:val="24"/>
          <w:szCs w:val="24"/>
        </w:rPr>
        <w:t xml:space="preserve">  服务承诺</w:t>
      </w:r>
    </w:p>
    <w:p w14:paraId="508E1856" w14:textId="77777777" w:rsidR="000C5F8C" w:rsidRDefault="007E79EE">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.依据贵方的管理目标、技术要求，服从统一安排和现场负责人的统一指挥，接受贵方现场人员的质量安全的管理监督，确保达到质量、安全标准。</w:t>
      </w:r>
    </w:p>
    <w:p w14:paraId="76487CCC" w14:textId="77777777" w:rsidR="000C5F8C" w:rsidRDefault="007E79EE">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.加强工作过程的管理，保证在整个工作过程中的文明生产、安全生产，做好预防保障措施，一旦出现类似意外事件，均由我方全部负责，与贵方无关。</w:t>
      </w:r>
    </w:p>
    <w:p w14:paraId="56E06276" w14:textId="4AD91C55" w:rsidR="000C5F8C" w:rsidRDefault="001B2349">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3</w:t>
      </w:r>
      <w:r w:rsidR="007E79EE">
        <w:rPr>
          <w:rFonts w:ascii="仿宋_GB2312" w:eastAsia="仿宋_GB2312" w:hAnsi="宋体" w:cs="Times New Roman" w:hint="eastAsia"/>
          <w:sz w:val="24"/>
          <w:szCs w:val="24"/>
        </w:rPr>
        <w:t>.我公司已知悉询价函所列要求，将严格按照询价函要求执行。</w:t>
      </w:r>
    </w:p>
    <w:p w14:paraId="792E3AE8" w14:textId="33C66867" w:rsidR="000C5F8C" w:rsidRDefault="001B2349">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4</w:t>
      </w:r>
      <w:r w:rsidR="007E79EE">
        <w:rPr>
          <w:rFonts w:ascii="仿宋_GB2312" w:eastAsia="仿宋_GB2312" w:hAnsi="宋体" w:cs="Times New Roman" w:hint="eastAsia"/>
          <w:sz w:val="24"/>
          <w:szCs w:val="24"/>
        </w:rPr>
        <w:t>.我公司已知悉询价函及附件中所列明的违约的责任，若有违约情况，我公司自愿承担相应责任。</w:t>
      </w:r>
    </w:p>
    <w:p w14:paraId="7D96C1A6" w14:textId="50E71FE1" w:rsidR="000C5F8C" w:rsidRDefault="001B2349">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5</w:t>
      </w:r>
      <w:r w:rsidR="007E79EE">
        <w:rPr>
          <w:rFonts w:ascii="仿宋_GB2312" w:eastAsia="仿宋_GB2312" w:hAnsi="宋体" w:cs="Times New Roman" w:hint="eastAsia"/>
          <w:sz w:val="24"/>
          <w:szCs w:val="24"/>
        </w:rPr>
        <w:t>.我方承诺本报价文件有效期60个日历天。</w:t>
      </w:r>
    </w:p>
    <w:p w14:paraId="1B9008C0"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（四）</w:t>
      </w:r>
      <w:r w:rsidR="007E79EE">
        <w:rPr>
          <w:rFonts w:ascii="仿宋_GB2312" w:eastAsia="仿宋_GB2312" w:hAnsi="Times New Roman" w:cs="Times New Roman" w:hint="eastAsia"/>
          <w:sz w:val="24"/>
          <w:szCs w:val="24"/>
        </w:rPr>
        <w:t xml:space="preserve">  联系人：</w:t>
      </w:r>
      <w:r w:rsidR="007E79EE">
        <w:rPr>
          <w:rFonts w:ascii="仿宋_GB2312" w:eastAsia="仿宋_GB2312" w:hAnsi="Times New Roman" w:cs="Times New Roman" w:hint="eastAsia"/>
          <w:sz w:val="24"/>
          <w:szCs w:val="24"/>
          <w:u w:val="single"/>
        </w:rPr>
        <w:tab/>
      </w:r>
      <w:r w:rsidR="007E79EE">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电话：</w:t>
      </w:r>
      <w:r w:rsidR="007E79EE">
        <w:rPr>
          <w:rFonts w:ascii="仿宋_GB2312" w:eastAsia="仿宋_GB2312" w:hAnsi="Times New Roman" w:cs="Times New Roman" w:hint="eastAsia"/>
          <w:sz w:val="24"/>
          <w:szCs w:val="24"/>
          <w:u w:val="single"/>
        </w:rPr>
        <w:t xml:space="preserve">                   </w:t>
      </w:r>
      <w:r w:rsidR="007E79EE">
        <w:rPr>
          <w:rFonts w:ascii="仿宋_GB2312" w:eastAsia="仿宋_GB2312" w:hAnsi="Times New Roman" w:cs="Times New Roman" w:hint="eastAsia"/>
          <w:sz w:val="24"/>
          <w:szCs w:val="24"/>
        </w:rPr>
        <w:t>。</w:t>
      </w:r>
    </w:p>
    <w:p w14:paraId="79A3FA0A" w14:textId="77777777" w:rsidR="001B2349" w:rsidRDefault="007E79EE">
      <w:pPr>
        <w:spacing w:beforeLines="50" w:before="156" w:afterLines="50" w:after="156"/>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14:paraId="7FAC6292" w14:textId="1C33BEC2" w:rsidR="000C5F8C" w:rsidRDefault="007E79EE">
      <w:pPr>
        <w:spacing w:beforeLines="50" w:before="156" w:afterLines="50" w:after="156"/>
        <w:jc w:val="right"/>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(盖章) </w:t>
      </w:r>
    </w:p>
    <w:p w14:paraId="2A66357A" w14:textId="77777777" w:rsidR="001B2349" w:rsidRDefault="001B2349">
      <w:pPr>
        <w:spacing w:after="120"/>
        <w:ind w:leftChars="200" w:left="420" w:firstLineChars="200" w:firstLine="480"/>
        <w:jc w:val="right"/>
        <w:rPr>
          <w:rFonts w:ascii="仿宋_GB2312" w:eastAsia="仿宋_GB2312" w:hAnsi="Calibri" w:cs="Times New Roman"/>
          <w:sz w:val="24"/>
          <w:szCs w:val="24"/>
        </w:rPr>
      </w:pPr>
    </w:p>
    <w:p w14:paraId="134E7D6B" w14:textId="661A7CE0" w:rsidR="000C5F8C" w:rsidRDefault="007E79EE">
      <w:pPr>
        <w:spacing w:after="120"/>
        <w:ind w:leftChars="200" w:left="420" w:firstLineChars="200" w:firstLine="480"/>
        <w:jc w:val="right"/>
        <w:rPr>
          <w:rFonts w:ascii="仿宋_GB2312" w:eastAsia="仿宋_GB2312" w:hAnsi="Calibri" w:cs="Times New Roman"/>
          <w:sz w:val="24"/>
          <w:szCs w:val="24"/>
          <w:u w:val="single"/>
        </w:rPr>
      </w:pPr>
      <w:r>
        <w:rPr>
          <w:rFonts w:ascii="仿宋_GB2312" w:eastAsia="仿宋_GB2312" w:hAnsi="Calibri" w:cs="Times New Roman" w:hint="eastAsia"/>
          <w:sz w:val="24"/>
          <w:szCs w:val="24"/>
        </w:rPr>
        <w:t>法定代表人或其委托代理人：</w:t>
      </w:r>
      <w:r>
        <w:rPr>
          <w:rFonts w:ascii="仿宋_GB2312" w:eastAsia="仿宋_GB2312" w:hAnsi="Calibri" w:cs="Times New Roman" w:hint="eastAsia"/>
          <w:sz w:val="24"/>
          <w:szCs w:val="24"/>
          <w:u w:val="single"/>
        </w:rPr>
        <w:t xml:space="preserve">               (签字)</w:t>
      </w:r>
    </w:p>
    <w:p w14:paraId="4C1F298C" w14:textId="77777777" w:rsidR="001B2349" w:rsidRDefault="007E79EE" w:rsidP="00EE2E72">
      <w:pPr>
        <w:spacing w:beforeLines="50" w:before="156" w:afterLines="50" w:after="156"/>
        <w:jc w:val="center"/>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sidR="001B2349">
        <w:rPr>
          <w:rFonts w:ascii="仿宋_GB2312" w:eastAsia="仿宋_GB2312" w:hAnsi="宋体" w:cs="Times New Roman"/>
          <w:sz w:val="24"/>
          <w:szCs w:val="24"/>
        </w:rPr>
        <w:t xml:space="preserve">  </w:t>
      </w:r>
    </w:p>
    <w:p w14:paraId="452E2772" w14:textId="2C87F377" w:rsidR="000C5F8C" w:rsidRPr="00EE2E72" w:rsidRDefault="001B2349" w:rsidP="00EE2E72">
      <w:pPr>
        <w:spacing w:beforeLines="50" w:before="156" w:afterLines="50" w:after="156"/>
        <w:jc w:val="center"/>
        <w:rPr>
          <w:rFonts w:ascii="仿宋_GB2312" w:eastAsia="仿宋_GB2312" w:hAnsi="Times New Roman" w:cs="Times New Roman"/>
          <w:szCs w:val="24"/>
        </w:rPr>
      </w:pPr>
      <w:r>
        <w:rPr>
          <w:rFonts w:ascii="仿宋_GB2312" w:eastAsia="仿宋_GB2312" w:hAnsi="宋体" w:cs="Times New Roman"/>
          <w:sz w:val="24"/>
          <w:szCs w:val="24"/>
        </w:rPr>
        <w:t xml:space="preserve">                                                   </w:t>
      </w:r>
      <w:r>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年</w:t>
      </w:r>
      <w:r>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月</w:t>
      </w:r>
      <w:r w:rsidR="007E79EE">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日</w:t>
      </w:r>
      <w:bookmarkStart w:id="7" w:name="_Toc79578878"/>
    </w:p>
    <w:p w14:paraId="16AC1563" w14:textId="3816160F" w:rsidR="000C5F8C" w:rsidRDefault="007E79EE">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二  法定代表人身份证明或</w:t>
      </w:r>
      <w:bookmarkEnd w:id="7"/>
      <w:r>
        <w:rPr>
          <w:rFonts w:ascii="仿宋_GB2312" w:eastAsia="仿宋_GB2312" w:hAnsi="宋体" w:cs="Times New Roman" w:hint="eastAsia"/>
          <w:b/>
          <w:sz w:val="32"/>
          <w:szCs w:val="32"/>
        </w:rPr>
        <w:t>授权委托书</w:t>
      </w:r>
    </w:p>
    <w:p w14:paraId="62BD29B1" w14:textId="77777777" w:rsidR="000C5F8C" w:rsidRDefault="007E79EE">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t>（一）法定代表人身份证明书</w:t>
      </w:r>
    </w:p>
    <w:p w14:paraId="0DF54405" w14:textId="77777777" w:rsidR="000C5F8C" w:rsidRDefault="000C5F8C">
      <w:pPr>
        <w:spacing w:line="440" w:lineRule="exact"/>
        <w:rPr>
          <w:rFonts w:ascii="仿宋_GB2312" w:eastAsia="仿宋_GB2312" w:hAnsi="Times New Roman" w:cs="Times New Roman"/>
          <w:sz w:val="20"/>
          <w:szCs w:val="24"/>
        </w:rPr>
      </w:pPr>
    </w:p>
    <w:p w14:paraId="153F29B1" w14:textId="77777777" w:rsidR="000C5F8C" w:rsidRDefault="000C5F8C">
      <w:pPr>
        <w:spacing w:line="440" w:lineRule="exact"/>
        <w:rPr>
          <w:rFonts w:ascii="仿宋_GB2312" w:eastAsia="仿宋_GB2312" w:hAnsi="Times New Roman" w:cs="Times New Roman"/>
          <w:sz w:val="20"/>
          <w:szCs w:val="24"/>
        </w:rPr>
      </w:pPr>
    </w:p>
    <w:p w14:paraId="332F35C8"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352F0243"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单位性质：</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67769E8D"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地址：</w:t>
      </w:r>
      <w:r>
        <w:rPr>
          <w:rFonts w:ascii="仿宋_GB2312" w:eastAsia="仿宋_GB2312" w:hAnsi="Times New Roman" w:cs="Times New Roman" w:hint="eastAsia"/>
          <w:sz w:val="24"/>
          <w:szCs w:val="24"/>
          <w:u w:val="single"/>
        </w:rPr>
        <w:t xml:space="preserve">                                   </w:t>
      </w:r>
    </w:p>
    <w:p w14:paraId="4CAD7BBC"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成立时间：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日</w:t>
      </w:r>
    </w:p>
    <w:p w14:paraId="3670C672"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性别：</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年龄：</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职务：</w:t>
      </w:r>
      <w:r>
        <w:rPr>
          <w:rFonts w:ascii="仿宋_GB2312" w:eastAsia="仿宋_GB2312" w:hAnsi="Times New Roman" w:cs="Times New Roman" w:hint="eastAsia"/>
          <w:sz w:val="24"/>
          <w:szCs w:val="24"/>
          <w:u w:val="single"/>
        </w:rPr>
        <w:t xml:space="preserve">        </w:t>
      </w:r>
    </w:p>
    <w:p w14:paraId="1F79D384"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(供应商名称)的法定代表人。</w:t>
      </w:r>
    </w:p>
    <w:p w14:paraId="1FB4291A" w14:textId="77777777" w:rsidR="000C5F8C" w:rsidRDefault="007E79EE">
      <w:pPr>
        <w:spacing w:line="44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特此证明。</w:t>
      </w:r>
    </w:p>
    <w:p w14:paraId="5D997C1F" w14:textId="77777777" w:rsidR="000C5F8C" w:rsidRDefault="000C5F8C">
      <w:pPr>
        <w:spacing w:line="480" w:lineRule="auto"/>
        <w:rPr>
          <w:rFonts w:ascii="仿宋_GB2312" w:eastAsia="仿宋_GB2312" w:hAnsi="宋体" w:cs="Times New Roman"/>
          <w:sz w:val="24"/>
          <w:szCs w:val="24"/>
        </w:rPr>
      </w:pPr>
    </w:p>
    <w:p w14:paraId="643B9B82" w14:textId="77777777" w:rsidR="000C5F8C" w:rsidRDefault="007E79EE">
      <w:pPr>
        <w:spacing w:line="480" w:lineRule="auto"/>
        <w:rPr>
          <w:rFonts w:ascii="仿宋_GB2312" w:eastAsia="仿宋_GB2312" w:hAnsi="宋体" w:cs="Times New Roman"/>
          <w:sz w:val="24"/>
          <w:szCs w:val="24"/>
        </w:rPr>
      </w:pPr>
      <w:r>
        <w:rPr>
          <w:rFonts w:ascii="仿宋_GB2312" w:eastAsia="仿宋_GB2312" w:hAnsi="宋体" w:cs="Times New Roman" w:hint="eastAsia"/>
          <w:sz w:val="24"/>
          <w:szCs w:val="24"/>
        </w:rPr>
        <w:t>附：法定代表人身份证复印件</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0C5F8C" w14:paraId="00B9DF85" w14:textId="77777777" w:rsidTr="00FD652D">
        <w:trPr>
          <w:trHeight w:val="2757"/>
        </w:trPr>
        <w:tc>
          <w:tcPr>
            <w:tcW w:w="2500" w:type="pct"/>
          </w:tcPr>
          <w:p w14:paraId="5DC9B9CB"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身份证正面</w:t>
            </w:r>
          </w:p>
        </w:tc>
        <w:tc>
          <w:tcPr>
            <w:tcW w:w="2500" w:type="pct"/>
          </w:tcPr>
          <w:p w14:paraId="1EE98C58"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身份证反面</w:t>
            </w:r>
          </w:p>
        </w:tc>
      </w:tr>
    </w:tbl>
    <w:p w14:paraId="75C092BB" w14:textId="77777777" w:rsidR="000C5F8C" w:rsidRDefault="000C5F8C">
      <w:pPr>
        <w:spacing w:line="440" w:lineRule="exact"/>
        <w:jc w:val="right"/>
        <w:rPr>
          <w:rFonts w:ascii="仿宋_GB2312" w:eastAsia="仿宋_GB2312" w:hAnsi="Times New Roman" w:cs="Times New Roman"/>
          <w:sz w:val="24"/>
          <w:szCs w:val="24"/>
        </w:rPr>
      </w:pPr>
    </w:p>
    <w:p w14:paraId="77CA1095" w14:textId="77777777" w:rsidR="000C5F8C" w:rsidRDefault="007E79EE">
      <w:pPr>
        <w:wordWrap w:val="0"/>
        <w:spacing w:line="440" w:lineRule="exact"/>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bookmarkStart w:id="8" w:name="_Hlk99387558"/>
      <w:r>
        <w:rPr>
          <w:rFonts w:ascii="仿宋_GB2312" w:eastAsia="仿宋_GB2312" w:hAnsi="Times New Roman" w:cs="Times New Roman" w:hint="eastAsia"/>
          <w:sz w:val="24"/>
          <w:szCs w:val="24"/>
        </w:rPr>
        <w:t>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1DEB2B3A" w14:textId="77777777" w:rsidR="000C5F8C" w:rsidRDefault="007E79EE">
      <w:pPr>
        <w:spacing w:line="440" w:lineRule="exact"/>
        <w:ind w:left="3120" w:hangingChars="1300" w:hanging="312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(盖单位章)</w:t>
      </w:r>
    </w:p>
    <w:p w14:paraId="61E616BA" w14:textId="77777777" w:rsidR="000C5F8C" w:rsidRDefault="000C5F8C">
      <w:pPr>
        <w:spacing w:line="440" w:lineRule="exact"/>
        <w:rPr>
          <w:rFonts w:ascii="仿宋_GB2312" w:eastAsia="仿宋_GB2312" w:hAnsi="Times New Roman" w:cs="Times New Roman"/>
          <w:sz w:val="24"/>
          <w:szCs w:val="24"/>
        </w:rPr>
      </w:pPr>
    </w:p>
    <w:p w14:paraId="5302C26C" w14:textId="77777777" w:rsidR="000C5F8C" w:rsidRDefault="007E79EE">
      <w:pPr>
        <w:tabs>
          <w:tab w:val="left" w:pos="5220"/>
        </w:tabs>
        <w:spacing w:line="360" w:lineRule="auto"/>
        <w:ind w:firstLineChars="1600" w:firstLine="3840"/>
        <w:jc w:val="right"/>
        <w:rPr>
          <w:rFonts w:ascii="仿宋_GB2312" w:eastAsia="仿宋_GB2312" w:hAnsi="Times New Roman" w:cs="Times New Roman"/>
          <w:szCs w:val="21"/>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2BE995CF" w14:textId="77777777" w:rsidR="000C5F8C" w:rsidRDefault="000C5F8C">
      <w:pPr>
        <w:tabs>
          <w:tab w:val="left" w:pos="5220"/>
        </w:tabs>
        <w:spacing w:line="360" w:lineRule="auto"/>
        <w:ind w:firstLineChars="1600" w:firstLine="3360"/>
        <w:rPr>
          <w:rFonts w:ascii="仿宋_GB2312" w:eastAsia="仿宋_GB2312" w:hAnsi="Times New Roman" w:cs="Times New Roman"/>
          <w:szCs w:val="21"/>
        </w:rPr>
      </w:pPr>
    </w:p>
    <w:p w14:paraId="3B24E13E"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注：1.此页法定代表人亲自投标、委托代理人投标均适用。</w:t>
      </w:r>
    </w:p>
    <w:p w14:paraId="10E1E676" w14:textId="77777777" w:rsidR="000C5F8C" w:rsidRDefault="007E79EE">
      <w:pPr>
        <w:snapToGrid w:val="0"/>
        <w:spacing w:line="360" w:lineRule="auto"/>
        <w:ind w:firstLineChars="225" w:firstLine="540"/>
        <w:rPr>
          <w:rFonts w:ascii="仿宋_GB2312" w:eastAsia="仿宋_GB2312" w:hAnsi="Times New Roman" w:cs="Times New Roman"/>
          <w:sz w:val="24"/>
          <w:szCs w:val="24"/>
        </w:rPr>
      </w:pPr>
      <w:r>
        <w:rPr>
          <w:rFonts w:ascii="仿宋_GB2312" w:eastAsia="仿宋_GB2312" w:hAnsi="Times New Roman" w:cs="Times New Roman" w:hint="eastAsia"/>
          <w:sz w:val="24"/>
          <w:szCs w:val="24"/>
        </w:rPr>
        <w:t>2.法定代表人的签字必须是亲笔签名，不得使用印章、签名章或其他电子制版签名代替。</w:t>
      </w:r>
    </w:p>
    <w:bookmarkEnd w:id="8"/>
    <w:p w14:paraId="4552F5AA" w14:textId="77777777" w:rsidR="000C5F8C" w:rsidRDefault="000C5F8C">
      <w:pPr>
        <w:spacing w:line="360" w:lineRule="auto"/>
        <w:jc w:val="right"/>
        <w:rPr>
          <w:rFonts w:ascii="仿宋_GB2312" w:eastAsia="仿宋_GB2312" w:hAnsi="宋体" w:cs="Times New Roman"/>
          <w:sz w:val="24"/>
          <w:szCs w:val="24"/>
        </w:rPr>
        <w:sectPr w:rsidR="000C5F8C">
          <w:pgSz w:w="11906" w:h="16838"/>
          <w:pgMar w:top="1304" w:right="1797" w:bottom="1134" w:left="1797" w:header="851" w:footer="992" w:gutter="0"/>
          <w:pgNumType w:start="1"/>
          <w:cols w:space="720"/>
          <w:docGrid w:type="lines" w:linePitch="312"/>
        </w:sectPr>
      </w:pPr>
    </w:p>
    <w:p w14:paraId="1AA74876" w14:textId="77777777" w:rsidR="000C5F8C" w:rsidRDefault="007E79EE">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lastRenderedPageBreak/>
        <w:t xml:space="preserve"> （二）授权委托书</w:t>
      </w:r>
    </w:p>
    <w:p w14:paraId="1E939835" w14:textId="77777777" w:rsidR="000C5F8C" w:rsidRDefault="007E79EE">
      <w:pPr>
        <w:snapToGrid w:val="0"/>
        <w:spacing w:line="360" w:lineRule="auto"/>
        <w:ind w:firstLineChars="200" w:firstLine="480"/>
        <w:rPr>
          <w:rFonts w:ascii="仿宋_GB2312" w:eastAsia="仿宋_GB2312" w:hAnsi="Times New Roman" w:cs="Times New Roman"/>
          <w:sz w:val="24"/>
          <w:szCs w:val="24"/>
        </w:rPr>
      </w:pPr>
      <w:bookmarkStart w:id="9" w:name="_Hlk99387575"/>
      <w:r>
        <w:rPr>
          <w:rFonts w:ascii="仿宋_GB2312" w:eastAsia="仿宋_GB2312" w:hAnsi="Times New Roman" w:cs="Times New Roman" w:hint="eastAsia"/>
          <w:sz w:val="24"/>
          <w:szCs w:val="24"/>
        </w:rPr>
        <w:t>本人：</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（姓名）系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（供应商名称）的法定代表人，现授权委托</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（身份证号：</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）为我单位委托代理人，以本单位的名义参加</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napToGrid w:val="0"/>
          <w:sz w:val="24"/>
          <w:szCs w:val="24"/>
          <w:u w:val="single"/>
        </w:rPr>
        <w:t xml:space="preserve">                            </w:t>
      </w:r>
      <w:r>
        <w:rPr>
          <w:rFonts w:ascii="仿宋_GB2312" w:eastAsia="仿宋_GB2312" w:hAnsi="Times New Roman" w:cs="Times New Roman" w:hint="eastAsia"/>
          <w:sz w:val="24"/>
          <w:szCs w:val="24"/>
        </w:rPr>
        <w:t>的报价活动。代理人在报价活动过程中所签署的一切文件和处理与之有关的一切事务，我方均予以承认，其法律后果由我方承担。代理人无转委托权。</w:t>
      </w:r>
    </w:p>
    <w:p w14:paraId="1F42EBB8" w14:textId="77777777" w:rsidR="000C5F8C" w:rsidRDefault="007E79EE">
      <w:pPr>
        <w:snapToGrid w:val="0"/>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委托期限：从本授权委托书签署之日起至报价有效期截止。</w:t>
      </w:r>
    </w:p>
    <w:p w14:paraId="6559A9BD"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附：法定代表人和授权代理人身份证复印件。</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6"/>
        <w:gridCol w:w="4136"/>
      </w:tblGrid>
      <w:tr w:rsidR="000C5F8C" w14:paraId="3742022A" w14:textId="77777777" w:rsidTr="00FD652D">
        <w:trPr>
          <w:trHeight w:val="1832"/>
        </w:trPr>
        <w:tc>
          <w:tcPr>
            <w:tcW w:w="2509" w:type="pct"/>
          </w:tcPr>
          <w:bookmarkEnd w:id="9"/>
          <w:p w14:paraId="3BD1A4D5"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法定代表人身份证正面</w:t>
            </w:r>
          </w:p>
        </w:tc>
        <w:tc>
          <w:tcPr>
            <w:tcW w:w="2491" w:type="pct"/>
          </w:tcPr>
          <w:p w14:paraId="74AD4BCE"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法定代表人身份证反面</w:t>
            </w:r>
          </w:p>
        </w:tc>
      </w:tr>
    </w:tbl>
    <w:p w14:paraId="7A59E77C" w14:textId="77777777" w:rsidR="000C5F8C" w:rsidRDefault="000C5F8C">
      <w:pPr>
        <w:snapToGrid w:val="0"/>
        <w:spacing w:line="360" w:lineRule="auto"/>
        <w:rPr>
          <w:rFonts w:ascii="仿宋_GB2312" w:eastAsia="仿宋_GB2312"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1"/>
        <w:gridCol w:w="4121"/>
      </w:tblGrid>
      <w:tr w:rsidR="000C5F8C" w14:paraId="6F3DF589" w14:textId="77777777" w:rsidTr="00FD652D">
        <w:trPr>
          <w:trHeight w:val="2024"/>
        </w:trPr>
        <w:tc>
          <w:tcPr>
            <w:tcW w:w="2518" w:type="pct"/>
          </w:tcPr>
          <w:p w14:paraId="66128544"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授权代理人身份证正面</w:t>
            </w:r>
          </w:p>
        </w:tc>
        <w:tc>
          <w:tcPr>
            <w:tcW w:w="2482" w:type="pct"/>
          </w:tcPr>
          <w:p w14:paraId="6F8F8067"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授权代理人身份证反面</w:t>
            </w:r>
          </w:p>
        </w:tc>
      </w:tr>
    </w:tbl>
    <w:p w14:paraId="37018E5E" w14:textId="77777777" w:rsidR="000C5F8C" w:rsidRDefault="000C5F8C">
      <w:pPr>
        <w:snapToGrid w:val="0"/>
        <w:spacing w:line="360" w:lineRule="auto"/>
        <w:ind w:firstLineChars="1250" w:firstLine="3000"/>
        <w:rPr>
          <w:rFonts w:ascii="仿宋_GB2312" w:eastAsia="仿宋_GB2312" w:hAnsi="Times New Roman" w:cs="Times New Roman"/>
          <w:sz w:val="24"/>
          <w:szCs w:val="24"/>
        </w:rPr>
      </w:pPr>
    </w:p>
    <w:p w14:paraId="51BF80E4" w14:textId="1ABBCAFA" w:rsidR="000C5F8C" w:rsidRDefault="007E79EE" w:rsidP="00EE2E72">
      <w:pPr>
        <w:snapToGrid w:val="0"/>
        <w:spacing w:line="600" w:lineRule="auto"/>
        <w:ind w:firstLineChars="1250" w:firstLine="3000"/>
        <w:rPr>
          <w:rFonts w:ascii="仿宋_GB2312" w:eastAsia="仿宋_GB2312" w:hAnsi="Times New Roman" w:cs="Times New Roman"/>
          <w:sz w:val="24"/>
          <w:szCs w:val="24"/>
        </w:rPr>
      </w:pPr>
      <w:bookmarkStart w:id="10" w:name="_Hlk99387584"/>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sidR="00EE2E72">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rPr>
        <w:t>（盖</w:t>
      </w:r>
      <w:r w:rsidR="009062E2">
        <w:rPr>
          <w:rFonts w:ascii="仿宋_GB2312" w:eastAsia="仿宋_GB2312" w:hAnsi="Times New Roman" w:cs="Times New Roman" w:hint="eastAsia"/>
          <w:sz w:val="24"/>
          <w:szCs w:val="24"/>
        </w:rPr>
        <w:t>单位</w:t>
      </w:r>
      <w:r>
        <w:rPr>
          <w:rFonts w:ascii="仿宋_GB2312" w:eastAsia="仿宋_GB2312" w:hAnsi="Times New Roman" w:cs="Times New Roman" w:hint="eastAsia"/>
          <w:sz w:val="24"/>
          <w:szCs w:val="24"/>
        </w:rPr>
        <w:t>章）</w:t>
      </w:r>
    </w:p>
    <w:p w14:paraId="3AC09560" w14:textId="77777777" w:rsidR="000C5F8C" w:rsidRPr="00EE2E72" w:rsidRDefault="00EE2E72">
      <w:pPr>
        <w:snapToGrid w:val="0"/>
        <w:spacing w:line="600" w:lineRule="auto"/>
        <w:ind w:right="480"/>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 xml:space="preserve">    </w:t>
      </w:r>
      <w:r w:rsidR="007E79EE">
        <w:rPr>
          <w:rFonts w:ascii="仿宋_GB2312" w:eastAsia="仿宋_GB2312" w:hAnsi="Times New Roman" w:cs="Times New Roman" w:hint="eastAsia"/>
          <w:sz w:val="24"/>
          <w:szCs w:val="24"/>
        </w:rPr>
        <w:t>法定代表人（签字）：</w:t>
      </w:r>
      <w:r w:rsidR="007E79EE" w:rsidRPr="00EE2E72">
        <w:rPr>
          <w:rFonts w:ascii="仿宋_GB2312" w:eastAsia="仿宋_GB2312" w:hAnsi="Times New Roman" w:cs="Times New Roman" w:hint="eastAsia"/>
          <w:sz w:val="24"/>
          <w:szCs w:val="24"/>
          <w:u w:val="single"/>
        </w:rPr>
        <w:t xml:space="preserve">                     </w:t>
      </w:r>
      <w:r w:rsidRPr="00EE2E72">
        <w:rPr>
          <w:rFonts w:ascii="仿宋_GB2312" w:eastAsia="仿宋_GB2312" w:hAnsi="Times New Roman" w:cs="Times New Roman"/>
          <w:sz w:val="24"/>
          <w:szCs w:val="24"/>
          <w:u w:val="single"/>
        </w:rPr>
        <w:t xml:space="preserve"> </w:t>
      </w:r>
    </w:p>
    <w:p w14:paraId="092F68F5" w14:textId="77777777" w:rsidR="000C5F8C" w:rsidRDefault="007E79EE">
      <w:pPr>
        <w:snapToGrid w:val="0"/>
        <w:spacing w:line="600" w:lineRule="auto"/>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委托代理人（签字）：</w:t>
      </w:r>
      <w:r>
        <w:rPr>
          <w:rFonts w:ascii="仿宋_GB2312" w:eastAsia="仿宋_GB2312" w:hAnsi="Times New Roman" w:cs="Times New Roman" w:hint="eastAsia"/>
          <w:sz w:val="24"/>
          <w:szCs w:val="24"/>
          <w:u w:val="single"/>
        </w:rPr>
        <w:t xml:space="preserve">                    </w:t>
      </w:r>
      <w:r w:rsidR="00EE2E72">
        <w:rPr>
          <w:rFonts w:ascii="仿宋_GB2312" w:eastAsia="仿宋_GB2312" w:hAnsi="Times New Roman" w:cs="Times New Roman"/>
          <w:sz w:val="24"/>
          <w:szCs w:val="24"/>
          <w:u w:val="single"/>
        </w:rPr>
        <w:t xml:space="preserve"> </w:t>
      </w:r>
    </w:p>
    <w:p w14:paraId="7ADA33C0" w14:textId="77777777" w:rsidR="000C5F8C" w:rsidRDefault="007E79EE" w:rsidP="00EE2E72">
      <w:pPr>
        <w:snapToGrid w:val="0"/>
        <w:spacing w:line="600" w:lineRule="auto"/>
        <w:ind w:right="24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20004829" w14:textId="77777777" w:rsidR="000C5F8C" w:rsidRDefault="000C5F8C">
      <w:pPr>
        <w:snapToGrid w:val="0"/>
        <w:spacing w:line="360" w:lineRule="auto"/>
        <w:jc w:val="center"/>
        <w:rPr>
          <w:rFonts w:ascii="仿宋_GB2312" w:eastAsia="仿宋_GB2312" w:hAnsi="Times New Roman" w:cs="Times New Roman"/>
          <w:szCs w:val="24"/>
        </w:rPr>
      </w:pPr>
      <w:bookmarkStart w:id="11" w:name="_Toc258402278"/>
    </w:p>
    <w:p w14:paraId="45DD06AA"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注：此页仅适用于法定代表人委托委托代理人报价时；</w:t>
      </w:r>
      <w:r>
        <w:rPr>
          <w:rFonts w:ascii="仿宋_GB2312" w:eastAsia="仿宋_GB2312" w:hAnsi="Times New Roman" w:cs="Times New Roman" w:hint="eastAsia"/>
          <w:b/>
          <w:bCs/>
          <w:sz w:val="24"/>
          <w:szCs w:val="24"/>
        </w:rPr>
        <w:t>法定代表人自行报价不附此页</w:t>
      </w:r>
      <w:r>
        <w:rPr>
          <w:rFonts w:ascii="仿宋_GB2312" w:eastAsia="仿宋_GB2312" w:hAnsi="Times New Roman" w:cs="Times New Roman" w:hint="eastAsia"/>
          <w:sz w:val="24"/>
          <w:szCs w:val="24"/>
        </w:rPr>
        <w:t>。</w:t>
      </w:r>
    </w:p>
    <w:bookmarkEnd w:id="10"/>
    <w:bookmarkEnd w:id="11"/>
    <w:p w14:paraId="4B558352" w14:textId="77777777" w:rsidR="000C5F8C" w:rsidRPr="009062E2" w:rsidRDefault="000C5F8C">
      <w:pPr>
        <w:spacing w:line="360" w:lineRule="auto"/>
        <w:jc w:val="right"/>
        <w:rPr>
          <w:rFonts w:ascii="仿宋_GB2312" w:eastAsia="仿宋_GB2312" w:hAnsi="Times New Roman" w:cs="Times New Roman"/>
          <w:sz w:val="24"/>
          <w:szCs w:val="24"/>
        </w:rPr>
        <w:sectPr w:rsidR="000C5F8C" w:rsidRPr="009062E2">
          <w:pgSz w:w="11906" w:h="16838"/>
          <w:pgMar w:top="1304" w:right="1797" w:bottom="1247" w:left="1797" w:header="851" w:footer="992" w:gutter="0"/>
          <w:pgNumType w:start="1"/>
          <w:cols w:space="720"/>
          <w:docGrid w:type="lines" w:linePitch="312"/>
        </w:sectPr>
      </w:pPr>
    </w:p>
    <w:p w14:paraId="2A9BB948" w14:textId="6412C7BE" w:rsidR="00F76FAA" w:rsidRDefault="007E79EE" w:rsidP="00F76FAA">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 xml:space="preserve">三  </w:t>
      </w:r>
      <w:r w:rsidR="007518F3">
        <w:rPr>
          <w:rFonts w:ascii="仿宋_GB2312" w:eastAsia="仿宋_GB2312" w:hAnsi="宋体" w:cs="Times New Roman" w:hint="eastAsia"/>
          <w:b/>
          <w:sz w:val="32"/>
          <w:szCs w:val="32"/>
        </w:rPr>
        <w:t>供应商</w:t>
      </w:r>
      <w:r w:rsidR="00BB7FAE">
        <w:rPr>
          <w:rFonts w:ascii="仿宋_GB2312" w:eastAsia="仿宋_GB2312" w:hAnsi="宋体" w:cs="Times New Roman" w:hint="eastAsia"/>
          <w:b/>
          <w:sz w:val="32"/>
          <w:szCs w:val="32"/>
        </w:rPr>
        <w:t>信息</w:t>
      </w:r>
    </w:p>
    <w:p w14:paraId="331FC67D" w14:textId="77777777" w:rsidR="00F76FAA" w:rsidRDefault="00F76FAA" w:rsidP="00844322">
      <w:pPr>
        <w:spacing w:line="360" w:lineRule="auto"/>
        <w:jc w:val="left"/>
        <w:rPr>
          <w:rFonts w:ascii="仿宋_GB2312" w:eastAsia="仿宋_GB2312" w:hAnsi="宋体" w:cs="Times New Roman"/>
          <w:b/>
          <w:sz w:val="32"/>
          <w:szCs w:val="32"/>
        </w:rPr>
      </w:pPr>
    </w:p>
    <w:p w14:paraId="650E8040" w14:textId="46F77ADC" w:rsidR="00136E76" w:rsidRDefault="007518F3" w:rsidP="00844322">
      <w:pPr>
        <w:jc w:val="left"/>
        <w:rPr>
          <w:rFonts w:ascii="仿宋_GB2312" w:eastAsia="仿宋_GB2312" w:hAnsi="宋体" w:cs="Times New Roman"/>
          <w:b/>
          <w:sz w:val="32"/>
          <w:szCs w:val="32"/>
        </w:rPr>
      </w:pPr>
      <w:r>
        <w:rPr>
          <w:rFonts w:ascii="仿宋_GB2312" w:eastAsia="仿宋_GB2312" w:hAnsi="宋体" w:cs="Times New Roman" w:hint="eastAsia"/>
          <w:sz w:val="24"/>
          <w:szCs w:val="24"/>
        </w:rPr>
        <w:t>提供单位清晰有效营业执照、资质证书、</w:t>
      </w:r>
      <w:r>
        <w:rPr>
          <w:rFonts w:ascii="仿宋_GB2312" w:eastAsia="仿宋_GB2312" w:hAnsi="黑体" w:hint="eastAsia"/>
          <w:color w:val="000000"/>
          <w:sz w:val="24"/>
          <w:szCs w:val="24"/>
        </w:rPr>
        <w:t>开户许可证等</w:t>
      </w:r>
      <w:r>
        <w:rPr>
          <w:rFonts w:ascii="仿宋_GB2312" w:eastAsia="仿宋_GB2312" w:hAnsi="宋体" w:cs="Times New Roman" w:hint="eastAsia"/>
          <w:sz w:val="24"/>
          <w:szCs w:val="24"/>
        </w:rPr>
        <w:t>复印件</w:t>
      </w:r>
      <w:r w:rsidR="00D8298E">
        <w:rPr>
          <w:rFonts w:ascii="仿宋_GB2312" w:eastAsia="仿宋_GB2312" w:hAnsi="宋体" w:cs="Times New Roman" w:hint="eastAsia"/>
          <w:sz w:val="24"/>
          <w:szCs w:val="24"/>
        </w:rPr>
        <w:t>（或基本存款账户信息）</w:t>
      </w:r>
      <w:r w:rsidR="00844322">
        <w:rPr>
          <w:rFonts w:ascii="仿宋_GB2312" w:eastAsia="仿宋_GB2312" w:hAnsi="宋体" w:cs="Times New Roman" w:hint="eastAsia"/>
          <w:sz w:val="24"/>
          <w:szCs w:val="24"/>
        </w:rPr>
        <w:t>。</w:t>
      </w:r>
    </w:p>
    <w:p w14:paraId="785B0517" w14:textId="77777777" w:rsidR="00136E76" w:rsidRPr="00D8298E" w:rsidRDefault="00136E76" w:rsidP="00844322">
      <w:pPr>
        <w:jc w:val="left"/>
        <w:rPr>
          <w:rFonts w:ascii="仿宋_GB2312" w:eastAsia="仿宋_GB2312" w:hAnsi="宋体" w:cs="Times New Roman"/>
          <w:b/>
          <w:sz w:val="32"/>
          <w:szCs w:val="32"/>
        </w:rPr>
      </w:pPr>
    </w:p>
    <w:p w14:paraId="56DF4E7F" w14:textId="77777777" w:rsidR="00136E76" w:rsidRDefault="00136E76">
      <w:pPr>
        <w:jc w:val="center"/>
        <w:rPr>
          <w:rFonts w:ascii="仿宋_GB2312" w:eastAsia="仿宋_GB2312" w:hAnsi="宋体" w:cs="Times New Roman"/>
          <w:b/>
          <w:sz w:val="32"/>
          <w:szCs w:val="32"/>
        </w:rPr>
      </w:pPr>
    </w:p>
    <w:p w14:paraId="4FD343D0" w14:textId="77777777" w:rsidR="00136E76" w:rsidRPr="00F76FAA" w:rsidRDefault="00136E76">
      <w:pPr>
        <w:jc w:val="center"/>
        <w:rPr>
          <w:rFonts w:ascii="仿宋_GB2312" w:eastAsia="仿宋_GB2312" w:hAnsi="宋体" w:cs="Times New Roman"/>
          <w:b/>
          <w:sz w:val="32"/>
          <w:szCs w:val="32"/>
        </w:rPr>
      </w:pPr>
    </w:p>
    <w:p w14:paraId="76DD6F0E" w14:textId="77777777" w:rsidR="00136E76" w:rsidRDefault="00136E76">
      <w:pPr>
        <w:jc w:val="center"/>
        <w:rPr>
          <w:rFonts w:ascii="仿宋_GB2312" w:eastAsia="仿宋_GB2312" w:hAnsi="宋体" w:cs="Times New Roman"/>
          <w:b/>
          <w:sz w:val="32"/>
          <w:szCs w:val="32"/>
        </w:rPr>
      </w:pPr>
    </w:p>
    <w:p w14:paraId="27FA6CE4" w14:textId="77777777" w:rsidR="00136E76" w:rsidRDefault="00136E76">
      <w:pPr>
        <w:jc w:val="center"/>
        <w:rPr>
          <w:rFonts w:ascii="仿宋_GB2312" w:eastAsia="仿宋_GB2312" w:hAnsi="宋体" w:cs="Times New Roman"/>
          <w:b/>
          <w:sz w:val="32"/>
          <w:szCs w:val="32"/>
        </w:rPr>
      </w:pPr>
    </w:p>
    <w:p w14:paraId="4D302398" w14:textId="77777777" w:rsidR="00136E76" w:rsidRDefault="00136E76">
      <w:pPr>
        <w:jc w:val="center"/>
        <w:rPr>
          <w:rFonts w:ascii="仿宋_GB2312" w:eastAsia="仿宋_GB2312" w:hAnsi="宋体" w:cs="Times New Roman"/>
          <w:b/>
          <w:sz w:val="32"/>
          <w:szCs w:val="32"/>
        </w:rPr>
      </w:pPr>
    </w:p>
    <w:p w14:paraId="4AD263F9" w14:textId="77777777" w:rsidR="00136E76" w:rsidRDefault="00136E76">
      <w:pPr>
        <w:jc w:val="center"/>
        <w:rPr>
          <w:rFonts w:ascii="仿宋_GB2312" w:eastAsia="仿宋_GB2312" w:hAnsi="宋体" w:cs="Times New Roman"/>
          <w:b/>
          <w:sz w:val="32"/>
          <w:szCs w:val="32"/>
        </w:rPr>
      </w:pPr>
    </w:p>
    <w:p w14:paraId="04521490" w14:textId="77777777" w:rsidR="00136E76" w:rsidRDefault="00136E76">
      <w:pPr>
        <w:jc w:val="center"/>
        <w:rPr>
          <w:rFonts w:ascii="仿宋_GB2312" w:eastAsia="仿宋_GB2312" w:hAnsi="宋体" w:cs="Times New Roman"/>
          <w:b/>
          <w:sz w:val="32"/>
          <w:szCs w:val="32"/>
        </w:rPr>
      </w:pPr>
    </w:p>
    <w:p w14:paraId="5BEB8844" w14:textId="77777777" w:rsidR="00136E76" w:rsidRDefault="00136E76">
      <w:pPr>
        <w:jc w:val="center"/>
        <w:rPr>
          <w:rFonts w:ascii="仿宋_GB2312" w:eastAsia="仿宋_GB2312" w:hAnsi="宋体" w:cs="Times New Roman"/>
          <w:b/>
          <w:sz w:val="32"/>
          <w:szCs w:val="32"/>
        </w:rPr>
      </w:pPr>
    </w:p>
    <w:p w14:paraId="75D77C21" w14:textId="77777777" w:rsidR="00136E76" w:rsidRDefault="00136E76">
      <w:pPr>
        <w:jc w:val="center"/>
        <w:rPr>
          <w:rFonts w:ascii="仿宋_GB2312" w:eastAsia="仿宋_GB2312" w:hAnsi="宋体" w:cs="Times New Roman"/>
          <w:b/>
          <w:sz w:val="32"/>
          <w:szCs w:val="32"/>
        </w:rPr>
      </w:pPr>
    </w:p>
    <w:p w14:paraId="66C1FF9D" w14:textId="77777777" w:rsidR="00136E76" w:rsidRDefault="00136E76">
      <w:pPr>
        <w:jc w:val="center"/>
        <w:rPr>
          <w:rFonts w:ascii="仿宋_GB2312" w:eastAsia="仿宋_GB2312" w:hAnsi="宋体" w:cs="Times New Roman"/>
          <w:b/>
          <w:sz w:val="32"/>
          <w:szCs w:val="32"/>
        </w:rPr>
      </w:pPr>
    </w:p>
    <w:p w14:paraId="3B780D2A" w14:textId="77777777" w:rsidR="00136E76" w:rsidRDefault="00136E76">
      <w:pPr>
        <w:jc w:val="center"/>
        <w:rPr>
          <w:rFonts w:ascii="仿宋_GB2312" w:eastAsia="仿宋_GB2312" w:hAnsi="宋体" w:cs="Times New Roman"/>
          <w:b/>
          <w:sz w:val="32"/>
          <w:szCs w:val="32"/>
        </w:rPr>
      </w:pPr>
    </w:p>
    <w:p w14:paraId="079DEA04" w14:textId="77777777" w:rsidR="00136E76" w:rsidRDefault="00136E76">
      <w:pPr>
        <w:jc w:val="center"/>
        <w:rPr>
          <w:rFonts w:ascii="仿宋_GB2312" w:eastAsia="仿宋_GB2312" w:hAnsi="宋体" w:cs="Times New Roman"/>
          <w:b/>
          <w:sz w:val="32"/>
          <w:szCs w:val="32"/>
        </w:rPr>
      </w:pPr>
    </w:p>
    <w:p w14:paraId="50274231" w14:textId="77777777" w:rsidR="00136E76" w:rsidRDefault="00136E76">
      <w:pPr>
        <w:jc w:val="center"/>
        <w:rPr>
          <w:rFonts w:ascii="仿宋_GB2312" w:eastAsia="仿宋_GB2312" w:hAnsi="宋体" w:cs="Times New Roman"/>
          <w:b/>
          <w:sz w:val="32"/>
          <w:szCs w:val="32"/>
        </w:rPr>
      </w:pPr>
    </w:p>
    <w:p w14:paraId="0D23281F" w14:textId="77777777" w:rsidR="00136E76" w:rsidRDefault="00136E76">
      <w:pPr>
        <w:jc w:val="center"/>
        <w:rPr>
          <w:rFonts w:ascii="仿宋_GB2312" w:eastAsia="仿宋_GB2312" w:hAnsi="宋体" w:cs="Times New Roman"/>
          <w:b/>
          <w:sz w:val="32"/>
          <w:szCs w:val="32"/>
        </w:rPr>
      </w:pPr>
    </w:p>
    <w:p w14:paraId="18C6EA55" w14:textId="77777777" w:rsidR="00136E76" w:rsidRDefault="00136E76">
      <w:pPr>
        <w:jc w:val="center"/>
        <w:rPr>
          <w:rFonts w:ascii="仿宋_GB2312" w:eastAsia="仿宋_GB2312" w:hAnsi="宋体" w:cs="Times New Roman"/>
          <w:b/>
          <w:sz w:val="32"/>
          <w:szCs w:val="32"/>
        </w:rPr>
      </w:pPr>
    </w:p>
    <w:p w14:paraId="221873C8" w14:textId="77777777" w:rsidR="00136E76" w:rsidRPr="00540996" w:rsidRDefault="00136E76" w:rsidP="00EE2E72">
      <w:pPr>
        <w:rPr>
          <w:rFonts w:ascii="仿宋_GB2312" w:eastAsia="仿宋_GB2312" w:hAnsi="宋体" w:cs="Times New Roman"/>
          <w:b/>
          <w:sz w:val="32"/>
          <w:szCs w:val="32"/>
        </w:rPr>
      </w:pPr>
    </w:p>
    <w:p w14:paraId="1F1E7C47" w14:textId="6EE57D33" w:rsidR="009270DB" w:rsidRDefault="009270DB">
      <w:pPr>
        <w:jc w:val="center"/>
        <w:rPr>
          <w:rFonts w:ascii="仿宋_GB2312" w:eastAsia="仿宋_GB2312" w:hAnsi="宋体" w:cs="Times New Roman"/>
          <w:b/>
          <w:sz w:val="32"/>
          <w:szCs w:val="32"/>
        </w:rPr>
      </w:pPr>
    </w:p>
    <w:p w14:paraId="75010BEE" w14:textId="443393C9" w:rsidR="001611BA" w:rsidRDefault="001611BA">
      <w:pPr>
        <w:jc w:val="center"/>
        <w:rPr>
          <w:rFonts w:ascii="仿宋_GB2312" w:eastAsia="仿宋_GB2312" w:hAnsi="宋体" w:cs="Times New Roman"/>
          <w:b/>
          <w:sz w:val="32"/>
          <w:szCs w:val="32"/>
        </w:rPr>
      </w:pPr>
    </w:p>
    <w:p w14:paraId="09B95645" w14:textId="77777777" w:rsidR="001611BA" w:rsidRDefault="001611BA">
      <w:pPr>
        <w:jc w:val="center"/>
        <w:rPr>
          <w:rFonts w:ascii="仿宋_GB2312" w:eastAsia="仿宋_GB2312" w:hAnsi="宋体" w:cs="Times New Roman"/>
          <w:b/>
          <w:sz w:val="32"/>
          <w:szCs w:val="32"/>
        </w:rPr>
      </w:pPr>
    </w:p>
    <w:p w14:paraId="6F92613E" w14:textId="01FD7EF5" w:rsidR="00136E76" w:rsidRDefault="00F76FAA">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四</w:t>
      </w:r>
      <w:r w:rsidR="00136E76">
        <w:rPr>
          <w:rFonts w:ascii="仿宋_GB2312" w:eastAsia="仿宋_GB2312" w:hAnsi="宋体" w:cs="Times New Roman" w:hint="eastAsia"/>
          <w:b/>
          <w:sz w:val="32"/>
          <w:szCs w:val="32"/>
        </w:rPr>
        <w:t xml:space="preserve">  </w:t>
      </w:r>
      <w:r>
        <w:rPr>
          <w:rFonts w:ascii="仿宋_GB2312" w:eastAsia="仿宋_GB2312" w:hAnsi="宋体" w:cs="Times New Roman" w:hint="eastAsia"/>
          <w:b/>
          <w:sz w:val="32"/>
          <w:szCs w:val="32"/>
        </w:rPr>
        <w:t>人员配备表</w:t>
      </w:r>
    </w:p>
    <w:p w14:paraId="5DA9833B" w14:textId="77777777" w:rsidR="00F76FAA" w:rsidRDefault="00F76FAA">
      <w:pPr>
        <w:jc w:val="center"/>
        <w:rPr>
          <w:rFonts w:ascii="仿宋_GB2312" w:eastAsia="仿宋_GB2312" w:hAnsi="宋体" w:cs="Times New Roman"/>
          <w:b/>
          <w:sz w:val="32"/>
          <w:szCs w:val="32"/>
        </w:rPr>
      </w:pPr>
    </w:p>
    <w:p w14:paraId="4B1C4414" w14:textId="0154E63A" w:rsidR="000C5F8C" w:rsidRDefault="007E79EE">
      <w:pPr>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人员配备表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274"/>
        <w:gridCol w:w="1949"/>
        <w:gridCol w:w="1949"/>
        <w:gridCol w:w="2107"/>
      </w:tblGrid>
      <w:tr w:rsidR="007518F3" w14:paraId="07A46BE8" w14:textId="77777777" w:rsidTr="00FD652D">
        <w:trPr>
          <w:trHeight w:val="851"/>
          <w:jc w:val="center"/>
        </w:trPr>
        <w:tc>
          <w:tcPr>
            <w:tcW w:w="748" w:type="pct"/>
          </w:tcPr>
          <w:p w14:paraId="166C7E59" w14:textId="77777777" w:rsidR="007518F3" w:rsidRDefault="007518F3" w:rsidP="00F76FAA">
            <w:pPr>
              <w:jc w:val="center"/>
              <w:rPr>
                <w:rFonts w:ascii="仿宋_GB2312" w:eastAsia="仿宋_GB2312" w:hAnsi="黑体"/>
                <w:color w:val="000000"/>
                <w:sz w:val="24"/>
                <w:szCs w:val="24"/>
              </w:rPr>
            </w:pPr>
          </w:p>
          <w:p w14:paraId="5B37CFF5" w14:textId="77777777"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序号</w:t>
            </w:r>
          </w:p>
        </w:tc>
        <w:tc>
          <w:tcPr>
            <w:tcW w:w="1168" w:type="pct"/>
          </w:tcPr>
          <w:p w14:paraId="0731C99E" w14:textId="77777777" w:rsidR="007518F3" w:rsidRDefault="007518F3" w:rsidP="00F76FAA">
            <w:pPr>
              <w:jc w:val="center"/>
              <w:rPr>
                <w:rFonts w:ascii="仿宋_GB2312" w:eastAsia="仿宋_GB2312" w:hAnsi="黑体"/>
                <w:color w:val="000000"/>
                <w:sz w:val="24"/>
                <w:szCs w:val="24"/>
              </w:rPr>
            </w:pPr>
          </w:p>
          <w:p w14:paraId="1C105D2F" w14:textId="77777777"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姓名</w:t>
            </w:r>
          </w:p>
        </w:tc>
        <w:tc>
          <w:tcPr>
            <w:tcW w:w="1001" w:type="pct"/>
          </w:tcPr>
          <w:p w14:paraId="3AD3A30D" w14:textId="77777777" w:rsidR="007518F3" w:rsidRDefault="007518F3" w:rsidP="00F76FAA">
            <w:pPr>
              <w:jc w:val="center"/>
              <w:rPr>
                <w:rFonts w:ascii="仿宋_GB2312" w:eastAsia="仿宋_GB2312" w:hAnsi="黑体"/>
                <w:color w:val="000000"/>
                <w:sz w:val="24"/>
                <w:szCs w:val="24"/>
              </w:rPr>
            </w:pPr>
          </w:p>
          <w:p w14:paraId="6422EE6E" w14:textId="77777777"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职称</w:t>
            </w:r>
          </w:p>
        </w:tc>
        <w:tc>
          <w:tcPr>
            <w:tcW w:w="1001" w:type="pct"/>
          </w:tcPr>
          <w:p w14:paraId="3344743C" w14:textId="77777777" w:rsidR="007518F3" w:rsidRDefault="007518F3" w:rsidP="00F76FAA">
            <w:pPr>
              <w:jc w:val="center"/>
              <w:rPr>
                <w:rFonts w:ascii="仿宋_GB2312" w:eastAsia="仿宋_GB2312" w:hAnsi="黑体"/>
                <w:color w:val="000000"/>
                <w:sz w:val="24"/>
                <w:szCs w:val="24"/>
              </w:rPr>
            </w:pPr>
          </w:p>
          <w:p w14:paraId="642BE934" w14:textId="10732CB8" w:rsidR="007518F3" w:rsidRDefault="00D8298E"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拟在本项目</w:t>
            </w:r>
            <w:r w:rsidR="007518F3">
              <w:rPr>
                <w:rFonts w:ascii="仿宋_GB2312" w:eastAsia="仿宋_GB2312" w:hAnsi="黑体" w:hint="eastAsia"/>
                <w:color w:val="000000"/>
                <w:sz w:val="24"/>
                <w:szCs w:val="24"/>
              </w:rPr>
              <w:t>担任职务</w:t>
            </w:r>
          </w:p>
        </w:tc>
        <w:tc>
          <w:tcPr>
            <w:tcW w:w="1084" w:type="pct"/>
          </w:tcPr>
          <w:p w14:paraId="6114C57C" w14:textId="77777777" w:rsidR="00532AAB" w:rsidRDefault="00532AAB" w:rsidP="00F76FAA">
            <w:pPr>
              <w:jc w:val="center"/>
              <w:rPr>
                <w:rFonts w:ascii="仿宋_GB2312" w:eastAsia="仿宋_GB2312" w:hAnsi="黑体"/>
                <w:color w:val="000000"/>
                <w:sz w:val="24"/>
                <w:szCs w:val="24"/>
              </w:rPr>
            </w:pPr>
          </w:p>
          <w:p w14:paraId="6B17B5C0" w14:textId="53AE4EE0"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备注</w:t>
            </w:r>
          </w:p>
        </w:tc>
      </w:tr>
      <w:tr w:rsidR="007518F3" w14:paraId="6B26125C" w14:textId="77777777" w:rsidTr="00FD652D">
        <w:trPr>
          <w:trHeight w:val="851"/>
          <w:jc w:val="center"/>
        </w:trPr>
        <w:tc>
          <w:tcPr>
            <w:tcW w:w="748" w:type="pct"/>
          </w:tcPr>
          <w:p w14:paraId="49CC5F26" w14:textId="77777777" w:rsidR="007518F3" w:rsidRDefault="007518F3">
            <w:pPr>
              <w:rPr>
                <w:rFonts w:ascii="仿宋_GB2312" w:eastAsia="仿宋_GB2312" w:hAnsi="黑体"/>
                <w:color w:val="000000"/>
                <w:sz w:val="24"/>
                <w:szCs w:val="24"/>
              </w:rPr>
            </w:pPr>
          </w:p>
        </w:tc>
        <w:tc>
          <w:tcPr>
            <w:tcW w:w="1168" w:type="pct"/>
          </w:tcPr>
          <w:p w14:paraId="406B13AA" w14:textId="77777777" w:rsidR="007518F3" w:rsidRDefault="007518F3">
            <w:pPr>
              <w:rPr>
                <w:rFonts w:ascii="仿宋_GB2312" w:eastAsia="仿宋_GB2312" w:hAnsi="黑体"/>
                <w:color w:val="000000"/>
                <w:sz w:val="24"/>
                <w:szCs w:val="24"/>
              </w:rPr>
            </w:pPr>
          </w:p>
        </w:tc>
        <w:tc>
          <w:tcPr>
            <w:tcW w:w="1001" w:type="pct"/>
          </w:tcPr>
          <w:p w14:paraId="66DE38F2" w14:textId="77777777" w:rsidR="007518F3" w:rsidRDefault="007518F3">
            <w:pPr>
              <w:rPr>
                <w:rFonts w:ascii="仿宋_GB2312" w:eastAsia="仿宋_GB2312" w:hAnsi="黑体"/>
                <w:color w:val="000000"/>
                <w:sz w:val="24"/>
                <w:szCs w:val="24"/>
              </w:rPr>
            </w:pPr>
          </w:p>
        </w:tc>
        <w:tc>
          <w:tcPr>
            <w:tcW w:w="1001" w:type="pct"/>
          </w:tcPr>
          <w:p w14:paraId="66AD6A68" w14:textId="77777777" w:rsidR="007518F3" w:rsidRDefault="007518F3">
            <w:pPr>
              <w:rPr>
                <w:rFonts w:ascii="仿宋_GB2312" w:eastAsia="仿宋_GB2312" w:hAnsi="黑体"/>
                <w:color w:val="000000"/>
                <w:sz w:val="24"/>
                <w:szCs w:val="24"/>
              </w:rPr>
            </w:pPr>
          </w:p>
        </w:tc>
        <w:tc>
          <w:tcPr>
            <w:tcW w:w="1084" w:type="pct"/>
          </w:tcPr>
          <w:p w14:paraId="25D80434" w14:textId="77777777" w:rsidR="007518F3" w:rsidRDefault="007518F3">
            <w:pPr>
              <w:rPr>
                <w:rFonts w:ascii="仿宋_GB2312" w:eastAsia="仿宋_GB2312" w:hAnsi="黑体"/>
                <w:color w:val="000000"/>
                <w:sz w:val="24"/>
                <w:szCs w:val="24"/>
              </w:rPr>
            </w:pPr>
          </w:p>
        </w:tc>
      </w:tr>
      <w:tr w:rsidR="007518F3" w14:paraId="1263C231" w14:textId="77777777" w:rsidTr="00FD652D">
        <w:trPr>
          <w:trHeight w:val="851"/>
          <w:jc w:val="center"/>
        </w:trPr>
        <w:tc>
          <w:tcPr>
            <w:tcW w:w="748" w:type="pct"/>
          </w:tcPr>
          <w:p w14:paraId="2E9B3A99" w14:textId="77777777" w:rsidR="007518F3" w:rsidRDefault="007518F3">
            <w:pPr>
              <w:rPr>
                <w:rFonts w:ascii="仿宋_GB2312" w:eastAsia="仿宋_GB2312" w:hAnsi="黑体"/>
                <w:color w:val="000000"/>
                <w:sz w:val="24"/>
                <w:szCs w:val="24"/>
              </w:rPr>
            </w:pPr>
          </w:p>
        </w:tc>
        <w:tc>
          <w:tcPr>
            <w:tcW w:w="1168" w:type="pct"/>
          </w:tcPr>
          <w:p w14:paraId="1423DE12" w14:textId="77777777" w:rsidR="007518F3" w:rsidRDefault="007518F3">
            <w:pPr>
              <w:rPr>
                <w:rFonts w:ascii="仿宋_GB2312" w:eastAsia="仿宋_GB2312" w:hAnsi="黑体"/>
                <w:color w:val="000000"/>
                <w:sz w:val="24"/>
                <w:szCs w:val="24"/>
              </w:rPr>
            </w:pPr>
          </w:p>
        </w:tc>
        <w:tc>
          <w:tcPr>
            <w:tcW w:w="1001" w:type="pct"/>
          </w:tcPr>
          <w:p w14:paraId="3F0B0DE3" w14:textId="77777777" w:rsidR="007518F3" w:rsidRDefault="007518F3">
            <w:pPr>
              <w:rPr>
                <w:rFonts w:ascii="仿宋_GB2312" w:eastAsia="仿宋_GB2312" w:hAnsi="黑体"/>
                <w:color w:val="000000"/>
                <w:sz w:val="24"/>
                <w:szCs w:val="24"/>
              </w:rPr>
            </w:pPr>
          </w:p>
        </w:tc>
        <w:tc>
          <w:tcPr>
            <w:tcW w:w="1001" w:type="pct"/>
          </w:tcPr>
          <w:p w14:paraId="4D3C4748" w14:textId="77777777" w:rsidR="007518F3" w:rsidRDefault="007518F3">
            <w:pPr>
              <w:rPr>
                <w:rFonts w:ascii="仿宋_GB2312" w:eastAsia="仿宋_GB2312" w:hAnsi="黑体"/>
                <w:color w:val="000000"/>
                <w:sz w:val="24"/>
                <w:szCs w:val="24"/>
              </w:rPr>
            </w:pPr>
          </w:p>
        </w:tc>
        <w:tc>
          <w:tcPr>
            <w:tcW w:w="1084" w:type="pct"/>
          </w:tcPr>
          <w:p w14:paraId="1C876CC0" w14:textId="77777777" w:rsidR="007518F3" w:rsidRDefault="007518F3">
            <w:pPr>
              <w:rPr>
                <w:rFonts w:ascii="仿宋_GB2312" w:eastAsia="仿宋_GB2312" w:hAnsi="黑体"/>
                <w:color w:val="000000"/>
                <w:sz w:val="24"/>
                <w:szCs w:val="24"/>
              </w:rPr>
            </w:pPr>
          </w:p>
        </w:tc>
      </w:tr>
      <w:tr w:rsidR="007518F3" w14:paraId="41A5ACCE" w14:textId="77777777" w:rsidTr="00FD652D">
        <w:trPr>
          <w:trHeight w:val="851"/>
          <w:jc w:val="center"/>
        </w:trPr>
        <w:tc>
          <w:tcPr>
            <w:tcW w:w="748" w:type="pct"/>
          </w:tcPr>
          <w:p w14:paraId="181D8D5F" w14:textId="77777777" w:rsidR="007518F3" w:rsidRDefault="007518F3">
            <w:pPr>
              <w:rPr>
                <w:rFonts w:ascii="仿宋_GB2312" w:eastAsia="仿宋_GB2312" w:hAnsi="黑体"/>
                <w:color w:val="000000"/>
                <w:sz w:val="24"/>
                <w:szCs w:val="24"/>
              </w:rPr>
            </w:pPr>
          </w:p>
        </w:tc>
        <w:tc>
          <w:tcPr>
            <w:tcW w:w="1168" w:type="pct"/>
          </w:tcPr>
          <w:p w14:paraId="40C5387F" w14:textId="77777777" w:rsidR="007518F3" w:rsidRDefault="007518F3">
            <w:pPr>
              <w:rPr>
                <w:rFonts w:ascii="仿宋_GB2312" w:eastAsia="仿宋_GB2312" w:hAnsi="黑体"/>
                <w:color w:val="000000"/>
                <w:sz w:val="24"/>
                <w:szCs w:val="24"/>
              </w:rPr>
            </w:pPr>
          </w:p>
        </w:tc>
        <w:tc>
          <w:tcPr>
            <w:tcW w:w="1001" w:type="pct"/>
          </w:tcPr>
          <w:p w14:paraId="691548CF" w14:textId="77777777" w:rsidR="007518F3" w:rsidRDefault="007518F3">
            <w:pPr>
              <w:rPr>
                <w:rFonts w:ascii="仿宋_GB2312" w:eastAsia="仿宋_GB2312" w:hAnsi="黑体"/>
                <w:color w:val="000000"/>
                <w:sz w:val="24"/>
                <w:szCs w:val="24"/>
              </w:rPr>
            </w:pPr>
          </w:p>
        </w:tc>
        <w:tc>
          <w:tcPr>
            <w:tcW w:w="1001" w:type="pct"/>
          </w:tcPr>
          <w:p w14:paraId="71488A83" w14:textId="77777777" w:rsidR="007518F3" w:rsidRDefault="007518F3">
            <w:pPr>
              <w:rPr>
                <w:rFonts w:ascii="仿宋_GB2312" w:eastAsia="仿宋_GB2312" w:hAnsi="黑体"/>
                <w:color w:val="000000"/>
                <w:sz w:val="24"/>
                <w:szCs w:val="24"/>
              </w:rPr>
            </w:pPr>
          </w:p>
        </w:tc>
        <w:tc>
          <w:tcPr>
            <w:tcW w:w="1084" w:type="pct"/>
          </w:tcPr>
          <w:p w14:paraId="06F6B5B6" w14:textId="77777777" w:rsidR="007518F3" w:rsidRDefault="007518F3">
            <w:pPr>
              <w:rPr>
                <w:rFonts w:ascii="仿宋_GB2312" w:eastAsia="仿宋_GB2312" w:hAnsi="黑体"/>
                <w:color w:val="000000"/>
                <w:sz w:val="24"/>
                <w:szCs w:val="24"/>
              </w:rPr>
            </w:pPr>
          </w:p>
        </w:tc>
      </w:tr>
      <w:tr w:rsidR="007518F3" w14:paraId="11D93108" w14:textId="77777777" w:rsidTr="00FD652D">
        <w:trPr>
          <w:trHeight w:val="851"/>
          <w:jc w:val="center"/>
        </w:trPr>
        <w:tc>
          <w:tcPr>
            <w:tcW w:w="748" w:type="pct"/>
          </w:tcPr>
          <w:p w14:paraId="0BE342B1" w14:textId="77777777" w:rsidR="007518F3" w:rsidRDefault="007518F3">
            <w:pPr>
              <w:rPr>
                <w:rFonts w:ascii="仿宋_GB2312" w:eastAsia="仿宋_GB2312" w:hAnsi="黑体"/>
                <w:color w:val="000000"/>
                <w:sz w:val="24"/>
                <w:szCs w:val="24"/>
              </w:rPr>
            </w:pPr>
          </w:p>
        </w:tc>
        <w:tc>
          <w:tcPr>
            <w:tcW w:w="1168" w:type="pct"/>
          </w:tcPr>
          <w:p w14:paraId="28822A56" w14:textId="77777777" w:rsidR="007518F3" w:rsidRDefault="007518F3">
            <w:pPr>
              <w:rPr>
                <w:rFonts w:ascii="仿宋_GB2312" w:eastAsia="仿宋_GB2312" w:hAnsi="黑体"/>
                <w:color w:val="000000"/>
                <w:sz w:val="24"/>
                <w:szCs w:val="24"/>
              </w:rPr>
            </w:pPr>
          </w:p>
        </w:tc>
        <w:tc>
          <w:tcPr>
            <w:tcW w:w="1001" w:type="pct"/>
          </w:tcPr>
          <w:p w14:paraId="249EFB43" w14:textId="77777777" w:rsidR="007518F3" w:rsidRDefault="007518F3">
            <w:pPr>
              <w:rPr>
                <w:rFonts w:ascii="仿宋_GB2312" w:eastAsia="仿宋_GB2312" w:hAnsi="黑体"/>
                <w:color w:val="000000"/>
                <w:sz w:val="24"/>
                <w:szCs w:val="24"/>
              </w:rPr>
            </w:pPr>
          </w:p>
        </w:tc>
        <w:tc>
          <w:tcPr>
            <w:tcW w:w="1001" w:type="pct"/>
          </w:tcPr>
          <w:p w14:paraId="3AA13CF0" w14:textId="77777777" w:rsidR="007518F3" w:rsidRDefault="007518F3">
            <w:pPr>
              <w:rPr>
                <w:rFonts w:ascii="仿宋_GB2312" w:eastAsia="仿宋_GB2312" w:hAnsi="黑体"/>
                <w:color w:val="000000"/>
                <w:sz w:val="24"/>
                <w:szCs w:val="24"/>
              </w:rPr>
            </w:pPr>
          </w:p>
        </w:tc>
        <w:tc>
          <w:tcPr>
            <w:tcW w:w="1084" w:type="pct"/>
          </w:tcPr>
          <w:p w14:paraId="56ABA4AC" w14:textId="77777777" w:rsidR="007518F3" w:rsidRDefault="007518F3">
            <w:pPr>
              <w:rPr>
                <w:rFonts w:ascii="仿宋_GB2312" w:eastAsia="仿宋_GB2312" w:hAnsi="黑体"/>
                <w:color w:val="000000"/>
                <w:sz w:val="24"/>
                <w:szCs w:val="24"/>
              </w:rPr>
            </w:pPr>
          </w:p>
        </w:tc>
      </w:tr>
    </w:tbl>
    <w:p w14:paraId="28DBE7EC" w14:textId="1BC42D75" w:rsidR="00592733" w:rsidRDefault="00D20D65" w:rsidP="00592733">
      <w:pPr>
        <w:ind w:leftChars="100" w:left="210"/>
        <w:rPr>
          <w:rFonts w:ascii="仿宋_GB2312" w:eastAsia="仿宋_GB2312" w:hAnsi="黑体"/>
          <w:color w:val="000000"/>
          <w:sz w:val="24"/>
          <w:szCs w:val="24"/>
        </w:rPr>
      </w:pPr>
      <w:r w:rsidRPr="00D20D65">
        <w:rPr>
          <w:rFonts w:ascii="仿宋_GB2312" w:eastAsia="仿宋_GB2312" w:hAnsi="黑体" w:hint="eastAsia"/>
          <w:color w:val="000000"/>
          <w:sz w:val="24"/>
          <w:szCs w:val="24"/>
        </w:rPr>
        <w:t>供应商拟委任的项目主要人员应提供身份证复印件、职称证书复印件、报价截止月</w:t>
      </w:r>
    </w:p>
    <w:p w14:paraId="26290CBA" w14:textId="275CEE06" w:rsidR="00D20D65" w:rsidRPr="00D20D65" w:rsidRDefault="00592733" w:rsidP="00592733">
      <w:pPr>
        <w:ind w:leftChars="100" w:left="210"/>
        <w:rPr>
          <w:rFonts w:ascii="仿宋_GB2312" w:eastAsia="仿宋_GB2312" w:hAnsi="Times New Roman" w:cs="宋体"/>
          <w:b/>
          <w:bCs/>
          <w:color w:val="FF0000"/>
          <w:sz w:val="24"/>
          <w:szCs w:val="24"/>
        </w:rPr>
      </w:pPr>
      <w:r>
        <w:rPr>
          <w:rFonts w:ascii="仿宋_GB2312" w:eastAsia="仿宋_GB2312" w:hAnsi="黑体" w:hint="eastAsia"/>
          <w:color w:val="000000"/>
          <w:sz w:val="24"/>
          <w:szCs w:val="24"/>
        </w:rPr>
        <w:t>上</w:t>
      </w:r>
      <w:r w:rsidR="00D20D65" w:rsidRPr="00D20D65">
        <w:rPr>
          <w:rFonts w:ascii="仿宋_GB2312" w:eastAsia="仿宋_GB2312" w:hAnsi="黑体" w:hint="eastAsia"/>
          <w:color w:val="000000"/>
          <w:sz w:val="24"/>
          <w:szCs w:val="24"/>
        </w:rPr>
        <w:t>月或报价截止月上上月的前6个月在社保系统打印的本单位人员缴费证明。</w:t>
      </w:r>
    </w:p>
    <w:p w14:paraId="69D2B5DA" w14:textId="77777777" w:rsidR="00136E76" w:rsidRPr="00592733" w:rsidRDefault="00136E76" w:rsidP="00136E76">
      <w:pPr>
        <w:jc w:val="center"/>
        <w:rPr>
          <w:rFonts w:ascii="仿宋_GB2312" w:eastAsia="仿宋_GB2312" w:hAnsi="宋体" w:cs="Times New Roman"/>
          <w:b/>
          <w:sz w:val="32"/>
          <w:szCs w:val="32"/>
        </w:rPr>
      </w:pPr>
    </w:p>
    <w:p w14:paraId="5397504C" w14:textId="77777777" w:rsidR="00136E76" w:rsidRDefault="00136E76" w:rsidP="00136E76">
      <w:pPr>
        <w:jc w:val="center"/>
        <w:rPr>
          <w:rFonts w:ascii="仿宋_GB2312" w:eastAsia="仿宋_GB2312" w:hAnsi="宋体" w:cs="Times New Roman"/>
          <w:b/>
          <w:sz w:val="32"/>
          <w:szCs w:val="32"/>
        </w:rPr>
      </w:pPr>
    </w:p>
    <w:p w14:paraId="6EF06739" w14:textId="77777777" w:rsidR="00136E76" w:rsidRDefault="00136E76" w:rsidP="00136E76">
      <w:pPr>
        <w:jc w:val="center"/>
        <w:rPr>
          <w:rFonts w:ascii="仿宋_GB2312" w:eastAsia="仿宋_GB2312" w:hAnsi="宋体" w:cs="Times New Roman"/>
          <w:b/>
          <w:sz w:val="32"/>
          <w:szCs w:val="32"/>
        </w:rPr>
      </w:pPr>
    </w:p>
    <w:p w14:paraId="17B4D9F7" w14:textId="77777777" w:rsidR="00136E76" w:rsidRPr="00E94047" w:rsidRDefault="00136E76" w:rsidP="00136E76">
      <w:pPr>
        <w:jc w:val="center"/>
        <w:rPr>
          <w:rFonts w:ascii="仿宋_GB2312" w:eastAsia="仿宋_GB2312" w:hAnsi="宋体" w:cs="Times New Roman"/>
          <w:b/>
          <w:sz w:val="32"/>
          <w:szCs w:val="32"/>
        </w:rPr>
      </w:pPr>
    </w:p>
    <w:p w14:paraId="101A8DB5" w14:textId="77777777" w:rsidR="00136E76" w:rsidRDefault="00136E76" w:rsidP="00136E76">
      <w:pPr>
        <w:jc w:val="center"/>
        <w:rPr>
          <w:rFonts w:ascii="仿宋_GB2312" w:eastAsia="仿宋_GB2312" w:hAnsi="宋体" w:cs="Times New Roman"/>
          <w:b/>
          <w:sz w:val="32"/>
          <w:szCs w:val="32"/>
        </w:rPr>
      </w:pPr>
    </w:p>
    <w:p w14:paraId="65BB1C56" w14:textId="77777777" w:rsidR="00136E76" w:rsidRDefault="00136E76" w:rsidP="00136E76">
      <w:pPr>
        <w:jc w:val="center"/>
        <w:rPr>
          <w:rFonts w:ascii="仿宋_GB2312" w:eastAsia="仿宋_GB2312" w:hAnsi="宋体" w:cs="Times New Roman"/>
          <w:b/>
          <w:sz w:val="32"/>
          <w:szCs w:val="32"/>
        </w:rPr>
      </w:pPr>
    </w:p>
    <w:p w14:paraId="2DE9E834" w14:textId="77777777" w:rsidR="00136E76" w:rsidRDefault="00136E76" w:rsidP="00EE2E72">
      <w:pPr>
        <w:rPr>
          <w:rFonts w:ascii="仿宋_GB2312" w:eastAsia="仿宋_GB2312" w:hAnsi="宋体" w:cs="Times New Roman"/>
          <w:b/>
          <w:sz w:val="32"/>
          <w:szCs w:val="32"/>
        </w:rPr>
      </w:pPr>
    </w:p>
    <w:p w14:paraId="6D5C1BE6" w14:textId="77777777" w:rsidR="00DD6198" w:rsidRDefault="00DD6198" w:rsidP="00DD6198">
      <w:pPr>
        <w:rPr>
          <w:rFonts w:ascii="仿宋_GB2312" w:eastAsia="仿宋_GB2312" w:hAnsi="宋体" w:cs="Times New Roman"/>
          <w:b/>
          <w:sz w:val="32"/>
          <w:szCs w:val="32"/>
        </w:rPr>
      </w:pPr>
    </w:p>
    <w:p w14:paraId="4B8E3210" w14:textId="77777777" w:rsidR="00DD6198" w:rsidRDefault="00DD6198" w:rsidP="00136E76">
      <w:pPr>
        <w:jc w:val="center"/>
        <w:rPr>
          <w:rFonts w:ascii="仿宋_GB2312" w:eastAsia="仿宋_GB2312" w:hAnsi="宋体" w:cs="Times New Roman"/>
          <w:b/>
          <w:sz w:val="32"/>
          <w:szCs w:val="32"/>
        </w:rPr>
      </w:pPr>
    </w:p>
    <w:p w14:paraId="4DF80495" w14:textId="77777777" w:rsidR="00DD6198" w:rsidRDefault="00DD6198" w:rsidP="00136E76">
      <w:pPr>
        <w:jc w:val="center"/>
        <w:rPr>
          <w:rFonts w:ascii="仿宋_GB2312" w:eastAsia="仿宋_GB2312" w:hAnsi="宋体" w:cs="Times New Roman"/>
          <w:b/>
          <w:sz w:val="32"/>
          <w:szCs w:val="32"/>
        </w:rPr>
      </w:pPr>
    </w:p>
    <w:p w14:paraId="54DEC5EC" w14:textId="77777777" w:rsidR="00DD6198" w:rsidRDefault="00DD6198" w:rsidP="00592733">
      <w:pPr>
        <w:rPr>
          <w:rFonts w:ascii="仿宋_GB2312" w:eastAsia="仿宋_GB2312" w:hAnsi="宋体" w:cs="Times New Roman"/>
          <w:b/>
          <w:sz w:val="32"/>
          <w:szCs w:val="32"/>
        </w:rPr>
      </w:pPr>
    </w:p>
    <w:p w14:paraId="017DCC84" w14:textId="32F0A460" w:rsidR="00136E76" w:rsidRDefault="00F76FAA" w:rsidP="00136E76">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五</w:t>
      </w:r>
      <w:r w:rsidR="00136E76" w:rsidRPr="00136E76">
        <w:rPr>
          <w:rFonts w:ascii="仿宋_GB2312" w:eastAsia="仿宋_GB2312" w:hAnsi="宋体" w:cs="Times New Roman" w:hint="eastAsia"/>
          <w:b/>
          <w:sz w:val="32"/>
          <w:szCs w:val="32"/>
        </w:rPr>
        <w:t xml:space="preserve">  </w:t>
      </w:r>
      <w:r w:rsidR="00136E76">
        <w:rPr>
          <w:rFonts w:ascii="仿宋_GB2312" w:eastAsia="仿宋_GB2312" w:hAnsi="宋体" w:cs="Times New Roman" w:hint="eastAsia"/>
          <w:b/>
          <w:sz w:val="32"/>
          <w:szCs w:val="32"/>
        </w:rPr>
        <w:t>设备投入表</w:t>
      </w:r>
    </w:p>
    <w:p w14:paraId="521B8B37" w14:textId="77777777" w:rsidR="00F76FAA" w:rsidRPr="00136E76" w:rsidRDefault="00F76FAA" w:rsidP="00136E76">
      <w:pPr>
        <w:jc w:val="center"/>
        <w:rPr>
          <w:rFonts w:ascii="仿宋_GB2312" w:eastAsia="仿宋_GB2312" w:hAnsi="黑体"/>
          <w:color w:val="000000"/>
          <w:sz w:val="24"/>
          <w:szCs w:val="24"/>
        </w:rPr>
      </w:pPr>
    </w:p>
    <w:p w14:paraId="05B89DB8" w14:textId="06BE29BC" w:rsidR="00F76FAA" w:rsidRPr="00F76FAA" w:rsidRDefault="007E79EE" w:rsidP="00F76FAA">
      <w:pPr>
        <w:pStyle w:val="a9"/>
        <w:ind w:left="420" w:firstLineChars="0" w:firstLine="0"/>
        <w:jc w:val="center"/>
        <w:rPr>
          <w:rFonts w:ascii="仿宋_GB2312" w:eastAsia="仿宋_GB2312" w:hAnsi="黑体"/>
          <w:color w:val="000000"/>
          <w:sz w:val="24"/>
          <w:szCs w:val="24"/>
        </w:rPr>
      </w:pPr>
      <w:r>
        <w:rPr>
          <w:rFonts w:ascii="仿宋_GB2312" w:eastAsia="仿宋_GB2312" w:hAnsi="黑体" w:hint="eastAsia"/>
          <w:color w:val="000000"/>
          <w:sz w:val="24"/>
          <w:szCs w:val="24"/>
        </w:rPr>
        <w:t>设备投入表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271"/>
        <w:gridCol w:w="1947"/>
        <w:gridCol w:w="1947"/>
        <w:gridCol w:w="2076"/>
      </w:tblGrid>
      <w:tr w:rsidR="000C5F8C" w14:paraId="544180D4" w14:textId="77777777" w:rsidTr="00FD652D">
        <w:trPr>
          <w:trHeight w:val="851"/>
        </w:trPr>
        <w:tc>
          <w:tcPr>
            <w:tcW w:w="767" w:type="pct"/>
          </w:tcPr>
          <w:p w14:paraId="16874788" w14:textId="77777777" w:rsidR="00F76FAA" w:rsidRDefault="00F76FAA" w:rsidP="00F76FAA">
            <w:pPr>
              <w:jc w:val="center"/>
              <w:rPr>
                <w:rFonts w:ascii="仿宋_GB2312" w:eastAsia="仿宋_GB2312"/>
                <w:color w:val="000000"/>
                <w:sz w:val="24"/>
              </w:rPr>
            </w:pPr>
          </w:p>
          <w:p w14:paraId="5ECFDBE9" w14:textId="77777777" w:rsidR="000C5F8C" w:rsidRDefault="007E79EE" w:rsidP="00F76FAA">
            <w:pPr>
              <w:jc w:val="center"/>
              <w:rPr>
                <w:rFonts w:ascii="仿宋_GB2312" w:eastAsia="仿宋_GB2312"/>
                <w:color w:val="000000"/>
                <w:sz w:val="24"/>
              </w:rPr>
            </w:pPr>
            <w:r>
              <w:rPr>
                <w:rFonts w:ascii="仿宋_GB2312" w:eastAsia="仿宋_GB2312" w:hint="eastAsia"/>
                <w:color w:val="000000"/>
                <w:sz w:val="24"/>
              </w:rPr>
              <w:t>序号</w:t>
            </w:r>
          </w:p>
        </w:tc>
        <w:tc>
          <w:tcPr>
            <w:tcW w:w="1166" w:type="pct"/>
          </w:tcPr>
          <w:p w14:paraId="673459A0" w14:textId="77777777" w:rsidR="00F76FAA" w:rsidRDefault="00F76FAA" w:rsidP="00F76FAA">
            <w:pPr>
              <w:jc w:val="center"/>
              <w:rPr>
                <w:rFonts w:ascii="仿宋_GB2312" w:eastAsia="仿宋_GB2312"/>
                <w:color w:val="000000"/>
                <w:sz w:val="24"/>
              </w:rPr>
            </w:pPr>
          </w:p>
          <w:p w14:paraId="5E5F431D" w14:textId="77777777" w:rsidR="000C5F8C" w:rsidRDefault="007E79EE" w:rsidP="00F76FAA">
            <w:pPr>
              <w:jc w:val="center"/>
              <w:rPr>
                <w:rFonts w:ascii="仿宋_GB2312" w:eastAsia="仿宋_GB2312"/>
                <w:color w:val="000000"/>
                <w:sz w:val="24"/>
              </w:rPr>
            </w:pPr>
            <w:r>
              <w:rPr>
                <w:rFonts w:ascii="仿宋_GB2312" w:eastAsia="仿宋_GB2312" w:hint="eastAsia"/>
                <w:color w:val="000000"/>
                <w:sz w:val="24"/>
              </w:rPr>
              <w:t>设备名称</w:t>
            </w:r>
          </w:p>
        </w:tc>
        <w:tc>
          <w:tcPr>
            <w:tcW w:w="1000" w:type="pct"/>
          </w:tcPr>
          <w:p w14:paraId="079E9045" w14:textId="77777777" w:rsidR="00F76FAA" w:rsidRDefault="00F76FAA" w:rsidP="00F76FAA">
            <w:pPr>
              <w:jc w:val="center"/>
              <w:rPr>
                <w:rFonts w:ascii="仿宋_GB2312" w:eastAsia="仿宋_GB2312"/>
                <w:color w:val="000000"/>
                <w:sz w:val="24"/>
              </w:rPr>
            </w:pPr>
          </w:p>
          <w:p w14:paraId="69116DA6" w14:textId="77777777" w:rsidR="000C5F8C" w:rsidRDefault="007E79EE" w:rsidP="00F76FAA">
            <w:pPr>
              <w:jc w:val="center"/>
              <w:rPr>
                <w:rFonts w:ascii="仿宋_GB2312" w:eastAsia="仿宋_GB2312"/>
                <w:color w:val="000000"/>
                <w:sz w:val="24"/>
              </w:rPr>
            </w:pPr>
            <w:r>
              <w:rPr>
                <w:rFonts w:ascii="仿宋_GB2312" w:eastAsia="仿宋_GB2312" w:hint="eastAsia"/>
                <w:color w:val="000000"/>
                <w:sz w:val="24"/>
              </w:rPr>
              <w:t>设备型号规格</w:t>
            </w:r>
          </w:p>
        </w:tc>
        <w:tc>
          <w:tcPr>
            <w:tcW w:w="1000" w:type="pct"/>
          </w:tcPr>
          <w:p w14:paraId="5CA85730" w14:textId="77777777" w:rsidR="00F76FAA" w:rsidRDefault="00F76FAA" w:rsidP="00F76FAA">
            <w:pPr>
              <w:jc w:val="center"/>
              <w:rPr>
                <w:rFonts w:ascii="仿宋_GB2312" w:eastAsia="仿宋_GB2312"/>
                <w:color w:val="000000"/>
                <w:sz w:val="24"/>
              </w:rPr>
            </w:pPr>
          </w:p>
          <w:p w14:paraId="4125BD21" w14:textId="77777777" w:rsidR="000C5F8C" w:rsidRDefault="007E79EE" w:rsidP="00F76FAA">
            <w:pPr>
              <w:jc w:val="center"/>
              <w:rPr>
                <w:rFonts w:ascii="仿宋_GB2312" w:eastAsia="仿宋_GB2312"/>
                <w:color w:val="000000"/>
                <w:sz w:val="24"/>
              </w:rPr>
            </w:pPr>
            <w:r>
              <w:rPr>
                <w:rFonts w:ascii="仿宋_GB2312" w:eastAsia="仿宋_GB2312" w:hint="eastAsia"/>
                <w:color w:val="000000"/>
                <w:sz w:val="24"/>
              </w:rPr>
              <w:t>设备数量</w:t>
            </w:r>
          </w:p>
        </w:tc>
        <w:tc>
          <w:tcPr>
            <w:tcW w:w="1066" w:type="pct"/>
          </w:tcPr>
          <w:p w14:paraId="5FD57C05" w14:textId="77777777" w:rsidR="00F76FAA" w:rsidRDefault="00F76FAA" w:rsidP="00F76FAA">
            <w:pPr>
              <w:jc w:val="center"/>
              <w:rPr>
                <w:rFonts w:ascii="仿宋_GB2312" w:eastAsia="仿宋_GB2312"/>
                <w:color w:val="000000"/>
                <w:sz w:val="24"/>
              </w:rPr>
            </w:pPr>
          </w:p>
          <w:p w14:paraId="1C03AE46" w14:textId="74E1B5B6" w:rsidR="000C5F8C" w:rsidRDefault="00BD2DD2" w:rsidP="00F76FAA">
            <w:pPr>
              <w:jc w:val="center"/>
              <w:rPr>
                <w:rFonts w:ascii="仿宋_GB2312" w:eastAsia="仿宋_GB2312"/>
                <w:color w:val="000000"/>
                <w:sz w:val="24"/>
              </w:rPr>
            </w:pPr>
            <w:r>
              <w:rPr>
                <w:rFonts w:ascii="仿宋_GB2312" w:eastAsia="仿宋_GB2312" w:hint="eastAsia"/>
                <w:color w:val="000000"/>
                <w:sz w:val="24"/>
              </w:rPr>
              <w:t>检定情况</w:t>
            </w:r>
          </w:p>
        </w:tc>
      </w:tr>
      <w:tr w:rsidR="000C5F8C" w14:paraId="3DB29A8C" w14:textId="77777777" w:rsidTr="00FD652D">
        <w:trPr>
          <w:trHeight w:val="851"/>
        </w:trPr>
        <w:tc>
          <w:tcPr>
            <w:tcW w:w="767" w:type="pct"/>
          </w:tcPr>
          <w:p w14:paraId="6FF83734" w14:textId="77777777" w:rsidR="000C5F8C" w:rsidRDefault="000C5F8C">
            <w:pPr>
              <w:rPr>
                <w:rFonts w:ascii="仿宋_GB2312" w:eastAsia="仿宋_GB2312"/>
                <w:color w:val="000000"/>
                <w:sz w:val="24"/>
              </w:rPr>
            </w:pPr>
          </w:p>
        </w:tc>
        <w:tc>
          <w:tcPr>
            <w:tcW w:w="1166" w:type="pct"/>
          </w:tcPr>
          <w:p w14:paraId="206ABF34" w14:textId="77777777" w:rsidR="000C5F8C" w:rsidRDefault="000C5F8C">
            <w:pPr>
              <w:rPr>
                <w:rFonts w:ascii="仿宋_GB2312" w:eastAsia="仿宋_GB2312"/>
                <w:color w:val="000000"/>
                <w:sz w:val="24"/>
              </w:rPr>
            </w:pPr>
          </w:p>
        </w:tc>
        <w:tc>
          <w:tcPr>
            <w:tcW w:w="1000" w:type="pct"/>
          </w:tcPr>
          <w:p w14:paraId="3A35E45D" w14:textId="77777777" w:rsidR="000C5F8C" w:rsidRDefault="000C5F8C">
            <w:pPr>
              <w:rPr>
                <w:rFonts w:ascii="仿宋_GB2312" w:eastAsia="仿宋_GB2312"/>
                <w:color w:val="000000"/>
                <w:sz w:val="24"/>
              </w:rPr>
            </w:pPr>
          </w:p>
        </w:tc>
        <w:tc>
          <w:tcPr>
            <w:tcW w:w="1000" w:type="pct"/>
          </w:tcPr>
          <w:p w14:paraId="40869FA6" w14:textId="77777777" w:rsidR="000C5F8C" w:rsidRDefault="000C5F8C">
            <w:pPr>
              <w:rPr>
                <w:rFonts w:ascii="仿宋_GB2312" w:eastAsia="仿宋_GB2312"/>
                <w:color w:val="000000"/>
                <w:sz w:val="24"/>
              </w:rPr>
            </w:pPr>
          </w:p>
        </w:tc>
        <w:tc>
          <w:tcPr>
            <w:tcW w:w="1066" w:type="pct"/>
          </w:tcPr>
          <w:p w14:paraId="07A7714F" w14:textId="77777777" w:rsidR="000C5F8C" w:rsidRDefault="000C5F8C">
            <w:pPr>
              <w:rPr>
                <w:rFonts w:ascii="仿宋_GB2312" w:eastAsia="仿宋_GB2312"/>
                <w:color w:val="000000"/>
                <w:sz w:val="24"/>
              </w:rPr>
            </w:pPr>
          </w:p>
        </w:tc>
      </w:tr>
      <w:tr w:rsidR="000C5F8C" w14:paraId="561F2297" w14:textId="77777777" w:rsidTr="00FD652D">
        <w:trPr>
          <w:trHeight w:val="851"/>
        </w:trPr>
        <w:tc>
          <w:tcPr>
            <w:tcW w:w="767" w:type="pct"/>
          </w:tcPr>
          <w:p w14:paraId="07DFC534" w14:textId="77777777" w:rsidR="000C5F8C" w:rsidRDefault="000C5F8C">
            <w:pPr>
              <w:rPr>
                <w:rFonts w:ascii="仿宋_GB2312" w:eastAsia="仿宋_GB2312"/>
                <w:color w:val="000000"/>
                <w:sz w:val="24"/>
              </w:rPr>
            </w:pPr>
          </w:p>
        </w:tc>
        <w:tc>
          <w:tcPr>
            <w:tcW w:w="1166" w:type="pct"/>
          </w:tcPr>
          <w:p w14:paraId="2E9D1549" w14:textId="77777777" w:rsidR="000C5F8C" w:rsidRDefault="000C5F8C">
            <w:pPr>
              <w:rPr>
                <w:rFonts w:ascii="仿宋_GB2312" w:eastAsia="仿宋_GB2312"/>
                <w:color w:val="000000"/>
                <w:sz w:val="24"/>
              </w:rPr>
            </w:pPr>
          </w:p>
        </w:tc>
        <w:tc>
          <w:tcPr>
            <w:tcW w:w="1000" w:type="pct"/>
          </w:tcPr>
          <w:p w14:paraId="5B46709A" w14:textId="77777777" w:rsidR="000C5F8C" w:rsidRDefault="000C5F8C">
            <w:pPr>
              <w:rPr>
                <w:rFonts w:ascii="仿宋_GB2312" w:eastAsia="仿宋_GB2312"/>
                <w:color w:val="000000"/>
                <w:sz w:val="24"/>
              </w:rPr>
            </w:pPr>
          </w:p>
        </w:tc>
        <w:tc>
          <w:tcPr>
            <w:tcW w:w="1000" w:type="pct"/>
          </w:tcPr>
          <w:p w14:paraId="385AB10B" w14:textId="77777777" w:rsidR="000C5F8C" w:rsidRDefault="000C5F8C">
            <w:pPr>
              <w:rPr>
                <w:rFonts w:ascii="仿宋_GB2312" w:eastAsia="仿宋_GB2312"/>
                <w:color w:val="000000"/>
                <w:sz w:val="24"/>
              </w:rPr>
            </w:pPr>
          </w:p>
        </w:tc>
        <w:tc>
          <w:tcPr>
            <w:tcW w:w="1066" w:type="pct"/>
          </w:tcPr>
          <w:p w14:paraId="0A46B875" w14:textId="77777777" w:rsidR="000C5F8C" w:rsidRDefault="000C5F8C">
            <w:pPr>
              <w:rPr>
                <w:rFonts w:ascii="仿宋_GB2312" w:eastAsia="仿宋_GB2312"/>
                <w:color w:val="000000"/>
                <w:sz w:val="24"/>
              </w:rPr>
            </w:pPr>
          </w:p>
        </w:tc>
      </w:tr>
      <w:tr w:rsidR="000C5F8C" w14:paraId="7B4D49E0" w14:textId="77777777" w:rsidTr="00FD652D">
        <w:trPr>
          <w:trHeight w:val="851"/>
        </w:trPr>
        <w:tc>
          <w:tcPr>
            <w:tcW w:w="767" w:type="pct"/>
          </w:tcPr>
          <w:p w14:paraId="037EDCA4" w14:textId="77777777" w:rsidR="000C5F8C" w:rsidRDefault="000C5F8C">
            <w:pPr>
              <w:rPr>
                <w:rFonts w:ascii="仿宋_GB2312" w:eastAsia="仿宋_GB2312"/>
                <w:color w:val="000000"/>
                <w:sz w:val="24"/>
              </w:rPr>
            </w:pPr>
          </w:p>
        </w:tc>
        <w:tc>
          <w:tcPr>
            <w:tcW w:w="1166" w:type="pct"/>
          </w:tcPr>
          <w:p w14:paraId="34E334A1" w14:textId="77777777" w:rsidR="000C5F8C" w:rsidRDefault="000C5F8C">
            <w:pPr>
              <w:rPr>
                <w:rFonts w:ascii="仿宋_GB2312" w:eastAsia="仿宋_GB2312"/>
                <w:color w:val="000000"/>
                <w:sz w:val="24"/>
              </w:rPr>
            </w:pPr>
          </w:p>
        </w:tc>
        <w:tc>
          <w:tcPr>
            <w:tcW w:w="1000" w:type="pct"/>
          </w:tcPr>
          <w:p w14:paraId="0B66CF0C" w14:textId="77777777" w:rsidR="000C5F8C" w:rsidRDefault="000C5F8C">
            <w:pPr>
              <w:rPr>
                <w:rFonts w:ascii="仿宋_GB2312" w:eastAsia="仿宋_GB2312"/>
                <w:color w:val="000000"/>
                <w:sz w:val="24"/>
              </w:rPr>
            </w:pPr>
          </w:p>
        </w:tc>
        <w:tc>
          <w:tcPr>
            <w:tcW w:w="1000" w:type="pct"/>
          </w:tcPr>
          <w:p w14:paraId="0221A893" w14:textId="77777777" w:rsidR="000C5F8C" w:rsidRDefault="000C5F8C">
            <w:pPr>
              <w:rPr>
                <w:rFonts w:ascii="仿宋_GB2312" w:eastAsia="仿宋_GB2312"/>
                <w:color w:val="000000"/>
                <w:sz w:val="24"/>
              </w:rPr>
            </w:pPr>
          </w:p>
        </w:tc>
        <w:tc>
          <w:tcPr>
            <w:tcW w:w="1066" w:type="pct"/>
          </w:tcPr>
          <w:p w14:paraId="604CBF21" w14:textId="77777777" w:rsidR="000C5F8C" w:rsidRDefault="000C5F8C">
            <w:pPr>
              <w:rPr>
                <w:rFonts w:ascii="仿宋_GB2312" w:eastAsia="仿宋_GB2312"/>
                <w:color w:val="000000"/>
                <w:sz w:val="24"/>
              </w:rPr>
            </w:pPr>
          </w:p>
        </w:tc>
      </w:tr>
      <w:tr w:rsidR="000C5F8C" w14:paraId="20B69D99" w14:textId="77777777" w:rsidTr="00FD652D">
        <w:trPr>
          <w:trHeight w:val="851"/>
        </w:trPr>
        <w:tc>
          <w:tcPr>
            <w:tcW w:w="767" w:type="pct"/>
          </w:tcPr>
          <w:p w14:paraId="5F181501" w14:textId="77777777" w:rsidR="000C5F8C" w:rsidRDefault="000C5F8C">
            <w:pPr>
              <w:rPr>
                <w:rFonts w:ascii="仿宋_GB2312" w:eastAsia="仿宋_GB2312"/>
                <w:color w:val="000000"/>
                <w:sz w:val="24"/>
              </w:rPr>
            </w:pPr>
          </w:p>
        </w:tc>
        <w:tc>
          <w:tcPr>
            <w:tcW w:w="1166" w:type="pct"/>
          </w:tcPr>
          <w:p w14:paraId="39EAA04E" w14:textId="77777777" w:rsidR="000C5F8C" w:rsidRDefault="000C5F8C">
            <w:pPr>
              <w:rPr>
                <w:rFonts w:ascii="仿宋_GB2312" w:eastAsia="仿宋_GB2312"/>
                <w:color w:val="000000"/>
                <w:sz w:val="24"/>
              </w:rPr>
            </w:pPr>
          </w:p>
        </w:tc>
        <w:tc>
          <w:tcPr>
            <w:tcW w:w="1000" w:type="pct"/>
          </w:tcPr>
          <w:p w14:paraId="79149B1C" w14:textId="77777777" w:rsidR="000C5F8C" w:rsidRDefault="000C5F8C">
            <w:pPr>
              <w:rPr>
                <w:rFonts w:ascii="仿宋_GB2312" w:eastAsia="仿宋_GB2312"/>
                <w:color w:val="000000"/>
                <w:sz w:val="24"/>
              </w:rPr>
            </w:pPr>
          </w:p>
        </w:tc>
        <w:tc>
          <w:tcPr>
            <w:tcW w:w="1000" w:type="pct"/>
          </w:tcPr>
          <w:p w14:paraId="268F8C04" w14:textId="77777777" w:rsidR="000C5F8C" w:rsidRDefault="000C5F8C">
            <w:pPr>
              <w:rPr>
                <w:rFonts w:ascii="仿宋_GB2312" w:eastAsia="仿宋_GB2312"/>
                <w:color w:val="000000"/>
                <w:sz w:val="24"/>
              </w:rPr>
            </w:pPr>
          </w:p>
        </w:tc>
        <w:tc>
          <w:tcPr>
            <w:tcW w:w="1066" w:type="pct"/>
          </w:tcPr>
          <w:p w14:paraId="6BFB3F41" w14:textId="77777777" w:rsidR="000C5F8C" w:rsidRDefault="000C5F8C">
            <w:pPr>
              <w:rPr>
                <w:rFonts w:ascii="仿宋_GB2312" w:eastAsia="仿宋_GB2312"/>
                <w:color w:val="000000"/>
                <w:sz w:val="24"/>
              </w:rPr>
            </w:pPr>
          </w:p>
        </w:tc>
      </w:tr>
    </w:tbl>
    <w:p w14:paraId="650E54AC" w14:textId="77777777" w:rsidR="000C5F8C" w:rsidRDefault="000C5F8C">
      <w:pPr>
        <w:rPr>
          <w:rFonts w:ascii="仿宋_GB2312" w:eastAsia="仿宋_GB2312" w:hAnsi="黑体"/>
          <w:snapToGrid w:val="0"/>
          <w:color w:val="000000"/>
          <w:kern w:val="0"/>
          <w:sz w:val="24"/>
          <w:szCs w:val="24"/>
        </w:rPr>
      </w:pPr>
    </w:p>
    <w:p w14:paraId="71D32EF6" w14:textId="77777777" w:rsidR="000C5F8C" w:rsidRDefault="000C5F8C">
      <w:pPr>
        <w:ind w:firstLineChars="100" w:firstLine="240"/>
        <w:rPr>
          <w:rFonts w:ascii="仿宋_GB2312" w:eastAsia="仿宋_GB2312" w:hAnsi="黑体"/>
          <w:snapToGrid w:val="0"/>
          <w:color w:val="000000"/>
          <w:kern w:val="0"/>
          <w:sz w:val="24"/>
          <w:szCs w:val="24"/>
        </w:rPr>
      </w:pPr>
    </w:p>
    <w:p w14:paraId="4DBD8376" w14:textId="77777777" w:rsidR="00136E76" w:rsidRPr="007518F3" w:rsidRDefault="00136E76" w:rsidP="00136E76">
      <w:pPr>
        <w:ind w:firstLineChars="100" w:firstLine="321"/>
        <w:jc w:val="center"/>
        <w:rPr>
          <w:rFonts w:ascii="仿宋_GB2312" w:eastAsia="仿宋_GB2312" w:hAnsi="宋体" w:cs="Times New Roman"/>
          <w:b/>
          <w:sz w:val="32"/>
          <w:szCs w:val="32"/>
        </w:rPr>
      </w:pPr>
    </w:p>
    <w:p w14:paraId="7A691583" w14:textId="77777777" w:rsidR="00136E76" w:rsidRDefault="00136E76" w:rsidP="00136E76">
      <w:pPr>
        <w:ind w:firstLineChars="100" w:firstLine="321"/>
        <w:jc w:val="center"/>
        <w:rPr>
          <w:rFonts w:ascii="仿宋_GB2312" w:eastAsia="仿宋_GB2312" w:hAnsi="宋体" w:cs="Times New Roman"/>
          <w:b/>
          <w:sz w:val="32"/>
          <w:szCs w:val="32"/>
        </w:rPr>
      </w:pPr>
    </w:p>
    <w:p w14:paraId="2C6B4604" w14:textId="77777777" w:rsidR="00136E76" w:rsidRDefault="00136E76" w:rsidP="00136E76">
      <w:pPr>
        <w:ind w:firstLineChars="100" w:firstLine="321"/>
        <w:jc w:val="center"/>
        <w:rPr>
          <w:rFonts w:ascii="仿宋_GB2312" w:eastAsia="仿宋_GB2312" w:hAnsi="宋体" w:cs="Times New Roman"/>
          <w:b/>
          <w:sz w:val="32"/>
          <w:szCs w:val="32"/>
        </w:rPr>
      </w:pPr>
    </w:p>
    <w:p w14:paraId="2A69D202" w14:textId="77777777" w:rsidR="00136E76" w:rsidRDefault="00136E76" w:rsidP="00136E76">
      <w:pPr>
        <w:ind w:firstLineChars="100" w:firstLine="321"/>
        <w:jc w:val="center"/>
        <w:rPr>
          <w:rFonts w:ascii="仿宋_GB2312" w:eastAsia="仿宋_GB2312" w:hAnsi="宋体" w:cs="Times New Roman"/>
          <w:b/>
          <w:sz w:val="32"/>
          <w:szCs w:val="32"/>
        </w:rPr>
      </w:pPr>
    </w:p>
    <w:p w14:paraId="38AA664D" w14:textId="77777777" w:rsidR="00136E76" w:rsidRDefault="00136E76" w:rsidP="00136E76">
      <w:pPr>
        <w:ind w:firstLineChars="100" w:firstLine="321"/>
        <w:jc w:val="center"/>
        <w:rPr>
          <w:rFonts w:ascii="仿宋_GB2312" w:eastAsia="仿宋_GB2312" w:hAnsi="宋体" w:cs="Times New Roman"/>
          <w:b/>
          <w:sz w:val="32"/>
          <w:szCs w:val="32"/>
        </w:rPr>
      </w:pPr>
    </w:p>
    <w:p w14:paraId="7C236E10" w14:textId="77777777" w:rsidR="00136E76" w:rsidRDefault="00136E76" w:rsidP="00136E76">
      <w:pPr>
        <w:ind w:firstLineChars="100" w:firstLine="321"/>
        <w:jc w:val="center"/>
        <w:rPr>
          <w:rFonts w:ascii="仿宋_GB2312" w:eastAsia="仿宋_GB2312" w:hAnsi="宋体" w:cs="Times New Roman"/>
          <w:b/>
          <w:sz w:val="32"/>
          <w:szCs w:val="32"/>
        </w:rPr>
      </w:pPr>
    </w:p>
    <w:p w14:paraId="764250B3" w14:textId="77777777" w:rsidR="00136E76" w:rsidRDefault="00136E76" w:rsidP="00136E76">
      <w:pPr>
        <w:ind w:firstLineChars="100" w:firstLine="321"/>
        <w:jc w:val="center"/>
        <w:rPr>
          <w:rFonts w:ascii="仿宋_GB2312" w:eastAsia="仿宋_GB2312" w:hAnsi="宋体" w:cs="Times New Roman"/>
          <w:b/>
          <w:sz w:val="32"/>
          <w:szCs w:val="32"/>
        </w:rPr>
      </w:pPr>
    </w:p>
    <w:p w14:paraId="691ECAA7" w14:textId="77777777" w:rsidR="00F76FAA" w:rsidRDefault="00F76FAA" w:rsidP="00EE2E72">
      <w:pPr>
        <w:rPr>
          <w:rFonts w:ascii="仿宋_GB2312" w:eastAsia="仿宋_GB2312" w:hAnsi="宋体" w:cs="Times New Roman"/>
          <w:b/>
          <w:sz w:val="32"/>
          <w:szCs w:val="32"/>
        </w:rPr>
      </w:pPr>
    </w:p>
    <w:p w14:paraId="5D514A99" w14:textId="77777777" w:rsidR="009270DB" w:rsidRDefault="009270DB" w:rsidP="00136E76">
      <w:pPr>
        <w:ind w:firstLineChars="100" w:firstLine="321"/>
        <w:jc w:val="center"/>
        <w:rPr>
          <w:rFonts w:ascii="仿宋_GB2312" w:eastAsia="仿宋_GB2312" w:hAnsi="宋体" w:cs="Times New Roman"/>
          <w:b/>
          <w:sz w:val="32"/>
          <w:szCs w:val="32"/>
        </w:rPr>
      </w:pPr>
    </w:p>
    <w:p w14:paraId="3CCAF74D" w14:textId="48506ABD" w:rsidR="00DD6198" w:rsidRDefault="00DD6198" w:rsidP="00136E76">
      <w:pPr>
        <w:ind w:firstLineChars="100" w:firstLine="321"/>
        <w:jc w:val="center"/>
        <w:rPr>
          <w:rFonts w:ascii="仿宋_GB2312" w:eastAsia="仿宋_GB2312" w:hAnsi="宋体" w:cs="Times New Roman"/>
          <w:b/>
          <w:sz w:val="32"/>
          <w:szCs w:val="32"/>
        </w:rPr>
      </w:pPr>
    </w:p>
    <w:p w14:paraId="501BC354" w14:textId="54215238" w:rsidR="00E73A4C" w:rsidRDefault="00E73A4C" w:rsidP="00136E76">
      <w:pPr>
        <w:ind w:firstLineChars="100" w:firstLine="321"/>
        <w:jc w:val="center"/>
        <w:rPr>
          <w:rFonts w:ascii="仿宋_GB2312" w:eastAsia="仿宋_GB2312" w:hAnsi="宋体" w:cs="Times New Roman"/>
          <w:b/>
          <w:sz w:val="32"/>
          <w:szCs w:val="32"/>
        </w:rPr>
      </w:pPr>
    </w:p>
    <w:p w14:paraId="1D5C0CFB" w14:textId="77777777" w:rsidR="00E73A4C" w:rsidRDefault="00E73A4C" w:rsidP="00136E76">
      <w:pPr>
        <w:ind w:firstLineChars="100" w:firstLine="321"/>
        <w:jc w:val="center"/>
        <w:rPr>
          <w:rFonts w:ascii="仿宋_GB2312" w:eastAsia="仿宋_GB2312" w:hAnsi="宋体" w:cs="Times New Roman"/>
          <w:b/>
          <w:sz w:val="32"/>
          <w:szCs w:val="32"/>
        </w:rPr>
      </w:pPr>
    </w:p>
    <w:p w14:paraId="12A7B8EF" w14:textId="517E29FA" w:rsidR="000C5F8C" w:rsidRDefault="00F76FAA" w:rsidP="00136E76">
      <w:pPr>
        <w:ind w:firstLineChars="100" w:firstLine="321"/>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六</w:t>
      </w:r>
      <w:r w:rsidR="00136E76" w:rsidRPr="00136E76">
        <w:rPr>
          <w:rFonts w:ascii="仿宋_GB2312" w:eastAsia="仿宋_GB2312" w:hAnsi="宋体" w:cs="Times New Roman" w:hint="eastAsia"/>
          <w:b/>
          <w:sz w:val="32"/>
          <w:szCs w:val="32"/>
        </w:rPr>
        <w:t xml:space="preserve">  </w:t>
      </w:r>
      <w:r w:rsidR="00EE2E72">
        <w:rPr>
          <w:rFonts w:ascii="仿宋_GB2312" w:eastAsia="仿宋_GB2312" w:hAnsi="宋体" w:cs="Times New Roman" w:hint="eastAsia"/>
          <w:b/>
          <w:sz w:val="32"/>
          <w:szCs w:val="32"/>
        </w:rPr>
        <w:t>项目业绩一览</w:t>
      </w:r>
      <w:r w:rsidR="00136E76">
        <w:rPr>
          <w:rFonts w:ascii="仿宋_GB2312" w:eastAsia="仿宋_GB2312" w:hAnsi="宋体" w:cs="Times New Roman" w:hint="eastAsia"/>
          <w:b/>
          <w:sz w:val="32"/>
          <w:szCs w:val="32"/>
        </w:rPr>
        <w:t>表</w:t>
      </w:r>
    </w:p>
    <w:p w14:paraId="476E6B23" w14:textId="77777777" w:rsidR="00F76FAA" w:rsidRDefault="00F76FAA" w:rsidP="00532AAB">
      <w:pPr>
        <w:ind w:firstLineChars="100" w:firstLine="321"/>
        <w:jc w:val="center"/>
        <w:rPr>
          <w:rFonts w:ascii="仿宋_GB2312" w:eastAsia="仿宋_GB2312" w:hAnsi="宋体" w:cs="Times New Roman"/>
          <w:b/>
          <w:sz w:val="32"/>
          <w:szCs w:val="32"/>
        </w:rPr>
      </w:pPr>
    </w:p>
    <w:p w14:paraId="7210EE09" w14:textId="77777777" w:rsidR="00136E76" w:rsidRDefault="00136E76" w:rsidP="00532AAB">
      <w:pPr>
        <w:pStyle w:val="a9"/>
        <w:ind w:left="420" w:firstLineChars="0" w:firstLine="0"/>
        <w:jc w:val="center"/>
        <w:rPr>
          <w:rFonts w:ascii="仿宋_GB2312" w:eastAsia="仿宋_GB2312" w:hAnsi="黑体"/>
          <w:snapToGrid w:val="0"/>
          <w:color w:val="000000"/>
          <w:kern w:val="0"/>
          <w:sz w:val="24"/>
          <w:szCs w:val="24"/>
        </w:rPr>
      </w:pPr>
      <w:r w:rsidRPr="00136E76">
        <w:rPr>
          <w:rFonts w:ascii="仿宋_GB2312" w:eastAsia="仿宋_GB2312" w:hAnsi="黑体" w:hint="eastAsia"/>
          <w:color w:val="000000"/>
          <w:sz w:val="24"/>
          <w:szCs w:val="24"/>
        </w:rPr>
        <w:t>项目业绩一览表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191"/>
        <w:gridCol w:w="2872"/>
        <w:gridCol w:w="2082"/>
      </w:tblGrid>
      <w:tr w:rsidR="00532AAB" w14:paraId="78F4725A" w14:textId="77777777" w:rsidTr="00FD652D">
        <w:trPr>
          <w:trHeight w:val="851"/>
          <w:jc w:val="center"/>
        </w:trPr>
        <w:tc>
          <w:tcPr>
            <w:tcW w:w="817" w:type="pct"/>
          </w:tcPr>
          <w:p w14:paraId="0E88C4AF" w14:textId="77777777" w:rsidR="00532AAB" w:rsidRDefault="00532AAB" w:rsidP="00532AAB">
            <w:pPr>
              <w:jc w:val="center"/>
              <w:rPr>
                <w:rFonts w:ascii="仿宋_GB2312" w:eastAsia="仿宋_GB2312" w:hAnsi="黑体"/>
                <w:snapToGrid w:val="0"/>
                <w:color w:val="000000"/>
                <w:kern w:val="0"/>
                <w:sz w:val="24"/>
                <w:szCs w:val="24"/>
              </w:rPr>
            </w:pPr>
          </w:p>
          <w:p w14:paraId="2FEE3954" w14:textId="77777777"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序号</w:t>
            </w:r>
          </w:p>
        </w:tc>
        <w:tc>
          <w:tcPr>
            <w:tcW w:w="1639" w:type="pct"/>
          </w:tcPr>
          <w:p w14:paraId="611A177E" w14:textId="77777777" w:rsidR="00532AAB" w:rsidRDefault="00532AAB" w:rsidP="00532AAB">
            <w:pPr>
              <w:jc w:val="center"/>
              <w:rPr>
                <w:rFonts w:ascii="仿宋_GB2312" w:eastAsia="仿宋_GB2312" w:hAnsi="黑体"/>
                <w:snapToGrid w:val="0"/>
                <w:color w:val="000000"/>
                <w:kern w:val="0"/>
                <w:sz w:val="24"/>
                <w:szCs w:val="24"/>
              </w:rPr>
            </w:pPr>
          </w:p>
          <w:p w14:paraId="41041DA8" w14:textId="2F76B197"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合同名称</w:t>
            </w:r>
          </w:p>
        </w:tc>
        <w:tc>
          <w:tcPr>
            <w:tcW w:w="1475" w:type="pct"/>
          </w:tcPr>
          <w:p w14:paraId="0258C7BB" w14:textId="77777777" w:rsidR="00532AAB" w:rsidRDefault="00532AAB" w:rsidP="00532AAB">
            <w:pPr>
              <w:jc w:val="center"/>
              <w:rPr>
                <w:rFonts w:ascii="仿宋_GB2312" w:eastAsia="仿宋_GB2312" w:hAnsi="黑体"/>
                <w:snapToGrid w:val="0"/>
                <w:color w:val="000000"/>
                <w:kern w:val="0"/>
                <w:sz w:val="24"/>
                <w:szCs w:val="24"/>
              </w:rPr>
            </w:pPr>
          </w:p>
          <w:p w14:paraId="22F30490" w14:textId="0EBD3FEB"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业主单位</w:t>
            </w:r>
          </w:p>
        </w:tc>
        <w:tc>
          <w:tcPr>
            <w:tcW w:w="1069" w:type="pct"/>
          </w:tcPr>
          <w:p w14:paraId="6002C18F" w14:textId="77777777" w:rsidR="00532AAB" w:rsidRDefault="00532AAB" w:rsidP="00532AAB">
            <w:pPr>
              <w:jc w:val="center"/>
              <w:rPr>
                <w:rFonts w:ascii="仿宋_GB2312" w:eastAsia="仿宋_GB2312" w:hAnsi="黑体"/>
                <w:snapToGrid w:val="0"/>
                <w:color w:val="000000"/>
                <w:kern w:val="0"/>
                <w:sz w:val="24"/>
                <w:szCs w:val="24"/>
              </w:rPr>
            </w:pPr>
          </w:p>
          <w:p w14:paraId="64C87319" w14:textId="77777777"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备注</w:t>
            </w:r>
          </w:p>
        </w:tc>
      </w:tr>
      <w:tr w:rsidR="00532AAB" w14:paraId="352CCC4A" w14:textId="77777777" w:rsidTr="00FD652D">
        <w:trPr>
          <w:trHeight w:val="851"/>
          <w:jc w:val="center"/>
        </w:trPr>
        <w:tc>
          <w:tcPr>
            <w:tcW w:w="817" w:type="pct"/>
          </w:tcPr>
          <w:p w14:paraId="54D3D297" w14:textId="77777777" w:rsidR="00532AAB" w:rsidRDefault="00532AAB" w:rsidP="00532AAB">
            <w:pPr>
              <w:jc w:val="center"/>
              <w:rPr>
                <w:rFonts w:ascii="仿宋_GB2312" w:eastAsia="仿宋_GB2312" w:hAnsi="黑体"/>
                <w:snapToGrid w:val="0"/>
                <w:color w:val="000000"/>
                <w:kern w:val="0"/>
                <w:sz w:val="24"/>
                <w:szCs w:val="24"/>
              </w:rPr>
            </w:pPr>
          </w:p>
        </w:tc>
        <w:tc>
          <w:tcPr>
            <w:tcW w:w="1639" w:type="pct"/>
          </w:tcPr>
          <w:p w14:paraId="5D42DA46" w14:textId="77777777" w:rsidR="00532AAB" w:rsidRDefault="00532AAB" w:rsidP="00532AAB">
            <w:pPr>
              <w:jc w:val="center"/>
              <w:rPr>
                <w:rFonts w:ascii="仿宋_GB2312" w:eastAsia="仿宋_GB2312" w:hAnsi="黑体"/>
                <w:snapToGrid w:val="0"/>
                <w:color w:val="000000"/>
                <w:kern w:val="0"/>
                <w:sz w:val="24"/>
                <w:szCs w:val="24"/>
              </w:rPr>
            </w:pPr>
          </w:p>
        </w:tc>
        <w:tc>
          <w:tcPr>
            <w:tcW w:w="1475" w:type="pct"/>
          </w:tcPr>
          <w:p w14:paraId="247D8725" w14:textId="77777777" w:rsidR="00532AAB" w:rsidRDefault="00532AAB" w:rsidP="00532AAB">
            <w:pPr>
              <w:jc w:val="center"/>
              <w:rPr>
                <w:rFonts w:ascii="仿宋_GB2312" w:eastAsia="仿宋_GB2312" w:hAnsi="黑体"/>
                <w:snapToGrid w:val="0"/>
                <w:color w:val="000000"/>
                <w:kern w:val="0"/>
                <w:sz w:val="24"/>
                <w:szCs w:val="24"/>
              </w:rPr>
            </w:pPr>
          </w:p>
        </w:tc>
        <w:tc>
          <w:tcPr>
            <w:tcW w:w="1069" w:type="pct"/>
          </w:tcPr>
          <w:p w14:paraId="7EB65D78" w14:textId="77777777" w:rsidR="00532AAB" w:rsidRDefault="00532AAB" w:rsidP="00532AAB">
            <w:pPr>
              <w:jc w:val="center"/>
              <w:rPr>
                <w:rFonts w:ascii="仿宋_GB2312" w:eastAsia="仿宋_GB2312" w:hAnsi="黑体"/>
                <w:snapToGrid w:val="0"/>
                <w:color w:val="000000"/>
                <w:kern w:val="0"/>
                <w:sz w:val="24"/>
                <w:szCs w:val="24"/>
              </w:rPr>
            </w:pPr>
          </w:p>
        </w:tc>
      </w:tr>
      <w:tr w:rsidR="00532AAB" w14:paraId="67955284" w14:textId="77777777" w:rsidTr="00FD652D">
        <w:trPr>
          <w:trHeight w:val="851"/>
          <w:jc w:val="center"/>
        </w:trPr>
        <w:tc>
          <w:tcPr>
            <w:tcW w:w="817" w:type="pct"/>
          </w:tcPr>
          <w:p w14:paraId="12A60AED" w14:textId="77777777" w:rsidR="00532AAB" w:rsidRDefault="00532AAB" w:rsidP="00532AAB">
            <w:pPr>
              <w:jc w:val="center"/>
              <w:rPr>
                <w:rFonts w:ascii="仿宋_GB2312" w:eastAsia="仿宋_GB2312" w:hAnsi="黑体"/>
                <w:snapToGrid w:val="0"/>
                <w:color w:val="000000"/>
                <w:kern w:val="0"/>
                <w:sz w:val="24"/>
                <w:szCs w:val="24"/>
              </w:rPr>
            </w:pPr>
          </w:p>
        </w:tc>
        <w:tc>
          <w:tcPr>
            <w:tcW w:w="1639" w:type="pct"/>
          </w:tcPr>
          <w:p w14:paraId="06FDE9FD" w14:textId="77777777" w:rsidR="00532AAB" w:rsidRDefault="00532AAB" w:rsidP="00532AAB">
            <w:pPr>
              <w:jc w:val="center"/>
              <w:rPr>
                <w:rFonts w:ascii="仿宋_GB2312" w:eastAsia="仿宋_GB2312" w:hAnsi="黑体"/>
                <w:snapToGrid w:val="0"/>
                <w:color w:val="000000"/>
                <w:kern w:val="0"/>
                <w:sz w:val="24"/>
                <w:szCs w:val="24"/>
              </w:rPr>
            </w:pPr>
          </w:p>
        </w:tc>
        <w:tc>
          <w:tcPr>
            <w:tcW w:w="1475" w:type="pct"/>
          </w:tcPr>
          <w:p w14:paraId="46AF7E59" w14:textId="77777777" w:rsidR="00532AAB" w:rsidRDefault="00532AAB" w:rsidP="00532AAB">
            <w:pPr>
              <w:jc w:val="center"/>
              <w:rPr>
                <w:rFonts w:ascii="仿宋_GB2312" w:eastAsia="仿宋_GB2312" w:hAnsi="黑体"/>
                <w:snapToGrid w:val="0"/>
                <w:color w:val="000000"/>
                <w:kern w:val="0"/>
                <w:sz w:val="24"/>
                <w:szCs w:val="24"/>
              </w:rPr>
            </w:pPr>
          </w:p>
        </w:tc>
        <w:tc>
          <w:tcPr>
            <w:tcW w:w="1069" w:type="pct"/>
          </w:tcPr>
          <w:p w14:paraId="558EEFE0" w14:textId="77777777" w:rsidR="00532AAB" w:rsidRDefault="00532AAB" w:rsidP="00532AAB">
            <w:pPr>
              <w:jc w:val="center"/>
              <w:rPr>
                <w:rFonts w:ascii="仿宋_GB2312" w:eastAsia="仿宋_GB2312" w:hAnsi="黑体"/>
                <w:snapToGrid w:val="0"/>
                <w:color w:val="000000"/>
                <w:kern w:val="0"/>
                <w:sz w:val="24"/>
                <w:szCs w:val="24"/>
              </w:rPr>
            </w:pPr>
          </w:p>
        </w:tc>
      </w:tr>
      <w:tr w:rsidR="00532AAB" w14:paraId="7D7D3579" w14:textId="77777777" w:rsidTr="00FD652D">
        <w:trPr>
          <w:trHeight w:val="851"/>
          <w:jc w:val="center"/>
        </w:trPr>
        <w:tc>
          <w:tcPr>
            <w:tcW w:w="817" w:type="pct"/>
          </w:tcPr>
          <w:p w14:paraId="668B929A" w14:textId="77777777" w:rsidR="00532AAB" w:rsidRDefault="00532AAB" w:rsidP="00532AAB">
            <w:pPr>
              <w:jc w:val="center"/>
              <w:rPr>
                <w:rFonts w:ascii="仿宋_GB2312" w:eastAsia="仿宋_GB2312" w:hAnsi="黑体"/>
                <w:snapToGrid w:val="0"/>
                <w:color w:val="000000"/>
                <w:kern w:val="0"/>
                <w:sz w:val="24"/>
                <w:szCs w:val="24"/>
              </w:rPr>
            </w:pPr>
          </w:p>
        </w:tc>
        <w:tc>
          <w:tcPr>
            <w:tcW w:w="1639" w:type="pct"/>
          </w:tcPr>
          <w:p w14:paraId="1384196E" w14:textId="77777777" w:rsidR="00532AAB" w:rsidRDefault="00532AAB" w:rsidP="00532AAB">
            <w:pPr>
              <w:jc w:val="center"/>
              <w:rPr>
                <w:rFonts w:ascii="仿宋_GB2312" w:eastAsia="仿宋_GB2312" w:hAnsi="黑体"/>
                <w:snapToGrid w:val="0"/>
                <w:color w:val="000000"/>
                <w:kern w:val="0"/>
                <w:sz w:val="24"/>
                <w:szCs w:val="24"/>
              </w:rPr>
            </w:pPr>
          </w:p>
        </w:tc>
        <w:tc>
          <w:tcPr>
            <w:tcW w:w="1475" w:type="pct"/>
          </w:tcPr>
          <w:p w14:paraId="4BD83799" w14:textId="77777777" w:rsidR="00532AAB" w:rsidRDefault="00532AAB" w:rsidP="00532AAB">
            <w:pPr>
              <w:jc w:val="center"/>
              <w:rPr>
                <w:rFonts w:ascii="仿宋_GB2312" w:eastAsia="仿宋_GB2312" w:hAnsi="黑体"/>
                <w:snapToGrid w:val="0"/>
                <w:color w:val="000000"/>
                <w:kern w:val="0"/>
                <w:sz w:val="24"/>
                <w:szCs w:val="24"/>
              </w:rPr>
            </w:pPr>
          </w:p>
        </w:tc>
        <w:tc>
          <w:tcPr>
            <w:tcW w:w="1069" w:type="pct"/>
          </w:tcPr>
          <w:p w14:paraId="40D9C591" w14:textId="77777777" w:rsidR="00532AAB" w:rsidRDefault="00532AAB" w:rsidP="00532AAB">
            <w:pPr>
              <w:jc w:val="center"/>
              <w:rPr>
                <w:rFonts w:ascii="仿宋_GB2312" w:eastAsia="仿宋_GB2312" w:hAnsi="黑体"/>
                <w:snapToGrid w:val="0"/>
                <w:color w:val="000000"/>
                <w:kern w:val="0"/>
                <w:sz w:val="24"/>
                <w:szCs w:val="24"/>
              </w:rPr>
            </w:pPr>
          </w:p>
        </w:tc>
      </w:tr>
      <w:tr w:rsidR="00532AAB" w14:paraId="37FFAA68" w14:textId="77777777" w:rsidTr="00FD652D">
        <w:trPr>
          <w:trHeight w:val="851"/>
          <w:jc w:val="center"/>
        </w:trPr>
        <w:tc>
          <w:tcPr>
            <w:tcW w:w="817" w:type="pct"/>
          </w:tcPr>
          <w:p w14:paraId="47794F14" w14:textId="77777777" w:rsidR="00532AAB" w:rsidRDefault="00532AAB" w:rsidP="00532AAB">
            <w:pPr>
              <w:jc w:val="center"/>
              <w:rPr>
                <w:rFonts w:ascii="仿宋_GB2312" w:eastAsia="仿宋_GB2312" w:hAnsi="黑体"/>
                <w:snapToGrid w:val="0"/>
                <w:color w:val="000000"/>
                <w:kern w:val="0"/>
                <w:sz w:val="24"/>
                <w:szCs w:val="24"/>
              </w:rPr>
            </w:pPr>
          </w:p>
        </w:tc>
        <w:tc>
          <w:tcPr>
            <w:tcW w:w="1639" w:type="pct"/>
          </w:tcPr>
          <w:p w14:paraId="13DB904E" w14:textId="77777777" w:rsidR="00532AAB" w:rsidRDefault="00532AAB" w:rsidP="00532AAB">
            <w:pPr>
              <w:jc w:val="center"/>
              <w:rPr>
                <w:rFonts w:ascii="仿宋_GB2312" w:eastAsia="仿宋_GB2312" w:hAnsi="黑体"/>
                <w:snapToGrid w:val="0"/>
                <w:color w:val="000000"/>
                <w:kern w:val="0"/>
                <w:sz w:val="24"/>
                <w:szCs w:val="24"/>
              </w:rPr>
            </w:pPr>
          </w:p>
        </w:tc>
        <w:tc>
          <w:tcPr>
            <w:tcW w:w="1475" w:type="pct"/>
          </w:tcPr>
          <w:p w14:paraId="3231A6F4" w14:textId="77777777" w:rsidR="00532AAB" w:rsidRDefault="00532AAB" w:rsidP="00532AAB">
            <w:pPr>
              <w:jc w:val="center"/>
              <w:rPr>
                <w:rFonts w:ascii="仿宋_GB2312" w:eastAsia="仿宋_GB2312" w:hAnsi="黑体"/>
                <w:snapToGrid w:val="0"/>
                <w:color w:val="000000"/>
                <w:kern w:val="0"/>
                <w:sz w:val="24"/>
                <w:szCs w:val="24"/>
              </w:rPr>
            </w:pPr>
          </w:p>
        </w:tc>
        <w:tc>
          <w:tcPr>
            <w:tcW w:w="1069" w:type="pct"/>
          </w:tcPr>
          <w:p w14:paraId="35DE9B7C" w14:textId="77777777" w:rsidR="00532AAB" w:rsidRDefault="00532AAB" w:rsidP="00532AAB">
            <w:pPr>
              <w:jc w:val="center"/>
              <w:rPr>
                <w:rFonts w:ascii="仿宋_GB2312" w:eastAsia="仿宋_GB2312" w:hAnsi="黑体"/>
                <w:snapToGrid w:val="0"/>
                <w:color w:val="000000"/>
                <w:kern w:val="0"/>
                <w:sz w:val="24"/>
                <w:szCs w:val="24"/>
              </w:rPr>
            </w:pPr>
          </w:p>
        </w:tc>
      </w:tr>
    </w:tbl>
    <w:p w14:paraId="663920C2" w14:textId="548B2BAE" w:rsidR="000C5F8C" w:rsidRDefault="007E79EE" w:rsidP="00BD2DD2">
      <w:pPr>
        <w:ind w:leftChars="100" w:left="210"/>
        <w:jc w:val="left"/>
        <w:rPr>
          <w:rFonts w:ascii="仿宋_GB2312" w:eastAsia="仿宋_GB2312" w:hAnsi="黑体"/>
          <w:color w:val="000000"/>
          <w:sz w:val="24"/>
          <w:szCs w:val="24"/>
        </w:rPr>
      </w:pPr>
      <w:r>
        <w:rPr>
          <w:rFonts w:ascii="仿宋_GB2312" w:eastAsia="仿宋_GB2312" w:hAnsi="黑体" w:hint="eastAsia"/>
          <w:snapToGrid w:val="0"/>
          <w:color w:val="000000"/>
          <w:kern w:val="0"/>
          <w:sz w:val="24"/>
          <w:szCs w:val="24"/>
        </w:rPr>
        <w:t>项目业绩证明材料---合同</w:t>
      </w:r>
      <w:r>
        <w:rPr>
          <w:rFonts w:ascii="仿宋_GB2312" w:eastAsia="仿宋_GB2312" w:hAnsi="黑体" w:hint="eastAsia"/>
          <w:color w:val="000000"/>
          <w:sz w:val="24"/>
          <w:szCs w:val="24"/>
        </w:rPr>
        <w:t>复印件</w:t>
      </w:r>
      <w:r w:rsidR="00DD6198">
        <w:rPr>
          <w:rFonts w:ascii="仿宋_GB2312" w:eastAsia="仿宋_GB2312" w:hAnsi="黑体" w:hint="eastAsia"/>
          <w:color w:val="000000"/>
          <w:sz w:val="24"/>
          <w:szCs w:val="24"/>
        </w:rPr>
        <w:t>。</w:t>
      </w:r>
    </w:p>
    <w:p w14:paraId="38AAAF88" w14:textId="77777777" w:rsidR="000C5F8C" w:rsidRDefault="000C5F8C" w:rsidP="00532AAB">
      <w:pPr>
        <w:jc w:val="center"/>
        <w:rPr>
          <w:rFonts w:ascii="仿宋_GB2312" w:eastAsia="仿宋_GB2312" w:hAnsi="黑体"/>
          <w:color w:val="000000"/>
          <w:sz w:val="24"/>
          <w:szCs w:val="24"/>
        </w:rPr>
      </w:pPr>
    </w:p>
    <w:p w14:paraId="071CD451" w14:textId="77777777" w:rsidR="000C5F8C" w:rsidRDefault="000C5F8C">
      <w:pPr>
        <w:rPr>
          <w:rFonts w:ascii="仿宋_GB2312" w:eastAsia="仿宋_GB2312"/>
          <w:color w:val="000000"/>
          <w:sz w:val="24"/>
        </w:rPr>
      </w:pPr>
    </w:p>
    <w:p w14:paraId="7809EE14" w14:textId="77777777" w:rsidR="00136E76" w:rsidRDefault="00136E76">
      <w:pPr>
        <w:rPr>
          <w:rFonts w:ascii="仿宋_GB2312" w:eastAsia="仿宋_GB2312"/>
          <w:color w:val="000000"/>
          <w:sz w:val="24"/>
        </w:rPr>
      </w:pPr>
    </w:p>
    <w:p w14:paraId="2FFF807C" w14:textId="77777777" w:rsidR="00136E76" w:rsidRDefault="00136E76">
      <w:pPr>
        <w:rPr>
          <w:rFonts w:ascii="仿宋_GB2312" w:eastAsia="仿宋_GB2312"/>
          <w:color w:val="000000"/>
          <w:sz w:val="24"/>
        </w:rPr>
      </w:pPr>
    </w:p>
    <w:p w14:paraId="77F0DB67" w14:textId="77777777" w:rsidR="00136E76" w:rsidRDefault="00136E76">
      <w:pPr>
        <w:rPr>
          <w:rFonts w:ascii="仿宋_GB2312" w:eastAsia="仿宋_GB2312"/>
          <w:color w:val="000000"/>
          <w:sz w:val="24"/>
        </w:rPr>
      </w:pPr>
    </w:p>
    <w:p w14:paraId="6E1DEDC2" w14:textId="77777777" w:rsidR="00136E76" w:rsidRDefault="00136E76">
      <w:pPr>
        <w:rPr>
          <w:rFonts w:ascii="仿宋_GB2312" w:eastAsia="仿宋_GB2312"/>
          <w:color w:val="000000"/>
          <w:sz w:val="24"/>
        </w:rPr>
      </w:pPr>
    </w:p>
    <w:p w14:paraId="0D3728AF" w14:textId="77777777" w:rsidR="00136E76" w:rsidRDefault="00136E76">
      <w:pPr>
        <w:rPr>
          <w:rFonts w:ascii="仿宋_GB2312" w:eastAsia="仿宋_GB2312"/>
          <w:color w:val="000000"/>
          <w:sz w:val="24"/>
        </w:rPr>
      </w:pPr>
    </w:p>
    <w:p w14:paraId="18208922" w14:textId="77777777" w:rsidR="00136E76" w:rsidRDefault="00136E76">
      <w:pPr>
        <w:rPr>
          <w:rFonts w:ascii="仿宋_GB2312" w:eastAsia="仿宋_GB2312"/>
          <w:color w:val="000000"/>
          <w:sz w:val="24"/>
        </w:rPr>
      </w:pPr>
    </w:p>
    <w:p w14:paraId="3339A2BC" w14:textId="77777777" w:rsidR="00136E76" w:rsidRDefault="00136E76">
      <w:pPr>
        <w:rPr>
          <w:rFonts w:ascii="仿宋_GB2312" w:eastAsia="仿宋_GB2312"/>
          <w:color w:val="000000"/>
          <w:sz w:val="24"/>
        </w:rPr>
      </w:pPr>
    </w:p>
    <w:p w14:paraId="4524E7C7" w14:textId="77777777" w:rsidR="00136E76" w:rsidRDefault="00136E76">
      <w:pPr>
        <w:rPr>
          <w:rFonts w:ascii="仿宋_GB2312" w:eastAsia="仿宋_GB2312"/>
          <w:color w:val="000000"/>
          <w:sz w:val="24"/>
        </w:rPr>
      </w:pPr>
    </w:p>
    <w:p w14:paraId="33DCA332" w14:textId="77777777" w:rsidR="00136E76" w:rsidRDefault="00136E76">
      <w:pPr>
        <w:rPr>
          <w:rFonts w:ascii="仿宋_GB2312" w:eastAsia="仿宋_GB2312"/>
          <w:color w:val="000000"/>
          <w:sz w:val="24"/>
        </w:rPr>
      </w:pPr>
    </w:p>
    <w:p w14:paraId="326D9034" w14:textId="77777777" w:rsidR="00136E76" w:rsidRDefault="00136E76">
      <w:pPr>
        <w:rPr>
          <w:rFonts w:ascii="仿宋_GB2312" w:eastAsia="仿宋_GB2312"/>
          <w:color w:val="000000"/>
          <w:sz w:val="24"/>
        </w:rPr>
      </w:pPr>
    </w:p>
    <w:p w14:paraId="3041E8F8" w14:textId="77777777" w:rsidR="00136E76" w:rsidRDefault="00136E76">
      <w:pPr>
        <w:rPr>
          <w:rFonts w:ascii="仿宋_GB2312" w:eastAsia="仿宋_GB2312"/>
          <w:color w:val="000000"/>
          <w:sz w:val="24"/>
        </w:rPr>
      </w:pPr>
    </w:p>
    <w:p w14:paraId="6B932FE8" w14:textId="77777777" w:rsidR="00136E76" w:rsidRDefault="00136E76">
      <w:pPr>
        <w:rPr>
          <w:rFonts w:ascii="仿宋_GB2312" w:eastAsia="仿宋_GB2312"/>
          <w:color w:val="000000"/>
          <w:sz w:val="24"/>
        </w:rPr>
      </w:pPr>
    </w:p>
    <w:p w14:paraId="08A1D1DE" w14:textId="77777777" w:rsidR="00136E76" w:rsidRDefault="00136E76">
      <w:pPr>
        <w:rPr>
          <w:rFonts w:ascii="仿宋_GB2312" w:eastAsia="仿宋_GB2312"/>
          <w:color w:val="000000"/>
          <w:sz w:val="24"/>
        </w:rPr>
      </w:pPr>
    </w:p>
    <w:p w14:paraId="42FCEB6B" w14:textId="77777777" w:rsidR="00136E76" w:rsidRDefault="00136E76">
      <w:pPr>
        <w:rPr>
          <w:rFonts w:ascii="仿宋_GB2312" w:eastAsia="仿宋_GB2312"/>
          <w:color w:val="000000"/>
          <w:sz w:val="24"/>
        </w:rPr>
      </w:pPr>
    </w:p>
    <w:p w14:paraId="7BE0436E" w14:textId="77777777" w:rsidR="00136E76" w:rsidRDefault="00136E76">
      <w:pPr>
        <w:rPr>
          <w:rFonts w:ascii="仿宋_GB2312" w:eastAsia="仿宋_GB2312"/>
          <w:color w:val="000000"/>
          <w:sz w:val="24"/>
        </w:rPr>
      </w:pPr>
    </w:p>
    <w:p w14:paraId="6587D1D0" w14:textId="77777777" w:rsidR="00136E76" w:rsidRDefault="00136E76">
      <w:pPr>
        <w:rPr>
          <w:rFonts w:ascii="仿宋_GB2312" w:eastAsia="仿宋_GB2312"/>
          <w:color w:val="000000"/>
          <w:sz w:val="24"/>
        </w:rPr>
      </w:pPr>
    </w:p>
    <w:p w14:paraId="2DB1F15E" w14:textId="77777777" w:rsidR="00136E76" w:rsidRDefault="00136E76">
      <w:pPr>
        <w:rPr>
          <w:rFonts w:ascii="仿宋_GB2312" w:eastAsia="仿宋_GB2312" w:hAnsi="黑体"/>
          <w:snapToGrid w:val="0"/>
          <w:color w:val="000000"/>
          <w:kern w:val="0"/>
          <w:sz w:val="24"/>
          <w:szCs w:val="24"/>
        </w:rPr>
      </w:pPr>
    </w:p>
    <w:p w14:paraId="6EA64D38" w14:textId="77777777" w:rsidR="00DD6198" w:rsidRDefault="00DD6198">
      <w:pPr>
        <w:rPr>
          <w:rFonts w:ascii="仿宋_GB2312" w:eastAsia="仿宋_GB2312" w:hAnsi="黑体"/>
          <w:snapToGrid w:val="0"/>
          <w:color w:val="000000"/>
          <w:kern w:val="0"/>
          <w:sz w:val="24"/>
          <w:szCs w:val="24"/>
        </w:rPr>
      </w:pPr>
    </w:p>
    <w:p w14:paraId="370B4E20" w14:textId="77777777" w:rsidR="00DD6198" w:rsidRDefault="00DD6198">
      <w:pPr>
        <w:rPr>
          <w:rFonts w:ascii="仿宋_GB2312" w:eastAsia="仿宋_GB2312" w:hAnsi="黑体"/>
          <w:snapToGrid w:val="0"/>
          <w:color w:val="000000"/>
          <w:kern w:val="0"/>
          <w:sz w:val="24"/>
          <w:szCs w:val="24"/>
        </w:rPr>
      </w:pPr>
    </w:p>
    <w:p w14:paraId="4F81ECAA" w14:textId="77777777" w:rsidR="00DD6198" w:rsidRDefault="00DD6198">
      <w:pPr>
        <w:rPr>
          <w:rFonts w:ascii="仿宋_GB2312" w:eastAsia="仿宋_GB2312" w:hAnsi="黑体"/>
          <w:snapToGrid w:val="0"/>
          <w:color w:val="000000"/>
          <w:kern w:val="0"/>
          <w:sz w:val="24"/>
          <w:szCs w:val="24"/>
        </w:rPr>
      </w:pPr>
    </w:p>
    <w:p w14:paraId="1404F93E" w14:textId="77777777" w:rsidR="00DD6198" w:rsidRDefault="00DD6198">
      <w:pPr>
        <w:rPr>
          <w:rFonts w:ascii="仿宋_GB2312" w:eastAsia="仿宋_GB2312" w:hAnsi="黑体"/>
          <w:snapToGrid w:val="0"/>
          <w:color w:val="000000"/>
          <w:kern w:val="0"/>
          <w:sz w:val="24"/>
          <w:szCs w:val="24"/>
        </w:rPr>
      </w:pPr>
    </w:p>
    <w:p w14:paraId="5F4426A3" w14:textId="36CBBE34" w:rsidR="00DD6198" w:rsidRDefault="00DD6198">
      <w:pPr>
        <w:rPr>
          <w:rFonts w:ascii="仿宋_GB2312" w:eastAsia="仿宋_GB2312" w:hAnsi="黑体"/>
          <w:snapToGrid w:val="0"/>
          <w:color w:val="000000"/>
          <w:kern w:val="0"/>
          <w:sz w:val="24"/>
          <w:szCs w:val="24"/>
        </w:rPr>
      </w:pPr>
    </w:p>
    <w:p w14:paraId="1E855D98" w14:textId="1DDA6AE9" w:rsidR="00F76FAA" w:rsidRDefault="007E79EE">
      <w:pP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lastRenderedPageBreak/>
        <w:t>附件2：</w:t>
      </w:r>
    </w:p>
    <w:p w14:paraId="507ECCC5" w14:textId="77777777" w:rsidR="004A169C" w:rsidRDefault="004A169C" w:rsidP="004A169C">
      <w:pPr>
        <w:jc w:val="center"/>
        <w:rPr>
          <w:rFonts w:eastAsia="黑体"/>
          <w:sz w:val="40"/>
          <w:szCs w:val="40"/>
        </w:rPr>
      </w:pPr>
      <w:bookmarkStart w:id="12" w:name="_Hlk120202060"/>
      <w:r w:rsidRPr="00DE6C09">
        <w:rPr>
          <w:rFonts w:eastAsia="黑体" w:hint="eastAsia"/>
          <w:sz w:val="40"/>
          <w:szCs w:val="40"/>
        </w:rPr>
        <w:t>《岷江航道下段动态电子江道图的研究及应用》</w:t>
      </w:r>
      <w:bookmarkEnd w:id="12"/>
    </w:p>
    <w:p w14:paraId="2B827BEE" w14:textId="77777777" w:rsidR="004A169C" w:rsidRPr="00604860" w:rsidRDefault="004A169C" w:rsidP="004A169C">
      <w:pPr>
        <w:jc w:val="center"/>
        <w:rPr>
          <w:rFonts w:ascii="微软雅黑" w:eastAsia="微软雅黑" w:hAnsi="微软雅黑" w:cs="宋体"/>
          <w:kern w:val="0"/>
          <w:szCs w:val="21"/>
        </w:rPr>
      </w:pPr>
      <w:bookmarkStart w:id="13" w:name="_Hlk120202078"/>
      <w:r w:rsidRPr="00DE6C09">
        <w:rPr>
          <w:rFonts w:eastAsia="黑体" w:hint="eastAsia"/>
          <w:sz w:val="40"/>
          <w:szCs w:val="40"/>
        </w:rPr>
        <w:t>多波束扫床测量技术服务</w:t>
      </w:r>
      <w:bookmarkEnd w:id="13"/>
    </w:p>
    <w:p w14:paraId="47D9358C" w14:textId="77777777" w:rsidR="004A169C" w:rsidRDefault="004A169C" w:rsidP="004A169C">
      <w:pPr>
        <w:jc w:val="center"/>
        <w:rPr>
          <w:rFonts w:ascii="宋体" w:hAnsi="宋体"/>
          <w:b/>
          <w:sz w:val="60"/>
          <w:szCs w:val="60"/>
        </w:rPr>
      </w:pPr>
      <w:r w:rsidRPr="00D8027F">
        <w:rPr>
          <w:rFonts w:ascii="宋体" w:hAnsi="宋体" w:hint="eastAsia"/>
          <w:b/>
          <w:sz w:val="60"/>
          <w:szCs w:val="60"/>
        </w:rPr>
        <w:t>技术要求</w:t>
      </w:r>
    </w:p>
    <w:p w14:paraId="72E81EC3" w14:textId="77777777" w:rsidR="004A169C" w:rsidRDefault="004A169C" w:rsidP="004A169C">
      <w:pPr>
        <w:jc w:val="center"/>
        <w:rPr>
          <w:rFonts w:ascii="黑体" w:eastAsia="黑体" w:hAnsi="黑体"/>
          <w:sz w:val="40"/>
          <w:szCs w:val="40"/>
        </w:rPr>
      </w:pPr>
    </w:p>
    <w:p w14:paraId="4DF1160D" w14:textId="77777777" w:rsidR="004A169C" w:rsidRDefault="004A169C" w:rsidP="004A169C">
      <w:pPr>
        <w:jc w:val="center"/>
        <w:rPr>
          <w:rFonts w:ascii="黑体" w:eastAsia="黑体" w:hAnsi="黑体"/>
          <w:sz w:val="40"/>
          <w:szCs w:val="40"/>
        </w:rPr>
      </w:pPr>
    </w:p>
    <w:p w14:paraId="34E7CA43" w14:textId="77777777" w:rsidR="004A169C" w:rsidRDefault="004A169C" w:rsidP="004A169C">
      <w:pPr>
        <w:jc w:val="center"/>
        <w:rPr>
          <w:rFonts w:ascii="黑体" w:eastAsia="黑体" w:hAnsi="黑体"/>
          <w:sz w:val="40"/>
          <w:szCs w:val="40"/>
        </w:rPr>
      </w:pPr>
    </w:p>
    <w:p w14:paraId="3B474881" w14:textId="77777777" w:rsidR="004A169C" w:rsidRDefault="004A169C" w:rsidP="004A169C">
      <w:pPr>
        <w:jc w:val="center"/>
        <w:rPr>
          <w:rFonts w:ascii="黑体" w:eastAsia="黑体" w:hAnsi="黑体"/>
          <w:sz w:val="40"/>
          <w:szCs w:val="40"/>
        </w:rPr>
      </w:pPr>
    </w:p>
    <w:p w14:paraId="38B54060" w14:textId="77777777" w:rsidR="004A169C" w:rsidRDefault="004A169C" w:rsidP="004A169C">
      <w:pPr>
        <w:jc w:val="center"/>
        <w:rPr>
          <w:rFonts w:ascii="黑体" w:eastAsia="黑体" w:hAnsi="黑体"/>
          <w:sz w:val="40"/>
          <w:szCs w:val="40"/>
        </w:rPr>
      </w:pPr>
    </w:p>
    <w:p w14:paraId="1C736F9B" w14:textId="77777777" w:rsidR="004A169C" w:rsidRDefault="004A169C" w:rsidP="004A169C">
      <w:pPr>
        <w:jc w:val="center"/>
        <w:rPr>
          <w:rFonts w:ascii="黑体" w:eastAsia="黑体" w:hAnsi="黑体"/>
          <w:sz w:val="40"/>
          <w:szCs w:val="40"/>
        </w:rPr>
      </w:pPr>
    </w:p>
    <w:p w14:paraId="138D40CA" w14:textId="77777777" w:rsidR="004A169C" w:rsidRDefault="004A169C" w:rsidP="004A169C">
      <w:pPr>
        <w:jc w:val="center"/>
        <w:rPr>
          <w:rFonts w:ascii="黑体" w:eastAsia="黑体" w:hAnsi="黑体"/>
          <w:sz w:val="40"/>
          <w:szCs w:val="40"/>
        </w:rPr>
      </w:pPr>
    </w:p>
    <w:p w14:paraId="2CFB30B1" w14:textId="77777777" w:rsidR="004A169C" w:rsidRDefault="004A169C" w:rsidP="004A169C">
      <w:pPr>
        <w:jc w:val="center"/>
        <w:rPr>
          <w:rFonts w:ascii="黑体" w:eastAsia="黑体" w:hAnsi="黑体"/>
          <w:sz w:val="40"/>
          <w:szCs w:val="40"/>
        </w:rPr>
      </w:pPr>
    </w:p>
    <w:p w14:paraId="3B87CFB1" w14:textId="77777777" w:rsidR="004A169C" w:rsidRDefault="004A169C" w:rsidP="004A169C">
      <w:pPr>
        <w:jc w:val="center"/>
        <w:rPr>
          <w:rFonts w:ascii="黑体" w:eastAsia="黑体" w:hAnsi="黑体"/>
          <w:sz w:val="40"/>
          <w:szCs w:val="40"/>
        </w:rPr>
      </w:pPr>
    </w:p>
    <w:p w14:paraId="64378786" w14:textId="77777777" w:rsidR="004A169C" w:rsidRDefault="004A169C" w:rsidP="004A169C">
      <w:pPr>
        <w:jc w:val="center"/>
        <w:rPr>
          <w:rFonts w:ascii="黑体" w:eastAsia="黑体" w:hAnsi="黑体"/>
          <w:sz w:val="40"/>
          <w:szCs w:val="40"/>
        </w:rPr>
      </w:pPr>
    </w:p>
    <w:p w14:paraId="415711CC" w14:textId="77777777" w:rsidR="004A169C" w:rsidRDefault="004A169C" w:rsidP="004A169C">
      <w:pPr>
        <w:jc w:val="center"/>
        <w:rPr>
          <w:rFonts w:ascii="黑体" w:eastAsia="黑体" w:hAnsi="黑体"/>
          <w:sz w:val="28"/>
          <w:szCs w:val="28"/>
        </w:rPr>
      </w:pPr>
    </w:p>
    <w:p w14:paraId="44528B16" w14:textId="77777777" w:rsidR="004A169C" w:rsidRDefault="004A169C" w:rsidP="004A169C">
      <w:pPr>
        <w:jc w:val="center"/>
        <w:rPr>
          <w:rFonts w:ascii="黑体" w:eastAsia="黑体" w:hAnsi="黑体"/>
          <w:sz w:val="28"/>
          <w:szCs w:val="28"/>
        </w:rPr>
      </w:pPr>
    </w:p>
    <w:p w14:paraId="2DAEABE0" w14:textId="77777777" w:rsidR="004A169C" w:rsidRDefault="004A169C" w:rsidP="004A169C">
      <w:pPr>
        <w:jc w:val="center"/>
        <w:rPr>
          <w:rFonts w:ascii="黑体" w:eastAsia="黑体" w:hAnsi="黑体"/>
          <w:sz w:val="28"/>
          <w:szCs w:val="28"/>
        </w:rPr>
      </w:pPr>
    </w:p>
    <w:p w14:paraId="210484E5" w14:textId="5BF8CE06" w:rsidR="004A169C" w:rsidRDefault="004A169C" w:rsidP="004A169C">
      <w:pPr>
        <w:spacing w:line="240" w:lineRule="atLeast"/>
        <w:jc w:val="center"/>
        <w:rPr>
          <w:rFonts w:ascii="宋体" w:hAnsi="宋体"/>
          <w:b/>
          <w:bCs/>
          <w:sz w:val="28"/>
        </w:rPr>
      </w:pPr>
      <w:r>
        <w:rPr>
          <w:noProof/>
        </w:rPr>
        <w:drawing>
          <wp:inline distT="0" distB="0" distL="0" distR="0" wp14:anchorId="20F42010" wp14:editId="44286007">
            <wp:extent cx="4429125" cy="742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9125" cy="742950"/>
                    </a:xfrm>
                    <a:prstGeom prst="rect">
                      <a:avLst/>
                    </a:prstGeom>
                    <a:noFill/>
                    <a:ln>
                      <a:noFill/>
                    </a:ln>
                  </pic:spPr>
                </pic:pic>
              </a:graphicData>
            </a:graphic>
          </wp:inline>
        </w:drawing>
      </w:r>
      <w:r>
        <w:rPr>
          <w:rFonts w:ascii="宋体" w:hAnsi="宋体" w:hint="eastAsia"/>
          <w:b/>
          <w:bCs/>
          <w:sz w:val="28"/>
        </w:rPr>
        <w:t xml:space="preserve"> </w:t>
      </w:r>
    </w:p>
    <w:p w14:paraId="456B1AD6" w14:textId="77777777" w:rsidR="004A169C" w:rsidRDefault="004A169C" w:rsidP="004A169C">
      <w:pPr>
        <w:jc w:val="center"/>
        <w:rPr>
          <w:rFonts w:ascii="宋体" w:hAnsi="宋体"/>
          <w:b/>
          <w:bCs/>
          <w:sz w:val="28"/>
        </w:rPr>
      </w:pPr>
      <w:r>
        <w:rPr>
          <w:rFonts w:ascii="宋体" w:hAnsi="宋体" w:hint="eastAsia"/>
          <w:b/>
          <w:bCs/>
          <w:sz w:val="28"/>
        </w:rPr>
        <w:t xml:space="preserve"> </w:t>
      </w:r>
      <w:r>
        <w:rPr>
          <w:rFonts w:ascii="宋体" w:hAnsi="宋体"/>
          <w:b/>
          <w:bCs/>
          <w:sz w:val="28"/>
        </w:rPr>
        <w:t xml:space="preserve">  </w:t>
      </w:r>
      <w:r>
        <w:rPr>
          <w:rFonts w:ascii="宋体" w:hAnsi="宋体" w:hint="eastAsia"/>
          <w:b/>
          <w:bCs/>
          <w:sz w:val="28"/>
        </w:rPr>
        <w:t>202</w:t>
      </w:r>
      <w:r>
        <w:rPr>
          <w:rFonts w:ascii="宋体" w:hAnsi="宋体"/>
          <w:b/>
          <w:bCs/>
          <w:sz w:val="28"/>
        </w:rPr>
        <w:t>2</w:t>
      </w:r>
      <w:r>
        <w:rPr>
          <w:rFonts w:ascii="宋体" w:hAnsi="宋体" w:hint="eastAsia"/>
          <w:b/>
          <w:bCs/>
          <w:sz w:val="28"/>
        </w:rPr>
        <w:t>年</w:t>
      </w:r>
      <w:r>
        <w:rPr>
          <w:rFonts w:ascii="宋体" w:hAnsi="宋体"/>
          <w:b/>
          <w:bCs/>
          <w:sz w:val="28"/>
        </w:rPr>
        <w:t>11</w:t>
      </w:r>
      <w:r>
        <w:rPr>
          <w:rFonts w:ascii="宋体" w:hAnsi="宋体" w:hint="eastAsia"/>
          <w:b/>
          <w:bCs/>
          <w:sz w:val="28"/>
        </w:rPr>
        <w:t>月</w:t>
      </w:r>
    </w:p>
    <w:p w14:paraId="38F14ED2" w14:textId="77777777" w:rsidR="004A169C" w:rsidRDefault="004A169C" w:rsidP="004A169C">
      <w:pPr>
        <w:jc w:val="center"/>
        <w:rPr>
          <w:rFonts w:ascii="黑体" w:eastAsia="黑体" w:hAnsi="黑体"/>
          <w:sz w:val="28"/>
          <w:szCs w:val="28"/>
        </w:rPr>
      </w:pPr>
    </w:p>
    <w:p w14:paraId="1C69A848" w14:textId="77777777" w:rsidR="004A169C" w:rsidRDefault="004A169C" w:rsidP="004A169C">
      <w:pPr>
        <w:jc w:val="center"/>
        <w:rPr>
          <w:rFonts w:ascii="黑体" w:eastAsia="黑体" w:hAnsi="黑体"/>
          <w:sz w:val="28"/>
          <w:szCs w:val="28"/>
        </w:rPr>
      </w:pPr>
    </w:p>
    <w:p w14:paraId="1C698B67" w14:textId="77777777" w:rsidR="004A169C" w:rsidRDefault="004A169C" w:rsidP="004A169C">
      <w:pPr>
        <w:jc w:val="center"/>
        <w:rPr>
          <w:rFonts w:ascii="宋体" w:hAnsi="宋体"/>
          <w:b/>
          <w:bCs/>
          <w:sz w:val="36"/>
          <w:szCs w:val="36"/>
        </w:rPr>
      </w:pPr>
      <w:r>
        <w:rPr>
          <w:rFonts w:ascii="宋体" w:hAnsi="宋体" w:hint="eastAsia"/>
          <w:b/>
          <w:bCs/>
          <w:sz w:val="36"/>
          <w:szCs w:val="36"/>
        </w:rPr>
        <w:lastRenderedPageBreak/>
        <w:t>目录</w:t>
      </w:r>
    </w:p>
    <w:p w14:paraId="1815BF91" w14:textId="77777777" w:rsidR="004A169C" w:rsidRPr="00AB01B7" w:rsidRDefault="004A169C" w:rsidP="004A169C">
      <w:pPr>
        <w:pStyle w:val="ae"/>
        <w:tabs>
          <w:tab w:val="right" w:leader="dot" w:pos="9736"/>
        </w:tabs>
        <w:rPr>
          <w:rFonts w:ascii="等线" w:eastAsia="等线" w:hAnsi="等线"/>
          <w:noProof/>
          <w:szCs w:val="22"/>
        </w:rPr>
      </w:pPr>
      <w:r>
        <w:rPr>
          <w:rFonts w:ascii="宋体" w:hAnsi="宋体" w:hint="eastAsia"/>
          <w:b/>
          <w:bCs/>
          <w:sz w:val="36"/>
          <w:szCs w:val="36"/>
        </w:rPr>
        <w:fldChar w:fldCharType="begin"/>
      </w:r>
      <w:r>
        <w:rPr>
          <w:rFonts w:ascii="宋体" w:hAnsi="宋体" w:hint="eastAsia"/>
          <w:b/>
          <w:bCs/>
          <w:sz w:val="36"/>
          <w:szCs w:val="36"/>
        </w:rPr>
        <w:instrText xml:space="preserve"> TOC \o "1-3" \h \z \u </w:instrText>
      </w:r>
      <w:r>
        <w:rPr>
          <w:rFonts w:ascii="宋体" w:hAnsi="宋体" w:hint="eastAsia"/>
          <w:b/>
          <w:bCs/>
          <w:sz w:val="36"/>
          <w:szCs w:val="36"/>
        </w:rPr>
        <w:fldChar w:fldCharType="separate"/>
      </w:r>
      <w:hyperlink w:anchor="_Toc120202088" w:history="1">
        <w:r w:rsidRPr="005C376C">
          <w:rPr>
            <w:rStyle w:val="ad"/>
            <w:rFonts w:ascii="黑体" w:eastAsia="黑体" w:hAnsi="黑体"/>
            <w:noProof/>
          </w:rPr>
          <w:t>1 概述</w:t>
        </w:r>
        <w:r>
          <w:rPr>
            <w:noProof/>
            <w:webHidden/>
          </w:rPr>
          <w:tab/>
        </w:r>
        <w:r>
          <w:rPr>
            <w:noProof/>
            <w:webHidden/>
          </w:rPr>
          <w:fldChar w:fldCharType="begin"/>
        </w:r>
        <w:r>
          <w:rPr>
            <w:noProof/>
            <w:webHidden/>
          </w:rPr>
          <w:instrText xml:space="preserve"> PAGEREF _Toc120202088 \h </w:instrText>
        </w:r>
        <w:r>
          <w:rPr>
            <w:noProof/>
            <w:webHidden/>
          </w:rPr>
        </w:r>
        <w:r>
          <w:rPr>
            <w:noProof/>
            <w:webHidden/>
          </w:rPr>
          <w:fldChar w:fldCharType="separate"/>
        </w:r>
        <w:r>
          <w:rPr>
            <w:noProof/>
            <w:webHidden/>
          </w:rPr>
          <w:t>1</w:t>
        </w:r>
        <w:r>
          <w:rPr>
            <w:noProof/>
            <w:webHidden/>
          </w:rPr>
          <w:fldChar w:fldCharType="end"/>
        </w:r>
      </w:hyperlink>
    </w:p>
    <w:p w14:paraId="1562ECA7" w14:textId="77777777" w:rsidR="004A169C" w:rsidRPr="00AB01B7" w:rsidRDefault="00B75BEA" w:rsidP="004A169C">
      <w:pPr>
        <w:pStyle w:val="ae"/>
        <w:tabs>
          <w:tab w:val="right" w:leader="dot" w:pos="9736"/>
        </w:tabs>
        <w:rPr>
          <w:rFonts w:ascii="等线" w:eastAsia="等线" w:hAnsi="等线"/>
          <w:noProof/>
          <w:szCs w:val="22"/>
        </w:rPr>
      </w:pPr>
      <w:hyperlink w:anchor="_Toc120202089" w:history="1">
        <w:r w:rsidR="004A169C" w:rsidRPr="005C376C">
          <w:rPr>
            <w:rStyle w:val="ad"/>
            <w:rFonts w:ascii="黑体" w:hAnsi="黑体"/>
            <w:noProof/>
          </w:rPr>
          <w:t xml:space="preserve">1.1 </w:t>
        </w:r>
        <w:r w:rsidR="004A169C" w:rsidRPr="005C376C">
          <w:rPr>
            <w:rStyle w:val="ad"/>
            <w:rFonts w:ascii="黑体" w:hAnsi="黑体"/>
            <w:noProof/>
          </w:rPr>
          <w:t>项目概况</w:t>
        </w:r>
        <w:r w:rsidR="004A169C">
          <w:rPr>
            <w:noProof/>
            <w:webHidden/>
          </w:rPr>
          <w:tab/>
        </w:r>
        <w:r w:rsidR="004A169C">
          <w:rPr>
            <w:noProof/>
            <w:webHidden/>
          </w:rPr>
          <w:fldChar w:fldCharType="begin"/>
        </w:r>
        <w:r w:rsidR="004A169C">
          <w:rPr>
            <w:noProof/>
            <w:webHidden/>
          </w:rPr>
          <w:instrText xml:space="preserve"> PAGEREF _Toc120202089 \h </w:instrText>
        </w:r>
        <w:r w:rsidR="004A169C">
          <w:rPr>
            <w:noProof/>
            <w:webHidden/>
          </w:rPr>
        </w:r>
        <w:r w:rsidR="004A169C">
          <w:rPr>
            <w:noProof/>
            <w:webHidden/>
          </w:rPr>
          <w:fldChar w:fldCharType="separate"/>
        </w:r>
        <w:r w:rsidR="004A169C">
          <w:rPr>
            <w:noProof/>
            <w:webHidden/>
          </w:rPr>
          <w:t>1</w:t>
        </w:r>
        <w:r w:rsidR="004A169C">
          <w:rPr>
            <w:noProof/>
            <w:webHidden/>
          </w:rPr>
          <w:fldChar w:fldCharType="end"/>
        </w:r>
      </w:hyperlink>
    </w:p>
    <w:p w14:paraId="0F1D8761" w14:textId="77777777" w:rsidR="004A169C" w:rsidRPr="00AB01B7" w:rsidRDefault="00B75BEA" w:rsidP="004A169C">
      <w:pPr>
        <w:pStyle w:val="ae"/>
        <w:tabs>
          <w:tab w:val="right" w:leader="dot" w:pos="9736"/>
        </w:tabs>
        <w:rPr>
          <w:rFonts w:ascii="等线" w:eastAsia="等线" w:hAnsi="等线"/>
          <w:noProof/>
          <w:szCs w:val="22"/>
        </w:rPr>
      </w:pPr>
      <w:hyperlink w:anchor="_Toc120202090" w:history="1">
        <w:r w:rsidR="004A169C" w:rsidRPr="005C376C">
          <w:rPr>
            <w:rStyle w:val="ad"/>
            <w:rFonts w:ascii="黑体" w:hAnsi="黑体"/>
            <w:noProof/>
          </w:rPr>
          <w:t xml:space="preserve">1.2 </w:t>
        </w:r>
        <w:r w:rsidR="004A169C" w:rsidRPr="005C376C">
          <w:rPr>
            <w:rStyle w:val="ad"/>
            <w:rFonts w:ascii="黑体" w:hAnsi="黑体"/>
            <w:noProof/>
          </w:rPr>
          <w:t>项目内容</w:t>
        </w:r>
        <w:r w:rsidR="004A169C">
          <w:rPr>
            <w:noProof/>
            <w:webHidden/>
          </w:rPr>
          <w:tab/>
        </w:r>
        <w:r w:rsidR="004A169C">
          <w:rPr>
            <w:noProof/>
            <w:webHidden/>
          </w:rPr>
          <w:fldChar w:fldCharType="begin"/>
        </w:r>
        <w:r w:rsidR="004A169C">
          <w:rPr>
            <w:noProof/>
            <w:webHidden/>
          </w:rPr>
          <w:instrText xml:space="preserve"> PAGEREF _Toc120202090 \h </w:instrText>
        </w:r>
        <w:r w:rsidR="004A169C">
          <w:rPr>
            <w:noProof/>
            <w:webHidden/>
          </w:rPr>
        </w:r>
        <w:r w:rsidR="004A169C">
          <w:rPr>
            <w:noProof/>
            <w:webHidden/>
          </w:rPr>
          <w:fldChar w:fldCharType="separate"/>
        </w:r>
        <w:r w:rsidR="004A169C">
          <w:rPr>
            <w:noProof/>
            <w:webHidden/>
          </w:rPr>
          <w:t>1</w:t>
        </w:r>
        <w:r w:rsidR="004A169C">
          <w:rPr>
            <w:noProof/>
            <w:webHidden/>
          </w:rPr>
          <w:fldChar w:fldCharType="end"/>
        </w:r>
      </w:hyperlink>
    </w:p>
    <w:p w14:paraId="7ADF5D5D" w14:textId="77777777" w:rsidR="004A169C" w:rsidRPr="00AB01B7" w:rsidRDefault="00B75BEA" w:rsidP="004A169C">
      <w:pPr>
        <w:pStyle w:val="ae"/>
        <w:tabs>
          <w:tab w:val="right" w:leader="dot" w:pos="9736"/>
        </w:tabs>
        <w:rPr>
          <w:rFonts w:ascii="等线" w:eastAsia="等线" w:hAnsi="等线"/>
          <w:noProof/>
          <w:szCs w:val="22"/>
        </w:rPr>
      </w:pPr>
      <w:hyperlink w:anchor="_Toc120202091" w:history="1">
        <w:r w:rsidR="004A169C" w:rsidRPr="005C376C">
          <w:rPr>
            <w:rStyle w:val="ad"/>
            <w:rFonts w:ascii="黑体" w:eastAsia="黑体" w:hAnsi="黑体"/>
            <w:noProof/>
          </w:rPr>
          <w:t>2引用文件</w:t>
        </w:r>
        <w:r w:rsidR="004A169C">
          <w:rPr>
            <w:noProof/>
            <w:webHidden/>
          </w:rPr>
          <w:tab/>
        </w:r>
        <w:r w:rsidR="004A169C">
          <w:rPr>
            <w:noProof/>
            <w:webHidden/>
          </w:rPr>
          <w:fldChar w:fldCharType="begin"/>
        </w:r>
        <w:r w:rsidR="004A169C">
          <w:rPr>
            <w:noProof/>
            <w:webHidden/>
          </w:rPr>
          <w:instrText xml:space="preserve"> PAGEREF _Toc120202091 \h </w:instrText>
        </w:r>
        <w:r w:rsidR="004A169C">
          <w:rPr>
            <w:noProof/>
            <w:webHidden/>
          </w:rPr>
        </w:r>
        <w:r w:rsidR="004A169C">
          <w:rPr>
            <w:noProof/>
            <w:webHidden/>
          </w:rPr>
          <w:fldChar w:fldCharType="separate"/>
        </w:r>
        <w:r w:rsidR="004A169C">
          <w:rPr>
            <w:noProof/>
            <w:webHidden/>
          </w:rPr>
          <w:t>1</w:t>
        </w:r>
        <w:r w:rsidR="004A169C">
          <w:rPr>
            <w:noProof/>
            <w:webHidden/>
          </w:rPr>
          <w:fldChar w:fldCharType="end"/>
        </w:r>
      </w:hyperlink>
    </w:p>
    <w:p w14:paraId="660DC3C6" w14:textId="77777777" w:rsidR="004A169C" w:rsidRPr="00AB01B7" w:rsidRDefault="00B75BEA" w:rsidP="004A169C">
      <w:pPr>
        <w:pStyle w:val="ae"/>
        <w:tabs>
          <w:tab w:val="right" w:leader="dot" w:pos="9736"/>
        </w:tabs>
        <w:rPr>
          <w:rFonts w:ascii="等线" w:eastAsia="等线" w:hAnsi="等线"/>
          <w:noProof/>
          <w:szCs w:val="22"/>
        </w:rPr>
      </w:pPr>
      <w:hyperlink w:anchor="_Toc120202092" w:history="1">
        <w:r w:rsidR="004A169C" w:rsidRPr="005C376C">
          <w:rPr>
            <w:rStyle w:val="ad"/>
            <w:rFonts w:ascii="黑体" w:eastAsia="黑体" w:hAnsi="黑体"/>
            <w:noProof/>
          </w:rPr>
          <w:t>3成果主要技术指标</w:t>
        </w:r>
        <w:r w:rsidR="004A169C">
          <w:rPr>
            <w:noProof/>
            <w:webHidden/>
          </w:rPr>
          <w:tab/>
        </w:r>
        <w:r w:rsidR="004A169C">
          <w:rPr>
            <w:noProof/>
            <w:webHidden/>
          </w:rPr>
          <w:fldChar w:fldCharType="begin"/>
        </w:r>
        <w:r w:rsidR="004A169C">
          <w:rPr>
            <w:noProof/>
            <w:webHidden/>
          </w:rPr>
          <w:instrText xml:space="preserve"> PAGEREF _Toc120202092 \h </w:instrText>
        </w:r>
        <w:r w:rsidR="004A169C">
          <w:rPr>
            <w:noProof/>
            <w:webHidden/>
          </w:rPr>
        </w:r>
        <w:r w:rsidR="004A169C">
          <w:rPr>
            <w:noProof/>
            <w:webHidden/>
          </w:rPr>
          <w:fldChar w:fldCharType="separate"/>
        </w:r>
        <w:r w:rsidR="004A169C">
          <w:rPr>
            <w:noProof/>
            <w:webHidden/>
          </w:rPr>
          <w:t>2</w:t>
        </w:r>
        <w:r w:rsidR="004A169C">
          <w:rPr>
            <w:noProof/>
            <w:webHidden/>
          </w:rPr>
          <w:fldChar w:fldCharType="end"/>
        </w:r>
      </w:hyperlink>
    </w:p>
    <w:p w14:paraId="391C8109" w14:textId="77777777" w:rsidR="004A169C" w:rsidRPr="00AB01B7" w:rsidRDefault="00B75BEA" w:rsidP="004A169C">
      <w:pPr>
        <w:pStyle w:val="ae"/>
        <w:tabs>
          <w:tab w:val="right" w:leader="dot" w:pos="9736"/>
        </w:tabs>
        <w:rPr>
          <w:rFonts w:ascii="等线" w:eastAsia="等线" w:hAnsi="等线"/>
          <w:noProof/>
          <w:szCs w:val="22"/>
        </w:rPr>
      </w:pPr>
      <w:hyperlink w:anchor="_Toc120202093" w:history="1">
        <w:r w:rsidR="004A169C" w:rsidRPr="005C376C">
          <w:rPr>
            <w:rStyle w:val="ad"/>
            <w:rFonts w:ascii="黑体" w:eastAsia="黑体" w:hAnsi="黑体"/>
            <w:noProof/>
          </w:rPr>
          <w:t>4资料提交清单</w:t>
        </w:r>
        <w:r w:rsidR="004A169C">
          <w:rPr>
            <w:noProof/>
            <w:webHidden/>
          </w:rPr>
          <w:tab/>
        </w:r>
        <w:r w:rsidR="004A169C">
          <w:rPr>
            <w:noProof/>
            <w:webHidden/>
          </w:rPr>
          <w:fldChar w:fldCharType="begin"/>
        </w:r>
        <w:r w:rsidR="004A169C">
          <w:rPr>
            <w:noProof/>
            <w:webHidden/>
          </w:rPr>
          <w:instrText xml:space="preserve"> PAGEREF _Toc120202093 \h </w:instrText>
        </w:r>
        <w:r w:rsidR="004A169C">
          <w:rPr>
            <w:noProof/>
            <w:webHidden/>
          </w:rPr>
        </w:r>
        <w:r w:rsidR="004A169C">
          <w:rPr>
            <w:noProof/>
            <w:webHidden/>
          </w:rPr>
          <w:fldChar w:fldCharType="separate"/>
        </w:r>
        <w:r w:rsidR="004A169C">
          <w:rPr>
            <w:noProof/>
            <w:webHidden/>
          </w:rPr>
          <w:t>2</w:t>
        </w:r>
        <w:r w:rsidR="004A169C">
          <w:rPr>
            <w:noProof/>
            <w:webHidden/>
          </w:rPr>
          <w:fldChar w:fldCharType="end"/>
        </w:r>
      </w:hyperlink>
    </w:p>
    <w:p w14:paraId="158F04A6" w14:textId="77777777" w:rsidR="004A169C" w:rsidRDefault="004A169C" w:rsidP="004A169C">
      <w:pPr>
        <w:jc w:val="center"/>
        <w:rPr>
          <w:rFonts w:ascii="宋体" w:hAnsi="宋体"/>
          <w:b/>
          <w:bCs/>
          <w:sz w:val="36"/>
          <w:szCs w:val="36"/>
        </w:rPr>
        <w:sectPr w:rsidR="004A169C">
          <w:pgSz w:w="11906" w:h="16838"/>
          <w:pgMar w:top="1440" w:right="1080" w:bottom="1440" w:left="1080" w:header="851" w:footer="992" w:gutter="0"/>
          <w:pgNumType w:start="1"/>
          <w:cols w:space="720"/>
          <w:titlePg/>
          <w:docGrid w:type="lines" w:linePitch="312"/>
        </w:sectPr>
      </w:pPr>
      <w:r>
        <w:rPr>
          <w:rFonts w:ascii="宋体" w:hAnsi="宋体" w:hint="eastAsia"/>
          <w:b/>
          <w:bCs/>
          <w:sz w:val="36"/>
          <w:szCs w:val="36"/>
        </w:rPr>
        <w:fldChar w:fldCharType="end"/>
      </w:r>
    </w:p>
    <w:p w14:paraId="2AB207A2" w14:textId="77777777" w:rsidR="004A169C" w:rsidRDefault="004A169C" w:rsidP="004A169C">
      <w:pPr>
        <w:pStyle w:val="1"/>
        <w:spacing w:before="0" w:after="0" w:line="360" w:lineRule="auto"/>
        <w:rPr>
          <w:rFonts w:ascii="黑体" w:hAnsi="黑体"/>
          <w:sz w:val="32"/>
          <w:szCs w:val="32"/>
        </w:rPr>
      </w:pPr>
      <w:bookmarkStart w:id="14" w:name="_Toc76394632"/>
      <w:bookmarkStart w:id="15" w:name="_Toc120202088"/>
      <w:bookmarkStart w:id="16" w:name="_Toc19537760"/>
      <w:r>
        <w:rPr>
          <w:rFonts w:ascii="黑体" w:hAnsi="黑体" w:hint="eastAsia"/>
          <w:sz w:val="32"/>
          <w:szCs w:val="32"/>
        </w:rPr>
        <w:lastRenderedPageBreak/>
        <w:t>1 概述</w:t>
      </w:r>
      <w:bookmarkEnd w:id="14"/>
      <w:bookmarkEnd w:id="15"/>
    </w:p>
    <w:p w14:paraId="0ADB9597" w14:textId="77777777" w:rsidR="004A169C" w:rsidRDefault="004A169C" w:rsidP="004A169C">
      <w:pPr>
        <w:pStyle w:val="2"/>
        <w:spacing w:before="0" w:after="0" w:line="360" w:lineRule="auto"/>
        <w:rPr>
          <w:rFonts w:ascii="黑体" w:hAnsi="黑体"/>
          <w:sz w:val="28"/>
          <w:szCs w:val="28"/>
        </w:rPr>
      </w:pPr>
      <w:bookmarkStart w:id="17" w:name="_Toc76394633"/>
      <w:bookmarkStart w:id="18" w:name="_Toc120202089"/>
      <w:r>
        <w:rPr>
          <w:rFonts w:ascii="黑体" w:hAnsi="黑体" w:hint="eastAsia"/>
          <w:sz w:val="28"/>
          <w:szCs w:val="28"/>
        </w:rPr>
        <w:t>1.</w:t>
      </w:r>
      <w:r>
        <w:rPr>
          <w:rFonts w:ascii="黑体" w:hAnsi="黑体"/>
          <w:sz w:val="28"/>
          <w:szCs w:val="28"/>
        </w:rPr>
        <w:t>1</w:t>
      </w:r>
      <w:r>
        <w:rPr>
          <w:rFonts w:ascii="黑体" w:hAnsi="黑体" w:hint="eastAsia"/>
          <w:sz w:val="28"/>
          <w:szCs w:val="28"/>
        </w:rPr>
        <w:t xml:space="preserve"> </w:t>
      </w:r>
      <w:r>
        <w:rPr>
          <w:rFonts w:ascii="黑体" w:hAnsi="黑体" w:hint="eastAsia"/>
          <w:sz w:val="28"/>
          <w:szCs w:val="28"/>
        </w:rPr>
        <w:t>项目概况</w:t>
      </w:r>
      <w:bookmarkEnd w:id="17"/>
      <w:bookmarkEnd w:id="18"/>
    </w:p>
    <w:p w14:paraId="25067D20" w14:textId="77777777" w:rsidR="004A169C" w:rsidRPr="00A06725" w:rsidRDefault="004A169C" w:rsidP="004A169C">
      <w:pPr>
        <w:ind w:firstLineChars="200" w:firstLine="560"/>
        <w:rPr>
          <w:rFonts w:ascii="宋体" w:hAnsi="宋体"/>
          <w:sz w:val="18"/>
          <w:szCs w:val="18"/>
        </w:rPr>
      </w:pPr>
      <w:r w:rsidRPr="004A091C">
        <w:rPr>
          <w:rFonts w:ascii="宋体" w:hAnsi="宋体" w:hint="eastAsia"/>
          <w:sz w:val="28"/>
          <w:szCs w:val="28"/>
        </w:rPr>
        <w:t>测绘分院申报的科研课题《岷江航道下段动态电子江道图的研究及应用》为公司自立科研项目，并于</w:t>
      </w:r>
      <w:r w:rsidRPr="004A091C">
        <w:rPr>
          <w:rFonts w:ascii="宋体" w:hAnsi="宋体" w:hint="eastAsia"/>
          <w:sz w:val="28"/>
          <w:szCs w:val="28"/>
        </w:rPr>
        <w:t>2022</w:t>
      </w:r>
      <w:r w:rsidRPr="004A091C">
        <w:rPr>
          <w:rFonts w:ascii="宋体" w:hAnsi="宋体" w:hint="eastAsia"/>
          <w:sz w:val="28"/>
          <w:szCs w:val="28"/>
        </w:rPr>
        <w:t>年</w:t>
      </w:r>
      <w:r w:rsidRPr="004A091C">
        <w:rPr>
          <w:rFonts w:ascii="宋体" w:hAnsi="宋体" w:hint="eastAsia"/>
          <w:sz w:val="28"/>
          <w:szCs w:val="28"/>
        </w:rPr>
        <w:t>11</w:t>
      </w:r>
      <w:r w:rsidRPr="004A091C">
        <w:rPr>
          <w:rFonts w:ascii="宋体" w:hAnsi="宋体" w:hint="eastAsia"/>
          <w:sz w:val="28"/>
          <w:szCs w:val="28"/>
        </w:rPr>
        <w:t>月</w:t>
      </w:r>
      <w:r w:rsidRPr="004A091C">
        <w:rPr>
          <w:rFonts w:ascii="宋体" w:hAnsi="宋体" w:hint="eastAsia"/>
          <w:sz w:val="28"/>
          <w:szCs w:val="28"/>
        </w:rPr>
        <w:t>4</w:t>
      </w:r>
      <w:r w:rsidRPr="004A091C">
        <w:rPr>
          <w:rFonts w:ascii="宋体" w:hAnsi="宋体" w:hint="eastAsia"/>
          <w:sz w:val="28"/>
          <w:szCs w:val="28"/>
        </w:rPr>
        <w:t>日顺利开题，</w:t>
      </w:r>
      <w:r>
        <w:rPr>
          <w:rFonts w:ascii="宋体" w:hAnsi="宋体" w:hint="eastAsia"/>
          <w:sz w:val="28"/>
          <w:szCs w:val="28"/>
        </w:rPr>
        <w:t>本科研</w:t>
      </w:r>
      <w:r w:rsidRPr="004A091C">
        <w:rPr>
          <w:rFonts w:ascii="宋体" w:hAnsi="宋体" w:hint="eastAsia"/>
          <w:sz w:val="28"/>
          <w:szCs w:val="28"/>
        </w:rPr>
        <w:t>通过测绘信息化手段为内河智慧航运技术提供高精度内河航道电子导航服务，通过网络向管理单位、航运企业和社会公众提供电子江道图的服务、更新与运行管理。电子江道图的应用系统是主要指为航行船舶量身打造一套终端软硬件系统该系统通过与</w:t>
      </w:r>
      <w:r w:rsidRPr="004A091C">
        <w:rPr>
          <w:rFonts w:ascii="宋体" w:hAnsi="宋体" w:hint="eastAsia"/>
          <w:sz w:val="28"/>
          <w:szCs w:val="28"/>
        </w:rPr>
        <w:t>GPS</w:t>
      </w:r>
      <w:r w:rsidRPr="004A091C">
        <w:rPr>
          <w:rFonts w:ascii="宋体" w:hAnsi="宋体" w:hint="eastAsia"/>
          <w:sz w:val="28"/>
          <w:szCs w:val="28"/>
        </w:rPr>
        <w:t>系统、</w:t>
      </w:r>
      <w:r w:rsidRPr="004A091C">
        <w:rPr>
          <w:rFonts w:ascii="宋体" w:hAnsi="宋体" w:hint="eastAsia"/>
          <w:sz w:val="28"/>
          <w:szCs w:val="28"/>
        </w:rPr>
        <w:t>GIS</w:t>
      </w:r>
      <w:r w:rsidRPr="004A091C">
        <w:rPr>
          <w:rFonts w:ascii="宋体" w:hAnsi="宋体" w:hint="eastAsia"/>
          <w:sz w:val="28"/>
          <w:szCs w:val="28"/>
        </w:rPr>
        <w:t>系统雷达系统等多系统相融合，为船舶用户提供形象、直观、高效、精准的导航、助航功能和便捷的通信功能。项目实施需要进行多波束扫床测量，本项目需多波束扫床测量的江道长度约为</w:t>
      </w:r>
      <w:r w:rsidRPr="004A091C">
        <w:rPr>
          <w:rFonts w:ascii="宋体" w:hAnsi="宋体" w:hint="eastAsia"/>
          <w:sz w:val="28"/>
          <w:szCs w:val="28"/>
        </w:rPr>
        <w:t>7</w:t>
      </w:r>
      <w:r w:rsidRPr="004A091C">
        <w:rPr>
          <w:rFonts w:ascii="宋体" w:hAnsi="宋体" w:hint="eastAsia"/>
          <w:sz w:val="28"/>
          <w:szCs w:val="28"/>
        </w:rPr>
        <w:t>千米，面积约为</w:t>
      </w:r>
      <w:r w:rsidRPr="004A091C">
        <w:rPr>
          <w:rFonts w:ascii="宋体" w:hAnsi="宋体" w:hint="eastAsia"/>
          <w:sz w:val="28"/>
          <w:szCs w:val="28"/>
        </w:rPr>
        <w:t>3</w:t>
      </w:r>
      <w:r w:rsidRPr="004A091C">
        <w:rPr>
          <w:rFonts w:ascii="宋体" w:hAnsi="宋体" w:hint="eastAsia"/>
          <w:sz w:val="28"/>
          <w:szCs w:val="28"/>
        </w:rPr>
        <w:t>平方千米</w:t>
      </w:r>
      <w:r>
        <w:rPr>
          <w:rFonts w:ascii="宋体" w:hAnsi="宋体" w:hint="eastAsia"/>
          <w:sz w:val="28"/>
          <w:szCs w:val="28"/>
        </w:rPr>
        <w:t>。</w:t>
      </w:r>
    </w:p>
    <w:p w14:paraId="04FB021B" w14:textId="77777777" w:rsidR="004A169C" w:rsidRDefault="004A169C" w:rsidP="004A169C">
      <w:pPr>
        <w:pStyle w:val="2"/>
        <w:spacing w:before="0" w:after="0" w:line="360" w:lineRule="auto"/>
        <w:rPr>
          <w:rFonts w:ascii="黑体" w:hAnsi="黑体"/>
          <w:sz w:val="28"/>
          <w:szCs w:val="28"/>
        </w:rPr>
      </w:pPr>
      <w:bookmarkStart w:id="19" w:name="_Toc76394634"/>
      <w:bookmarkStart w:id="20" w:name="_Toc120202090"/>
      <w:r>
        <w:rPr>
          <w:rFonts w:ascii="黑体" w:hAnsi="黑体" w:hint="eastAsia"/>
          <w:sz w:val="28"/>
          <w:szCs w:val="28"/>
        </w:rPr>
        <w:t>1.</w:t>
      </w:r>
      <w:r>
        <w:rPr>
          <w:rFonts w:ascii="黑体" w:hAnsi="黑体"/>
          <w:sz w:val="28"/>
          <w:szCs w:val="28"/>
        </w:rPr>
        <w:t>2</w:t>
      </w:r>
      <w:r>
        <w:rPr>
          <w:rFonts w:ascii="黑体" w:hAnsi="黑体" w:hint="eastAsia"/>
          <w:sz w:val="28"/>
          <w:szCs w:val="28"/>
        </w:rPr>
        <w:t xml:space="preserve"> </w:t>
      </w:r>
      <w:r>
        <w:rPr>
          <w:rFonts w:ascii="黑体" w:hAnsi="黑体" w:hint="eastAsia"/>
          <w:sz w:val="28"/>
          <w:szCs w:val="28"/>
        </w:rPr>
        <w:t>项目内容</w:t>
      </w:r>
      <w:bookmarkEnd w:id="19"/>
      <w:bookmarkEnd w:id="20"/>
    </w:p>
    <w:p w14:paraId="2C8C723E" w14:textId="77777777" w:rsidR="004A169C" w:rsidRPr="004C7A0C" w:rsidRDefault="004A169C" w:rsidP="004A169C">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）面积约</w:t>
      </w:r>
      <w:r>
        <w:rPr>
          <w:rFonts w:ascii="宋体" w:hAnsi="宋体" w:hint="eastAsia"/>
          <w:sz w:val="28"/>
          <w:szCs w:val="28"/>
        </w:rPr>
        <w:t>3</w:t>
      </w:r>
      <w:r>
        <w:rPr>
          <w:rFonts w:ascii="宋体" w:hAnsi="宋体" w:hint="eastAsia"/>
          <w:sz w:val="28"/>
          <w:szCs w:val="28"/>
        </w:rPr>
        <w:t>平方千米</w:t>
      </w:r>
      <w:r w:rsidRPr="004A091C">
        <w:rPr>
          <w:rFonts w:ascii="宋体" w:hAnsi="宋体" w:hint="eastAsia"/>
          <w:sz w:val="28"/>
          <w:szCs w:val="28"/>
        </w:rPr>
        <w:t>多波束扫床测量</w:t>
      </w:r>
      <w:r>
        <w:rPr>
          <w:rFonts w:ascii="宋体" w:hAnsi="宋体" w:hint="eastAsia"/>
          <w:sz w:val="28"/>
          <w:szCs w:val="28"/>
        </w:rPr>
        <w:t>。</w:t>
      </w:r>
    </w:p>
    <w:p w14:paraId="2307835A" w14:textId="77777777" w:rsidR="004A169C" w:rsidRDefault="004A169C" w:rsidP="004A169C">
      <w:pPr>
        <w:pStyle w:val="1"/>
        <w:spacing w:before="0" w:after="0" w:line="360" w:lineRule="auto"/>
        <w:rPr>
          <w:rFonts w:ascii="黑体" w:hAnsi="黑体"/>
          <w:sz w:val="32"/>
          <w:szCs w:val="32"/>
        </w:rPr>
      </w:pPr>
      <w:bookmarkStart w:id="21" w:name="_Toc76394635"/>
      <w:bookmarkStart w:id="22" w:name="_Toc120202091"/>
      <w:r>
        <w:rPr>
          <w:rFonts w:ascii="黑体" w:hAnsi="黑体"/>
          <w:sz w:val="32"/>
          <w:szCs w:val="32"/>
        </w:rPr>
        <w:t>2</w:t>
      </w:r>
      <w:r>
        <w:rPr>
          <w:rFonts w:ascii="黑体" w:hAnsi="黑体" w:hint="eastAsia"/>
          <w:sz w:val="32"/>
          <w:szCs w:val="32"/>
        </w:rPr>
        <w:t>引用文件</w:t>
      </w:r>
      <w:bookmarkEnd w:id="21"/>
      <w:bookmarkEnd w:id="22"/>
    </w:p>
    <w:p w14:paraId="7246CA77" w14:textId="77777777" w:rsidR="004A169C" w:rsidRPr="00835356" w:rsidRDefault="004A169C" w:rsidP="004A169C">
      <w:pPr>
        <w:spacing w:line="360" w:lineRule="auto"/>
        <w:ind w:firstLineChars="200" w:firstLine="560"/>
        <w:jc w:val="left"/>
        <w:rPr>
          <w:rFonts w:ascii="宋体" w:hAnsi="宋体"/>
          <w:sz w:val="28"/>
          <w:szCs w:val="28"/>
        </w:rPr>
      </w:pPr>
      <w:r w:rsidRPr="00835356">
        <w:rPr>
          <w:rFonts w:ascii="宋体" w:hAnsi="宋体" w:hint="eastAsia"/>
          <w:sz w:val="28"/>
          <w:szCs w:val="28"/>
        </w:rPr>
        <w:t>（</w:t>
      </w:r>
      <w:r w:rsidRPr="00835356">
        <w:rPr>
          <w:rFonts w:ascii="宋体" w:hAnsi="宋体" w:hint="eastAsia"/>
          <w:sz w:val="28"/>
          <w:szCs w:val="28"/>
        </w:rPr>
        <w:t>1</w:t>
      </w:r>
      <w:r w:rsidRPr="00835356">
        <w:rPr>
          <w:rFonts w:ascii="宋体" w:hAnsi="宋体" w:hint="eastAsia"/>
          <w:sz w:val="28"/>
          <w:szCs w:val="28"/>
        </w:rPr>
        <w:t>）《</w:t>
      </w:r>
      <w:r>
        <w:rPr>
          <w:rFonts w:ascii="宋体" w:hAnsi="宋体" w:hint="eastAsia"/>
          <w:sz w:val="28"/>
          <w:szCs w:val="28"/>
        </w:rPr>
        <w:t>水运工程测量规范</w:t>
      </w:r>
      <w:r w:rsidRPr="00835356">
        <w:rPr>
          <w:rFonts w:ascii="宋体" w:hAnsi="宋体" w:hint="eastAsia"/>
          <w:sz w:val="28"/>
          <w:szCs w:val="28"/>
        </w:rPr>
        <w:t>》（</w:t>
      </w:r>
      <w:r w:rsidRPr="00835356">
        <w:rPr>
          <w:rFonts w:ascii="宋体" w:hAnsi="宋体" w:hint="eastAsia"/>
          <w:sz w:val="28"/>
          <w:szCs w:val="28"/>
        </w:rPr>
        <w:t>JT</w:t>
      </w:r>
      <w:r>
        <w:rPr>
          <w:rFonts w:ascii="宋体" w:hAnsi="宋体"/>
          <w:sz w:val="28"/>
          <w:szCs w:val="28"/>
        </w:rPr>
        <w:t>S</w:t>
      </w:r>
      <w:r w:rsidRPr="00835356">
        <w:rPr>
          <w:rFonts w:ascii="宋体" w:hAnsi="宋体" w:hint="eastAsia"/>
          <w:sz w:val="28"/>
          <w:szCs w:val="28"/>
        </w:rPr>
        <w:t xml:space="preserve"> </w:t>
      </w:r>
      <w:r>
        <w:rPr>
          <w:rFonts w:ascii="宋体" w:hAnsi="宋体"/>
          <w:sz w:val="28"/>
          <w:szCs w:val="28"/>
        </w:rPr>
        <w:t>131</w:t>
      </w:r>
      <w:r w:rsidRPr="00835356">
        <w:rPr>
          <w:rFonts w:ascii="宋体" w:hAnsi="宋体"/>
          <w:sz w:val="28"/>
          <w:szCs w:val="28"/>
        </w:rPr>
        <w:t>—</w:t>
      </w:r>
      <w:r w:rsidRPr="00835356">
        <w:rPr>
          <w:rFonts w:ascii="宋体" w:hAnsi="宋体" w:hint="eastAsia"/>
          <w:sz w:val="28"/>
          <w:szCs w:val="28"/>
        </w:rPr>
        <w:t>20</w:t>
      </w:r>
      <w:r>
        <w:rPr>
          <w:rFonts w:ascii="宋体" w:hAnsi="宋体"/>
          <w:sz w:val="28"/>
          <w:szCs w:val="28"/>
        </w:rPr>
        <w:t>12</w:t>
      </w:r>
      <w:r w:rsidRPr="00835356">
        <w:rPr>
          <w:rFonts w:ascii="宋体" w:hAnsi="宋体" w:hint="eastAsia"/>
          <w:sz w:val="28"/>
          <w:szCs w:val="28"/>
        </w:rPr>
        <w:t>）</w:t>
      </w:r>
    </w:p>
    <w:p w14:paraId="20D22EF8" w14:textId="77777777" w:rsidR="004A169C" w:rsidRDefault="004A169C" w:rsidP="004A169C">
      <w:pPr>
        <w:spacing w:line="360"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）全球定位系统实时动态测量（</w:t>
      </w:r>
      <w:r>
        <w:rPr>
          <w:rFonts w:ascii="宋体" w:hAnsi="宋体" w:hint="eastAsia"/>
          <w:sz w:val="28"/>
          <w:szCs w:val="28"/>
        </w:rPr>
        <w:t>R</w:t>
      </w:r>
      <w:r>
        <w:rPr>
          <w:rFonts w:ascii="宋体" w:hAnsi="宋体"/>
          <w:sz w:val="28"/>
          <w:szCs w:val="28"/>
        </w:rPr>
        <w:t>TK</w:t>
      </w:r>
      <w:r>
        <w:rPr>
          <w:rFonts w:ascii="宋体" w:hAnsi="宋体" w:hint="eastAsia"/>
          <w:sz w:val="28"/>
          <w:szCs w:val="28"/>
        </w:rPr>
        <w:t>）技术规范（</w:t>
      </w:r>
      <w:r>
        <w:rPr>
          <w:rFonts w:ascii="宋体" w:hAnsi="宋体" w:hint="eastAsia"/>
          <w:sz w:val="28"/>
          <w:szCs w:val="28"/>
        </w:rPr>
        <w:t>C</w:t>
      </w:r>
      <w:r>
        <w:rPr>
          <w:rFonts w:ascii="宋体" w:hAnsi="宋体"/>
          <w:sz w:val="28"/>
          <w:szCs w:val="28"/>
        </w:rPr>
        <w:t>H/T2009-2010</w:t>
      </w:r>
      <w:r>
        <w:rPr>
          <w:rFonts w:ascii="宋体" w:hAnsi="宋体" w:hint="eastAsia"/>
          <w:sz w:val="28"/>
          <w:szCs w:val="28"/>
        </w:rPr>
        <w:t>）</w:t>
      </w:r>
    </w:p>
    <w:p w14:paraId="3A609DC3" w14:textId="77777777" w:rsidR="004A169C" w:rsidRPr="00834CC8" w:rsidRDefault="004A169C" w:rsidP="004A169C">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3</w:t>
      </w:r>
      <w:r w:rsidRPr="00835356">
        <w:rPr>
          <w:rFonts w:ascii="宋体" w:hAnsi="宋体" w:hint="eastAsia"/>
          <w:sz w:val="28"/>
          <w:szCs w:val="28"/>
        </w:rPr>
        <w:t>）</w:t>
      </w:r>
      <w:r w:rsidRPr="00834CC8">
        <w:rPr>
          <w:rFonts w:ascii="宋体" w:hAnsi="宋体" w:hint="eastAsia"/>
          <w:sz w:val="28"/>
          <w:szCs w:val="28"/>
        </w:rPr>
        <w:t>《国家基本比例尺地图测绘基本技术规定》（</w:t>
      </w:r>
      <w:r w:rsidRPr="00834CC8">
        <w:rPr>
          <w:rFonts w:ascii="宋体" w:hAnsi="宋体" w:hint="eastAsia"/>
          <w:sz w:val="28"/>
          <w:szCs w:val="28"/>
        </w:rPr>
        <w:t>G</w:t>
      </w:r>
      <w:r w:rsidRPr="00834CC8">
        <w:rPr>
          <w:rFonts w:ascii="宋体" w:hAnsi="宋体"/>
          <w:sz w:val="28"/>
          <w:szCs w:val="28"/>
        </w:rPr>
        <w:t>B 35650--2017</w:t>
      </w:r>
      <w:r w:rsidRPr="00834CC8">
        <w:rPr>
          <w:rFonts w:ascii="宋体" w:hAnsi="宋体" w:hint="eastAsia"/>
          <w:sz w:val="28"/>
          <w:szCs w:val="28"/>
        </w:rPr>
        <w:t>）</w:t>
      </w:r>
    </w:p>
    <w:p w14:paraId="27910820" w14:textId="77777777" w:rsidR="004A169C" w:rsidRDefault="004A169C" w:rsidP="004A169C">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4</w:t>
      </w:r>
      <w:r w:rsidRPr="00835356">
        <w:rPr>
          <w:rFonts w:ascii="宋体" w:hAnsi="宋体" w:hint="eastAsia"/>
          <w:sz w:val="28"/>
          <w:szCs w:val="28"/>
        </w:rPr>
        <w:t>）</w:t>
      </w:r>
      <w:r w:rsidRPr="00834CC8">
        <w:rPr>
          <w:rFonts w:ascii="宋体" w:hAnsi="宋体"/>
          <w:sz w:val="28"/>
          <w:szCs w:val="28"/>
        </w:rPr>
        <w:t>《国家基本比例尺地图图式第</w:t>
      </w:r>
      <w:r w:rsidRPr="00834CC8">
        <w:rPr>
          <w:rFonts w:ascii="宋体" w:hAnsi="宋体"/>
          <w:sz w:val="28"/>
          <w:szCs w:val="28"/>
        </w:rPr>
        <w:t>2</w:t>
      </w:r>
      <w:r w:rsidRPr="00834CC8">
        <w:rPr>
          <w:rFonts w:ascii="宋体" w:hAnsi="宋体"/>
          <w:sz w:val="28"/>
          <w:szCs w:val="28"/>
        </w:rPr>
        <w:t>部分：</w:t>
      </w:r>
      <w:r w:rsidRPr="00834CC8">
        <w:rPr>
          <w:rFonts w:ascii="宋体" w:hAnsi="宋体"/>
          <w:sz w:val="28"/>
          <w:szCs w:val="28"/>
        </w:rPr>
        <w:t>1</w:t>
      </w:r>
      <w:r w:rsidRPr="00834CC8">
        <w:rPr>
          <w:rFonts w:ascii="宋体" w:hAnsi="宋体"/>
          <w:sz w:val="28"/>
          <w:szCs w:val="28"/>
        </w:rPr>
        <w:t>：</w:t>
      </w:r>
      <w:r w:rsidRPr="00834CC8">
        <w:rPr>
          <w:rFonts w:ascii="宋体" w:hAnsi="宋体"/>
          <w:sz w:val="28"/>
          <w:szCs w:val="28"/>
        </w:rPr>
        <w:t>500</w:t>
      </w:r>
      <w:r w:rsidRPr="00834CC8">
        <w:rPr>
          <w:rFonts w:ascii="宋体" w:hAnsi="宋体" w:hint="eastAsia"/>
          <w:sz w:val="28"/>
          <w:szCs w:val="28"/>
        </w:rPr>
        <w:t xml:space="preserve"> </w:t>
      </w:r>
      <w:r w:rsidRPr="00834CC8">
        <w:rPr>
          <w:rFonts w:ascii="宋体" w:hAnsi="宋体"/>
          <w:sz w:val="28"/>
          <w:szCs w:val="28"/>
        </w:rPr>
        <w:t>1</w:t>
      </w:r>
      <w:r w:rsidRPr="00834CC8">
        <w:rPr>
          <w:rFonts w:ascii="宋体" w:hAnsi="宋体"/>
          <w:sz w:val="28"/>
          <w:szCs w:val="28"/>
        </w:rPr>
        <w:t>：</w:t>
      </w:r>
      <w:r w:rsidRPr="00834CC8">
        <w:rPr>
          <w:rFonts w:ascii="宋体" w:hAnsi="宋体"/>
          <w:sz w:val="28"/>
          <w:szCs w:val="28"/>
        </w:rPr>
        <w:t>1000</w:t>
      </w:r>
      <w:r w:rsidRPr="00834CC8">
        <w:rPr>
          <w:rFonts w:ascii="宋体" w:hAnsi="宋体" w:hint="eastAsia"/>
          <w:sz w:val="28"/>
          <w:szCs w:val="28"/>
        </w:rPr>
        <w:t xml:space="preserve"> 1:2000</w:t>
      </w:r>
      <w:r w:rsidRPr="00834CC8">
        <w:rPr>
          <w:rFonts w:ascii="宋体" w:hAnsi="宋体"/>
          <w:sz w:val="28"/>
          <w:szCs w:val="28"/>
        </w:rPr>
        <w:t>地形图图式》</w:t>
      </w:r>
      <w:r w:rsidRPr="00834CC8">
        <w:rPr>
          <w:rFonts w:ascii="宋体" w:hAnsi="宋体"/>
          <w:sz w:val="28"/>
          <w:szCs w:val="28"/>
        </w:rPr>
        <w:t>(GB</w:t>
      </w:r>
      <w:r w:rsidRPr="00834CC8">
        <w:rPr>
          <w:rFonts w:ascii="宋体" w:hAnsi="宋体" w:hint="eastAsia"/>
          <w:sz w:val="28"/>
          <w:szCs w:val="28"/>
        </w:rPr>
        <w:t>/</w:t>
      </w:r>
      <w:r w:rsidRPr="00834CC8">
        <w:rPr>
          <w:rFonts w:ascii="宋体" w:hAnsi="宋体"/>
          <w:sz w:val="28"/>
          <w:szCs w:val="28"/>
        </w:rPr>
        <w:t>T20257.</w:t>
      </w:r>
      <w:r w:rsidRPr="00834CC8">
        <w:rPr>
          <w:rFonts w:ascii="宋体" w:hAnsi="宋体" w:hint="eastAsia"/>
          <w:sz w:val="28"/>
          <w:szCs w:val="28"/>
        </w:rPr>
        <w:t>1</w:t>
      </w:r>
      <w:r w:rsidRPr="00834CC8">
        <w:rPr>
          <w:rFonts w:ascii="宋体" w:hAnsi="宋体"/>
          <w:sz w:val="28"/>
          <w:szCs w:val="28"/>
        </w:rPr>
        <w:t>-201</w:t>
      </w:r>
      <w:r w:rsidRPr="00834CC8">
        <w:rPr>
          <w:rFonts w:ascii="宋体" w:hAnsi="宋体" w:hint="eastAsia"/>
          <w:sz w:val="28"/>
          <w:szCs w:val="28"/>
        </w:rPr>
        <w:t>7</w:t>
      </w:r>
      <w:r w:rsidRPr="00834CC8">
        <w:rPr>
          <w:rFonts w:ascii="宋体" w:hAnsi="宋体"/>
          <w:sz w:val="28"/>
          <w:szCs w:val="28"/>
        </w:rPr>
        <w:t>)</w:t>
      </w:r>
    </w:p>
    <w:p w14:paraId="01F175A4" w14:textId="77777777" w:rsidR="004A169C" w:rsidRPr="00834CC8" w:rsidRDefault="004A169C" w:rsidP="004A169C">
      <w:pPr>
        <w:spacing w:line="360"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w:t>
      </w:r>
      <w:bookmarkStart w:id="23" w:name="_Hlk120607117"/>
      <w:r>
        <w:rPr>
          <w:rFonts w:ascii="宋体" w:hAnsi="宋体" w:hint="eastAsia"/>
          <w:sz w:val="28"/>
          <w:szCs w:val="28"/>
        </w:rPr>
        <w:t>《多波速测深系统测量技术要求》（</w:t>
      </w:r>
      <w:r>
        <w:rPr>
          <w:rFonts w:ascii="宋体" w:hAnsi="宋体"/>
          <w:sz w:val="28"/>
          <w:szCs w:val="28"/>
        </w:rPr>
        <w:t>JT/T 790</w:t>
      </w:r>
      <w:r w:rsidRPr="004C7A0C">
        <w:rPr>
          <w:rFonts w:ascii="宋体" w:hAnsi="宋体"/>
          <w:sz w:val="28"/>
          <w:szCs w:val="28"/>
        </w:rPr>
        <w:t>--201</w:t>
      </w:r>
      <w:r>
        <w:rPr>
          <w:rFonts w:ascii="宋体" w:hAnsi="宋体"/>
          <w:sz w:val="28"/>
          <w:szCs w:val="28"/>
        </w:rPr>
        <w:t>0</w:t>
      </w:r>
      <w:r>
        <w:rPr>
          <w:rFonts w:ascii="宋体" w:hAnsi="宋体" w:hint="eastAsia"/>
          <w:sz w:val="28"/>
          <w:szCs w:val="28"/>
        </w:rPr>
        <w:t>）</w:t>
      </w:r>
    </w:p>
    <w:bookmarkEnd w:id="23"/>
    <w:p w14:paraId="273AC908" w14:textId="77777777" w:rsidR="004A169C" w:rsidRPr="00834CC8" w:rsidRDefault="004A169C" w:rsidP="004A169C">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6</w:t>
      </w:r>
      <w:r w:rsidRPr="00835356">
        <w:rPr>
          <w:rFonts w:ascii="宋体" w:hAnsi="宋体" w:hint="eastAsia"/>
          <w:sz w:val="28"/>
          <w:szCs w:val="28"/>
        </w:rPr>
        <w:t>）</w:t>
      </w:r>
      <w:r w:rsidRPr="00834CC8">
        <w:rPr>
          <w:rFonts w:ascii="宋体" w:hAnsi="宋体" w:hint="eastAsia"/>
          <w:sz w:val="28"/>
          <w:szCs w:val="28"/>
        </w:rPr>
        <w:t>《测绘技术设计规定》（</w:t>
      </w:r>
      <w:r w:rsidRPr="00834CC8">
        <w:rPr>
          <w:rFonts w:ascii="宋体" w:hAnsi="宋体" w:hint="eastAsia"/>
          <w:sz w:val="28"/>
          <w:szCs w:val="28"/>
        </w:rPr>
        <w:t>CH/T 1004-2005</w:t>
      </w:r>
      <w:r w:rsidRPr="00834CC8">
        <w:rPr>
          <w:rFonts w:ascii="宋体" w:hAnsi="宋体"/>
          <w:sz w:val="28"/>
          <w:szCs w:val="28"/>
        </w:rPr>
        <w:t>）</w:t>
      </w:r>
    </w:p>
    <w:p w14:paraId="153EF115" w14:textId="77777777" w:rsidR="004A169C" w:rsidRPr="00834CC8" w:rsidRDefault="004A169C" w:rsidP="004A169C">
      <w:pPr>
        <w:spacing w:line="360" w:lineRule="auto"/>
        <w:ind w:firstLineChars="200" w:firstLine="560"/>
        <w:jc w:val="left"/>
        <w:rPr>
          <w:rFonts w:ascii="宋体" w:hAnsi="宋体"/>
          <w:sz w:val="28"/>
          <w:szCs w:val="28"/>
        </w:rPr>
      </w:pPr>
      <w:r w:rsidRPr="00835356">
        <w:rPr>
          <w:rFonts w:ascii="宋体" w:hAnsi="宋体" w:hint="eastAsia"/>
          <w:sz w:val="28"/>
          <w:szCs w:val="28"/>
        </w:rPr>
        <w:lastRenderedPageBreak/>
        <w:t>（</w:t>
      </w:r>
      <w:r>
        <w:rPr>
          <w:rFonts w:ascii="宋体" w:hAnsi="宋体"/>
          <w:sz w:val="28"/>
          <w:szCs w:val="28"/>
        </w:rPr>
        <w:t>7</w:t>
      </w:r>
      <w:r w:rsidRPr="00835356">
        <w:rPr>
          <w:rFonts w:ascii="宋体" w:hAnsi="宋体" w:hint="eastAsia"/>
          <w:sz w:val="28"/>
          <w:szCs w:val="28"/>
        </w:rPr>
        <w:t>）</w:t>
      </w:r>
      <w:r w:rsidRPr="00834CC8">
        <w:rPr>
          <w:rFonts w:ascii="宋体" w:hAnsi="宋体" w:hint="eastAsia"/>
          <w:sz w:val="28"/>
          <w:szCs w:val="28"/>
        </w:rPr>
        <w:t>《测绘技术总结编写规定》（</w:t>
      </w:r>
      <w:r w:rsidRPr="00834CC8">
        <w:rPr>
          <w:rFonts w:ascii="宋体" w:hAnsi="宋体" w:hint="eastAsia"/>
          <w:sz w:val="28"/>
          <w:szCs w:val="28"/>
        </w:rPr>
        <w:t>CH/T 100</w:t>
      </w:r>
      <w:r w:rsidRPr="00834CC8">
        <w:rPr>
          <w:rFonts w:ascii="宋体" w:hAnsi="宋体"/>
          <w:sz w:val="28"/>
          <w:szCs w:val="28"/>
        </w:rPr>
        <w:t>1</w:t>
      </w:r>
      <w:r w:rsidRPr="00834CC8">
        <w:rPr>
          <w:rFonts w:ascii="宋体" w:hAnsi="宋体" w:hint="eastAsia"/>
          <w:sz w:val="28"/>
          <w:szCs w:val="28"/>
        </w:rPr>
        <w:t>-2005</w:t>
      </w:r>
      <w:r w:rsidRPr="00834CC8">
        <w:rPr>
          <w:rFonts w:ascii="宋体" w:hAnsi="宋体"/>
          <w:sz w:val="28"/>
          <w:szCs w:val="28"/>
        </w:rPr>
        <w:t>）</w:t>
      </w:r>
    </w:p>
    <w:p w14:paraId="2AB36D73" w14:textId="77777777" w:rsidR="004A169C" w:rsidRPr="00834CC8" w:rsidRDefault="004A169C" w:rsidP="004A169C">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8</w:t>
      </w:r>
      <w:r w:rsidRPr="00835356">
        <w:rPr>
          <w:rFonts w:ascii="宋体" w:hAnsi="宋体" w:hint="eastAsia"/>
          <w:sz w:val="28"/>
          <w:szCs w:val="28"/>
        </w:rPr>
        <w:t>）</w:t>
      </w:r>
      <w:r w:rsidRPr="00834CC8">
        <w:rPr>
          <w:rFonts w:ascii="宋体" w:hAnsi="宋体" w:hint="eastAsia"/>
          <w:sz w:val="28"/>
          <w:szCs w:val="28"/>
        </w:rPr>
        <w:t>《测绘作业人员安全规范》（</w:t>
      </w:r>
      <w:r w:rsidRPr="00834CC8">
        <w:rPr>
          <w:rFonts w:ascii="宋体" w:hAnsi="宋体" w:hint="eastAsia"/>
          <w:sz w:val="28"/>
          <w:szCs w:val="28"/>
        </w:rPr>
        <w:t>CH 1016-2008</w:t>
      </w:r>
      <w:r w:rsidRPr="00834CC8">
        <w:rPr>
          <w:rFonts w:ascii="宋体" w:hAnsi="宋体"/>
          <w:sz w:val="28"/>
          <w:szCs w:val="28"/>
        </w:rPr>
        <w:t>）</w:t>
      </w:r>
    </w:p>
    <w:p w14:paraId="407A9ECF" w14:textId="77777777" w:rsidR="004A169C" w:rsidRDefault="004A169C" w:rsidP="004A169C">
      <w:pPr>
        <w:pStyle w:val="1"/>
        <w:spacing w:before="0" w:after="0" w:line="360" w:lineRule="auto"/>
        <w:rPr>
          <w:rFonts w:ascii="黑体" w:hAnsi="黑体"/>
          <w:sz w:val="32"/>
          <w:szCs w:val="32"/>
        </w:rPr>
      </w:pPr>
      <w:bookmarkStart w:id="24" w:name="_Toc76394636"/>
      <w:bookmarkStart w:id="25" w:name="_Toc120202092"/>
      <w:r>
        <w:rPr>
          <w:rFonts w:ascii="黑体" w:hAnsi="黑体"/>
          <w:sz w:val="32"/>
          <w:szCs w:val="32"/>
        </w:rPr>
        <w:t>3</w:t>
      </w:r>
      <w:r>
        <w:rPr>
          <w:rFonts w:ascii="黑体" w:hAnsi="黑体" w:hint="eastAsia"/>
          <w:sz w:val="32"/>
          <w:szCs w:val="32"/>
        </w:rPr>
        <w:t>成果主要技术指标</w:t>
      </w:r>
      <w:bookmarkEnd w:id="24"/>
      <w:bookmarkEnd w:id="25"/>
    </w:p>
    <w:p w14:paraId="3B2B305C" w14:textId="77777777" w:rsidR="004A169C" w:rsidRDefault="004A169C" w:rsidP="004A169C">
      <w:pPr>
        <w:spacing w:line="360" w:lineRule="auto"/>
        <w:ind w:firstLineChars="200" w:firstLine="560"/>
        <w:rPr>
          <w:rFonts w:ascii="宋体" w:hAnsi="宋体"/>
          <w:sz w:val="28"/>
          <w:szCs w:val="28"/>
        </w:rPr>
      </w:pPr>
      <w:r w:rsidRPr="00D571AE">
        <w:rPr>
          <w:rFonts w:ascii="宋体" w:hAnsi="宋体" w:hint="eastAsia"/>
          <w:sz w:val="28"/>
          <w:szCs w:val="28"/>
        </w:rPr>
        <w:t>测绘的成果图以</w:t>
      </w:r>
      <w:r w:rsidRPr="00D571AE">
        <w:rPr>
          <w:rFonts w:ascii="宋体" w:hAnsi="宋体" w:hint="eastAsia"/>
          <w:sz w:val="28"/>
          <w:szCs w:val="28"/>
        </w:rPr>
        <w:t>*.las</w:t>
      </w:r>
      <w:r w:rsidRPr="00D571AE">
        <w:rPr>
          <w:rFonts w:ascii="宋体" w:hAnsi="宋体" w:hint="eastAsia"/>
          <w:sz w:val="28"/>
          <w:szCs w:val="28"/>
        </w:rPr>
        <w:t>和</w:t>
      </w:r>
      <w:r w:rsidRPr="00D571AE">
        <w:rPr>
          <w:rFonts w:ascii="宋体" w:hAnsi="宋体" w:hint="eastAsia"/>
          <w:sz w:val="28"/>
          <w:szCs w:val="28"/>
        </w:rPr>
        <w:t>*.dwg</w:t>
      </w:r>
      <w:r w:rsidRPr="00D571AE">
        <w:rPr>
          <w:rFonts w:ascii="宋体" w:hAnsi="宋体" w:hint="eastAsia"/>
          <w:sz w:val="28"/>
          <w:szCs w:val="28"/>
        </w:rPr>
        <w:t>格式提交。其平面系统为</w:t>
      </w:r>
      <w:r w:rsidRPr="00D571AE">
        <w:rPr>
          <w:rFonts w:ascii="宋体" w:hAnsi="宋体" w:hint="eastAsia"/>
          <w:sz w:val="28"/>
          <w:szCs w:val="28"/>
        </w:rPr>
        <w:t>CGCS2000</w:t>
      </w:r>
      <w:r w:rsidRPr="00D571AE">
        <w:rPr>
          <w:rFonts w:ascii="宋体" w:hAnsi="宋体" w:hint="eastAsia"/>
          <w:sz w:val="28"/>
          <w:szCs w:val="28"/>
        </w:rPr>
        <w:t>，高程基准为</w:t>
      </w:r>
      <w:r>
        <w:rPr>
          <w:rFonts w:ascii="宋体" w:hAnsi="宋体" w:hint="eastAsia"/>
          <w:sz w:val="28"/>
          <w:szCs w:val="28"/>
        </w:rPr>
        <w:t>1</w:t>
      </w:r>
      <w:r>
        <w:rPr>
          <w:rFonts w:ascii="宋体" w:hAnsi="宋体"/>
          <w:sz w:val="28"/>
          <w:szCs w:val="28"/>
        </w:rPr>
        <w:t>985</w:t>
      </w:r>
      <w:r w:rsidRPr="00D571AE">
        <w:rPr>
          <w:rFonts w:ascii="宋体" w:hAnsi="宋体" w:hint="eastAsia"/>
          <w:sz w:val="28"/>
          <w:szCs w:val="28"/>
        </w:rPr>
        <w:t>国家高程</w:t>
      </w:r>
      <w:r>
        <w:rPr>
          <w:rFonts w:ascii="宋体" w:hAnsi="宋体" w:hint="eastAsia"/>
          <w:sz w:val="28"/>
          <w:szCs w:val="28"/>
        </w:rPr>
        <w:t>基准</w:t>
      </w:r>
      <w:r w:rsidRPr="00D571AE">
        <w:rPr>
          <w:rFonts w:ascii="宋体" w:hAnsi="宋体" w:hint="eastAsia"/>
          <w:sz w:val="28"/>
          <w:szCs w:val="28"/>
        </w:rPr>
        <w:t>。</w:t>
      </w:r>
      <w:r w:rsidRPr="00D571AE">
        <w:rPr>
          <w:rFonts w:ascii="宋体" w:hAnsi="宋体" w:hint="eastAsia"/>
          <w:sz w:val="28"/>
          <w:szCs w:val="28"/>
        </w:rPr>
        <w:t>Las</w:t>
      </w:r>
      <w:r w:rsidRPr="00D571AE">
        <w:rPr>
          <w:rFonts w:ascii="宋体" w:hAnsi="宋体" w:hint="eastAsia"/>
          <w:sz w:val="28"/>
          <w:szCs w:val="28"/>
        </w:rPr>
        <w:t>数据分辨率</w:t>
      </w:r>
      <w:r w:rsidRPr="00D571AE">
        <w:rPr>
          <w:rFonts w:ascii="宋体" w:hAnsi="宋体" w:hint="eastAsia"/>
          <w:sz w:val="28"/>
          <w:szCs w:val="28"/>
        </w:rPr>
        <w:t>0.5</w:t>
      </w:r>
      <w:r w:rsidRPr="00D571AE">
        <w:rPr>
          <w:rFonts w:ascii="宋体" w:hAnsi="宋体" w:hint="eastAsia"/>
          <w:sz w:val="28"/>
          <w:szCs w:val="28"/>
        </w:rPr>
        <w:t>米</w:t>
      </w:r>
      <w:r>
        <w:rPr>
          <w:rFonts w:ascii="宋体" w:hAnsi="宋体" w:hint="eastAsia"/>
          <w:sz w:val="28"/>
          <w:szCs w:val="28"/>
        </w:rPr>
        <w:t>。</w:t>
      </w:r>
    </w:p>
    <w:p w14:paraId="02EB0601" w14:textId="77777777" w:rsidR="004A169C" w:rsidRDefault="004A169C" w:rsidP="004A169C">
      <w:pPr>
        <w:pStyle w:val="1"/>
        <w:spacing w:before="0" w:after="0" w:line="360" w:lineRule="auto"/>
        <w:rPr>
          <w:rFonts w:ascii="黑体" w:hAnsi="黑体"/>
          <w:sz w:val="32"/>
          <w:szCs w:val="32"/>
        </w:rPr>
      </w:pPr>
      <w:bookmarkStart w:id="26" w:name="_Toc76394650"/>
      <w:bookmarkStart w:id="27" w:name="_Toc120202093"/>
      <w:r>
        <w:rPr>
          <w:rFonts w:ascii="黑体" w:hAnsi="黑体" w:hint="eastAsia"/>
          <w:sz w:val="32"/>
          <w:szCs w:val="32"/>
        </w:rPr>
        <w:t>4</w:t>
      </w:r>
      <w:r w:rsidRPr="00CE5E13">
        <w:rPr>
          <w:rFonts w:ascii="黑体" w:hAnsi="黑体" w:hint="eastAsia"/>
          <w:sz w:val="32"/>
          <w:szCs w:val="32"/>
        </w:rPr>
        <w:t>资料提交清单</w:t>
      </w:r>
      <w:bookmarkEnd w:id="26"/>
      <w:bookmarkEnd w:id="27"/>
    </w:p>
    <w:p w14:paraId="0D51F9E8" w14:textId="7304A214" w:rsidR="004A169C" w:rsidRDefault="004A169C" w:rsidP="004A169C">
      <w:pPr>
        <w:ind w:firstLineChars="200" w:firstLine="560"/>
        <w:jc w:val="left"/>
        <w:rPr>
          <w:rFonts w:ascii="宋体" w:hAnsi="宋体"/>
          <w:sz w:val="28"/>
          <w:szCs w:val="28"/>
        </w:rPr>
      </w:pPr>
      <w:r>
        <w:rPr>
          <w:rFonts w:hint="eastAsia"/>
          <w:bCs/>
          <w:sz w:val="28"/>
          <w:szCs w:val="28"/>
        </w:rPr>
        <w:t>（</w:t>
      </w:r>
      <w:r>
        <w:rPr>
          <w:bCs/>
          <w:sz w:val="28"/>
          <w:szCs w:val="28"/>
        </w:rPr>
        <w:t>1</w:t>
      </w:r>
      <w:r>
        <w:rPr>
          <w:rFonts w:hint="eastAsia"/>
          <w:bCs/>
          <w:sz w:val="28"/>
          <w:szCs w:val="28"/>
        </w:rPr>
        <w:t>）水下高程</w:t>
      </w:r>
      <w:r w:rsidRPr="00D571AE">
        <w:rPr>
          <w:rFonts w:ascii="宋体" w:hAnsi="宋体" w:hint="eastAsia"/>
          <w:sz w:val="28"/>
          <w:szCs w:val="28"/>
        </w:rPr>
        <w:t>las</w:t>
      </w:r>
      <w:r>
        <w:rPr>
          <w:rFonts w:ascii="宋体" w:hAnsi="宋体" w:hint="eastAsia"/>
          <w:sz w:val="28"/>
          <w:szCs w:val="28"/>
        </w:rPr>
        <w:t>数据</w:t>
      </w:r>
    </w:p>
    <w:p w14:paraId="13CADAAB" w14:textId="7EC8E7C5" w:rsidR="004A169C" w:rsidRDefault="004A169C" w:rsidP="004A169C">
      <w:pPr>
        <w:ind w:firstLineChars="200" w:firstLine="560"/>
        <w:jc w:val="left"/>
        <w:rPr>
          <w:rFonts w:ascii="宋体" w:hAnsi="宋体"/>
          <w:sz w:val="28"/>
          <w:szCs w:val="28"/>
        </w:rPr>
      </w:pPr>
    </w:p>
    <w:p w14:paraId="7C706EF8" w14:textId="69FA1C58" w:rsidR="004A169C" w:rsidRDefault="004A169C" w:rsidP="004A169C">
      <w:pPr>
        <w:ind w:firstLineChars="200" w:firstLine="560"/>
        <w:jc w:val="left"/>
        <w:rPr>
          <w:rFonts w:ascii="宋体" w:hAnsi="宋体"/>
          <w:sz w:val="28"/>
          <w:szCs w:val="28"/>
        </w:rPr>
      </w:pPr>
    </w:p>
    <w:p w14:paraId="3B1E3A27" w14:textId="64B52C67" w:rsidR="004A169C" w:rsidRDefault="004A169C" w:rsidP="004A169C">
      <w:pPr>
        <w:ind w:firstLineChars="200" w:firstLine="560"/>
        <w:jc w:val="left"/>
        <w:rPr>
          <w:rFonts w:ascii="宋体" w:hAnsi="宋体"/>
          <w:sz w:val="28"/>
          <w:szCs w:val="28"/>
        </w:rPr>
      </w:pPr>
    </w:p>
    <w:p w14:paraId="15755119" w14:textId="1612A5EE" w:rsidR="004A169C" w:rsidRDefault="004A169C" w:rsidP="004A169C">
      <w:pPr>
        <w:ind w:firstLineChars="200" w:firstLine="560"/>
        <w:jc w:val="left"/>
        <w:rPr>
          <w:rFonts w:ascii="宋体" w:hAnsi="宋体"/>
          <w:sz w:val="28"/>
          <w:szCs w:val="28"/>
        </w:rPr>
      </w:pPr>
    </w:p>
    <w:p w14:paraId="647453E1" w14:textId="539AF3AB" w:rsidR="004A169C" w:rsidRDefault="004A169C" w:rsidP="004A169C">
      <w:pPr>
        <w:ind w:firstLineChars="200" w:firstLine="560"/>
        <w:jc w:val="left"/>
        <w:rPr>
          <w:rFonts w:ascii="宋体" w:hAnsi="宋体"/>
          <w:sz w:val="28"/>
          <w:szCs w:val="28"/>
        </w:rPr>
      </w:pPr>
    </w:p>
    <w:p w14:paraId="7A82D6FC" w14:textId="3DE14C05" w:rsidR="004A169C" w:rsidRDefault="004A169C" w:rsidP="004A169C">
      <w:pPr>
        <w:ind w:firstLineChars="200" w:firstLine="560"/>
        <w:jc w:val="left"/>
        <w:rPr>
          <w:rFonts w:ascii="宋体" w:hAnsi="宋体"/>
          <w:sz w:val="28"/>
          <w:szCs w:val="28"/>
        </w:rPr>
      </w:pPr>
    </w:p>
    <w:p w14:paraId="072E282C" w14:textId="5BCF2362" w:rsidR="004A169C" w:rsidRDefault="004A169C" w:rsidP="004A169C">
      <w:pPr>
        <w:ind w:firstLineChars="200" w:firstLine="560"/>
        <w:jc w:val="left"/>
        <w:rPr>
          <w:rFonts w:ascii="宋体" w:hAnsi="宋体"/>
          <w:sz w:val="28"/>
          <w:szCs w:val="28"/>
        </w:rPr>
      </w:pPr>
    </w:p>
    <w:p w14:paraId="348D4670" w14:textId="2843D608" w:rsidR="004A169C" w:rsidRDefault="004A169C" w:rsidP="004A169C">
      <w:pPr>
        <w:ind w:firstLineChars="200" w:firstLine="560"/>
        <w:jc w:val="left"/>
        <w:rPr>
          <w:rFonts w:ascii="宋体" w:hAnsi="宋体"/>
          <w:sz w:val="28"/>
          <w:szCs w:val="28"/>
        </w:rPr>
      </w:pPr>
    </w:p>
    <w:p w14:paraId="4D76AF79" w14:textId="06CF5F87" w:rsidR="004A169C" w:rsidRDefault="004A169C" w:rsidP="004A169C">
      <w:pPr>
        <w:ind w:firstLineChars="200" w:firstLine="560"/>
        <w:jc w:val="left"/>
        <w:rPr>
          <w:rFonts w:ascii="宋体" w:hAnsi="宋体"/>
          <w:sz w:val="28"/>
          <w:szCs w:val="28"/>
        </w:rPr>
      </w:pPr>
    </w:p>
    <w:p w14:paraId="5C907351" w14:textId="1975E011" w:rsidR="004A169C" w:rsidRDefault="004A169C" w:rsidP="004A169C">
      <w:pPr>
        <w:ind w:firstLineChars="200" w:firstLine="560"/>
        <w:jc w:val="left"/>
        <w:rPr>
          <w:rFonts w:ascii="宋体" w:hAnsi="宋体"/>
          <w:sz w:val="28"/>
          <w:szCs w:val="28"/>
        </w:rPr>
      </w:pPr>
    </w:p>
    <w:p w14:paraId="5A21B022" w14:textId="1DC9BE79" w:rsidR="004A169C" w:rsidRDefault="004A169C" w:rsidP="004A169C">
      <w:pPr>
        <w:ind w:firstLineChars="200" w:firstLine="560"/>
        <w:jc w:val="left"/>
        <w:rPr>
          <w:rFonts w:ascii="宋体" w:hAnsi="宋体"/>
          <w:sz w:val="28"/>
          <w:szCs w:val="28"/>
        </w:rPr>
      </w:pPr>
    </w:p>
    <w:p w14:paraId="5F9CEC37" w14:textId="32EF6A30" w:rsidR="004A169C" w:rsidRDefault="004A169C" w:rsidP="004A169C">
      <w:pPr>
        <w:ind w:firstLineChars="200" w:firstLine="560"/>
        <w:jc w:val="left"/>
        <w:rPr>
          <w:rFonts w:ascii="宋体" w:hAnsi="宋体"/>
          <w:sz w:val="28"/>
          <w:szCs w:val="28"/>
        </w:rPr>
      </w:pPr>
    </w:p>
    <w:p w14:paraId="25C98FFA" w14:textId="45BCBD49" w:rsidR="004A169C" w:rsidRDefault="004A169C" w:rsidP="004A169C">
      <w:pPr>
        <w:ind w:firstLineChars="200" w:firstLine="560"/>
        <w:jc w:val="left"/>
        <w:rPr>
          <w:rFonts w:ascii="宋体" w:hAnsi="宋体"/>
          <w:sz w:val="28"/>
          <w:szCs w:val="28"/>
        </w:rPr>
      </w:pPr>
    </w:p>
    <w:p w14:paraId="74B67FF2" w14:textId="77777777" w:rsidR="004A169C" w:rsidRDefault="004A169C" w:rsidP="004A169C">
      <w:pPr>
        <w:ind w:firstLineChars="200" w:firstLine="560"/>
        <w:jc w:val="left"/>
        <w:rPr>
          <w:bCs/>
          <w:sz w:val="28"/>
          <w:szCs w:val="28"/>
        </w:rPr>
      </w:pPr>
    </w:p>
    <w:bookmarkEnd w:id="16"/>
    <w:p w14:paraId="1CECECD6" w14:textId="77777777" w:rsidR="004A169C" w:rsidRPr="00D571AE" w:rsidRDefault="004A169C" w:rsidP="004A169C">
      <w:pPr>
        <w:ind w:firstLineChars="200" w:firstLine="400"/>
        <w:jc w:val="left"/>
        <w:rPr>
          <w:sz w:val="20"/>
          <w:szCs w:val="20"/>
        </w:rPr>
      </w:pPr>
    </w:p>
    <w:p w14:paraId="7282848F" w14:textId="31043F2D" w:rsidR="000C5F8C" w:rsidRDefault="007E79EE">
      <w:pPr>
        <w:ind w:firstLineChars="200" w:firstLine="480"/>
        <w:jc w:val="left"/>
        <w:rPr>
          <w:rFonts w:ascii="仿宋_GB2312" w:eastAsia="仿宋_GB2312"/>
          <w:bCs/>
          <w:color w:val="000000"/>
          <w:sz w:val="24"/>
          <w:szCs w:val="24"/>
        </w:rPr>
      </w:pPr>
      <w:r>
        <w:rPr>
          <w:rFonts w:ascii="仿宋_GB2312" w:eastAsia="仿宋_GB2312" w:hint="eastAsia"/>
          <w:bCs/>
          <w:color w:val="000000"/>
          <w:sz w:val="24"/>
          <w:szCs w:val="24"/>
        </w:rPr>
        <w:lastRenderedPageBreak/>
        <w:t>附件3</w:t>
      </w:r>
    </w:p>
    <w:p w14:paraId="142455DE" w14:textId="77777777" w:rsidR="000C5F8C" w:rsidRDefault="000C5F8C">
      <w:pPr>
        <w:rPr>
          <w:rFonts w:hAnsi="宋体"/>
          <w:snapToGrid w:val="0"/>
          <w:color w:val="000000" w:themeColor="text1"/>
          <w:kern w:val="0"/>
          <w:sz w:val="28"/>
          <w:szCs w:val="28"/>
        </w:rPr>
      </w:pPr>
    </w:p>
    <w:p w14:paraId="50FED920" w14:textId="77777777" w:rsidR="000C5F8C" w:rsidRDefault="000C5F8C">
      <w:pPr>
        <w:spacing w:line="360" w:lineRule="auto"/>
        <w:jc w:val="center"/>
        <w:rPr>
          <w:rFonts w:hAnsi="宋体"/>
          <w:b/>
          <w:bCs/>
          <w:color w:val="000000" w:themeColor="text1"/>
          <w:kern w:val="0"/>
          <w:sz w:val="24"/>
          <w:szCs w:val="24"/>
        </w:rPr>
      </w:pPr>
    </w:p>
    <w:p w14:paraId="5BDC724C" w14:textId="77777777" w:rsidR="000C5F8C" w:rsidRDefault="000C5F8C">
      <w:pPr>
        <w:spacing w:line="360" w:lineRule="auto"/>
        <w:jc w:val="center"/>
        <w:rPr>
          <w:rFonts w:hAnsi="宋体"/>
          <w:b/>
          <w:bCs/>
          <w:color w:val="000000" w:themeColor="text1"/>
          <w:kern w:val="0"/>
          <w:sz w:val="24"/>
        </w:rPr>
      </w:pPr>
    </w:p>
    <w:p w14:paraId="3319A700" w14:textId="77777777" w:rsidR="000C5F8C" w:rsidRDefault="000C5F8C">
      <w:pPr>
        <w:spacing w:line="360" w:lineRule="auto"/>
        <w:jc w:val="center"/>
        <w:rPr>
          <w:rFonts w:hAnsi="宋体"/>
          <w:b/>
          <w:bCs/>
          <w:color w:val="000000" w:themeColor="text1"/>
          <w:kern w:val="0"/>
          <w:sz w:val="24"/>
        </w:rPr>
      </w:pPr>
    </w:p>
    <w:p w14:paraId="7A287939" w14:textId="77777777" w:rsidR="000C5F8C" w:rsidRDefault="000C5F8C">
      <w:pPr>
        <w:spacing w:line="360" w:lineRule="auto"/>
        <w:jc w:val="center"/>
        <w:rPr>
          <w:rFonts w:hAnsi="宋体"/>
          <w:b/>
          <w:bCs/>
          <w:color w:val="000000" w:themeColor="text1"/>
          <w:kern w:val="0"/>
          <w:sz w:val="24"/>
        </w:rPr>
      </w:pPr>
    </w:p>
    <w:p w14:paraId="7DBF71D2" w14:textId="77777777" w:rsidR="000C5F8C" w:rsidRDefault="007E79EE">
      <w:pPr>
        <w:spacing w:line="360" w:lineRule="auto"/>
        <w:jc w:val="center"/>
        <w:rPr>
          <w:rFonts w:hAnsi="宋体"/>
          <w:b/>
          <w:bCs/>
          <w:color w:val="000000" w:themeColor="text1"/>
          <w:kern w:val="0"/>
          <w:sz w:val="44"/>
          <w:szCs w:val="44"/>
        </w:rPr>
      </w:pPr>
      <w:r>
        <w:rPr>
          <w:rFonts w:hAnsi="宋体" w:hint="eastAsia"/>
          <w:b/>
          <w:bCs/>
          <w:color w:val="000000" w:themeColor="text1"/>
          <w:kern w:val="0"/>
          <w:sz w:val="44"/>
          <w:szCs w:val="44"/>
        </w:rPr>
        <w:t>劳务合作协议</w:t>
      </w:r>
    </w:p>
    <w:p w14:paraId="347E77B5" w14:textId="77777777" w:rsidR="000C5F8C" w:rsidRDefault="007E79EE">
      <w:pPr>
        <w:snapToGrid w:val="0"/>
        <w:spacing w:line="360" w:lineRule="auto"/>
        <w:jc w:val="center"/>
        <w:rPr>
          <w:rFonts w:hAnsi="宋体"/>
          <w:color w:val="000000" w:themeColor="text1"/>
          <w:kern w:val="0"/>
          <w:sz w:val="24"/>
          <w:szCs w:val="24"/>
        </w:rPr>
      </w:pPr>
      <w:r>
        <w:rPr>
          <w:rFonts w:hAnsi="宋体" w:hint="eastAsia"/>
          <w:color w:val="000000" w:themeColor="text1"/>
          <w:kern w:val="0"/>
          <w:sz w:val="24"/>
        </w:rPr>
        <w:t>（</w:t>
      </w:r>
      <w:r>
        <w:rPr>
          <w:rFonts w:hAnsi="宋体" w:hint="eastAsia"/>
          <w:color w:val="000000" w:themeColor="text1"/>
          <w:kern w:val="0"/>
          <w:sz w:val="24"/>
          <w:u w:val="single"/>
        </w:rPr>
        <w:t>工程测量</w:t>
      </w:r>
      <w:r>
        <w:rPr>
          <w:rFonts w:hAnsi="宋体" w:hint="eastAsia"/>
          <w:color w:val="000000" w:themeColor="text1"/>
          <w:kern w:val="0"/>
          <w:sz w:val="24"/>
        </w:rPr>
        <w:t>劳务）</w:t>
      </w:r>
    </w:p>
    <w:p w14:paraId="72C31C50" w14:textId="77777777" w:rsidR="000C5F8C" w:rsidRDefault="000C5F8C">
      <w:pPr>
        <w:snapToGrid w:val="0"/>
        <w:spacing w:line="360" w:lineRule="auto"/>
        <w:jc w:val="left"/>
        <w:rPr>
          <w:rFonts w:hAnsi="宋体"/>
          <w:color w:val="000000" w:themeColor="text1"/>
          <w:kern w:val="0"/>
          <w:sz w:val="24"/>
        </w:rPr>
      </w:pPr>
    </w:p>
    <w:p w14:paraId="422226CB" w14:textId="77777777" w:rsidR="000C5F8C" w:rsidRDefault="000C5F8C">
      <w:pPr>
        <w:snapToGrid w:val="0"/>
        <w:spacing w:line="360" w:lineRule="auto"/>
        <w:jc w:val="left"/>
        <w:rPr>
          <w:rFonts w:hAnsi="宋体"/>
          <w:color w:val="000000" w:themeColor="text1"/>
          <w:kern w:val="0"/>
          <w:sz w:val="24"/>
        </w:rPr>
      </w:pPr>
    </w:p>
    <w:p w14:paraId="33370BCB" w14:textId="77777777" w:rsidR="000C5F8C" w:rsidRDefault="000C5F8C">
      <w:pPr>
        <w:snapToGrid w:val="0"/>
        <w:spacing w:line="360" w:lineRule="auto"/>
        <w:jc w:val="left"/>
        <w:rPr>
          <w:rFonts w:hAnsi="宋体"/>
          <w:color w:val="000000" w:themeColor="text1"/>
          <w:kern w:val="0"/>
          <w:sz w:val="24"/>
        </w:rPr>
      </w:pPr>
    </w:p>
    <w:p w14:paraId="61CC409D" w14:textId="77777777" w:rsidR="000C5F8C" w:rsidRDefault="000C5F8C">
      <w:pPr>
        <w:snapToGrid w:val="0"/>
        <w:spacing w:line="360" w:lineRule="auto"/>
        <w:jc w:val="left"/>
        <w:rPr>
          <w:rFonts w:hAnsi="宋体"/>
          <w:color w:val="000000" w:themeColor="text1"/>
          <w:kern w:val="0"/>
          <w:sz w:val="24"/>
        </w:rPr>
      </w:pPr>
    </w:p>
    <w:p w14:paraId="73D7A704" w14:textId="77777777" w:rsidR="000C5F8C" w:rsidRDefault="000C5F8C">
      <w:pPr>
        <w:snapToGrid w:val="0"/>
        <w:spacing w:line="360" w:lineRule="auto"/>
        <w:jc w:val="left"/>
        <w:rPr>
          <w:rFonts w:hAnsi="宋体"/>
          <w:color w:val="000000" w:themeColor="text1"/>
          <w:kern w:val="0"/>
          <w:sz w:val="24"/>
        </w:rPr>
      </w:pPr>
    </w:p>
    <w:p w14:paraId="332F3871" w14:textId="77777777" w:rsidR="000C5F8C" w:rsidRDefault="000C5F8C">
      <w:pPr>
        <w:snapToGrid w:val="0"/>
        <w:spacing w:line="360" w:lineRule="auto"/>
        <w:jc w:val="left"/>
        <w:rPr>
          <w:rFonts w:hAnsi="宋体"/>
          <w:color w:val="000000" w:themeColor="text1"/>
          <w:kern w:val="0"/>
          <w:sz w:val="24"/>
        </w:rPr>
      </w:pPr>
    </w:p>
    <w:p w14:paraId="359527C9" w14:textId="77777777" w:rsidR="000C5F8C" w:rsidRDefault="000C5F8C">
      <w:pPr>
        <w:snapToGrid w:val="0"/>
        <w:spacing w:line="360" w:lineRule="auto"/>
        <w:jc w:val="left"/>
        <w:rPr>
          <w:rFonts w:hAnsi="宋体"/>
          <w:color w:val="000000" w:themeColor="text1"/>
          <w:kern w:val="0"/>
          <w:sz w:val="24"/>
        </w:rPr>
      </w:pPr>
    </w:p>
    <w:p w14:paraId="3624109A" w14:textId="77777777" w:rsidR="000C5F8C" w:rsidRDefault="000C5F8C">
      <w:pPr>
        <w:snapToGrid w:val="0"/>
        <w:spacing w:line="360" w:lineRule="auto"/>
        <w:jc w:val="left"/>
        <w:rPr>
          <w:rFonts w:hAnsi="宋体"/>
          <w:color w:val="000000" w:themeColor="text1"/>
          <w:kern w:val="0"/>
          <w:sz w:val="24"/>
        </w:rPr>
      </w:pPr>
    </w:p>
    <w:p w14:paraId="209DC1D5" w14:textId="77777777" w:rsidR="000C5F8C" w:rsidRDefault="000C5F8C">
      <w:pPr>
        <w:snapToGrid w:val="0"/>
        <w:spacing w:line="360" w:lineRule="auto"/>
        <w:jc w:val="left"/>
        <w:rPr>
          <w:rFonts w:hAnsi="宋体"/>
          <w:color w:val="000000" w:themeColor="text1"/>
          <w:kern w:val="0"/>
          <w:sz w:val="24"/>
        </w:rPr>
      </w:pPr>
    </w:p>
    <w:p w14:paraId="5F21D2B5" w14:textId="77777777" w:rsidR="000C5F8C" w:rsidRDefault="000C5F8C">
      <w:pPr>
        <w:snapToGrid w:val="0"/>
        <w:spacing w:line="360" w:lineRule="auto"/>
        <w:jc w:val="left"/>
        <w:rPr>
          <w:rFonts w:hAnsi="宋体"/>
          <w:color w:val="000000" w:themeColor="text1"/>
          <w:kern w:val="0"/>
          <w:sz w:val="24"/>
        </w:rPr>
      </w:pPr>
    </w:p>
    <w:p w14:paraId="2F9D4ACA" w14:textId="77777777" w:rsidR="000C5F8C" w:rsidRDefault="007E79EE">
      <w:pPr>
        <w:widowControl/>
        <w:snapToGrid w:val="0"/>
        <w:spacing w:line="360" w:lineRule="auto"/>
        <w:ind w:left="1560" w:hangingChars="650" w:hanging="1560"/>
        <w:jc w:val="left"/>
        <w:rPr>
          <w:rFonts w:hAnsi="宋体" w:cs="宋体"/>
          <w:snapToGrid w:val="0"/>
          <w:color w:val="000000" w:themeColor="text1"/>
          <w:kern w:val="0"/>
          <w:sz w:val="24"/>
        </w:rPr>
      </w:pPr>
      <w:r>
        <w:rPr>
          <w:rFonts w:hAnsi="宋体" w:hint="eastAsia"/>
          <w:color w:val="000000" w:themeColor="text1"/>
          <w:kern w:val="0"/>
          <w:sz w:val="24"/>
        </w:rPr>
        <w:t>工 程 名 称：</w:t>
      </w:r>
    </w:p>
    <w:p w14:paraId="404AE37A" w14:textId="77777777" w:rsidR="000C5F8C" w:rsidRDefault="007E79EE">
      <w:pPr>
        <w:widowControl/>
        <w:snapToGrid w:val="0"/>
        <w:spacing w:line="360" w:lineRule="auto"/>
        <w:jc w:val="left"/>
        <w:rPr>
          <w:rFonts w:hAnsi="宋体" w:cs="Times New Roman"/>
          <w:color w:val="000000" w:themeColor="text1"/>
          <w:kern w:val="0"/>
          <w:sz w:val="24"/>
        </w:rPr>
      </w:pPr>
      <w:r>
        <w:rPr>
          <w:rFonts w:hAnsi="宋体" w:hint="eastAsia"/>
          <w:color w:val="000000" w:themeColor="text1"/>
          <w:kern w:val="0"/>
          <w:sz w:val="24"/>
        </w:rPr>
        <w:t>工 程 地 点：</w:t>
      </w:r>
    </w:p>
    <w:p w14:paraId="14058CB9"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合 同 编 号：</w:t>
      </w:r>
    </w:p>
    <w:p w14:paraId="33F46109"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资质证书等级： </w:t>
      </w:r>
    </w:p>
    <w:p w14:paraId="413B6937"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发包人（甲方）：四川省交通勘察设计研究院有限公司</w:t>
      </w:r>
    </w:p>
    <w:p w14:paraId="1F403FBE"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供应商（乙方）： </w:t>
      </w:r>
    </w:p>
    <w:p w14:paraId="7EDA30EA" w14:textId="77777777" w:rsidR="000C5F8C" w:rsidRDefault="007E79EE">
      <w:pPr>
        <w:widowControl/>
        <w:snapToGrid w:val="0"/>
        <w:spacing w:line="360" w:lineRule="auto"/>
        <w:jc w:val="left"/>
        <w:rPr>
          <w:rFonts w:ascii="华文行楷" w:eastAsia="华文行楷" w:hAnsi="宋体"/>
          <w:color w:val="000000" w:themeColor="text1"/>
          <w:kern w:val="0"/>
          <w:sz w:val="24"/>
          <w:u w:val="single"/>
        </w:rPr>
      </w:pPr>
      <w:r>
        <w:rPr>
          <w:rFonts w:hAnsi="宋体" w:hint="eastAsia"/>
          <w:color w:val="000000" w:themeColor="text1"/>
          <w:kern w:val="0"/>
          <w:sz w:val="24"/>
        </w:rPr>
        <w:t>签 订 日 期：        年     月     日</w:t>
      </w:r>
    </w:p>
    <w:p w14:paraId="1393797F" w14:textId="77777777" w:rsidR="000C5F8C" w:rsidRDefault="000C5F8C">
      <w:pPr>
        <w:widowControl/>
        <w:snapToGrid w:val="0"/>
        <w:spacing w:line="360" w:lineRule="auto"/>
        <w:jc w:val="left"/>
        <w:rPr>
          <w:rFonts w:ascii="华文行楷" w:eastAsia="华文行楷" w:hAnsi="宋体"/>
          <w:color w:val="000000" w:themeColor="text1"/>
          <w:kern w:val="0"/>
          <w:sz w:val="24"/>
          <w:u w:val="single"/>
        </w:rPr>
      </w:pPr>
    </w:p>
    <w:p w14:paraId="1BA8B39D" w14:textId="77777777" w:rsidR="000C5F8C" w:rsidRDefault="000C5F8C">
      <w:pPr>
        <w:snapToGrid w:val="0"/>
        <w:spacing w:line="480" w:lineRule="auto"/>
        <w:jc w:val="left"/>
        <w:rPr>
          <w:rFonts w:hAnsi="宋体"/>
          <w:color w:val="000000" w:themeColor="text1"/>
          <w:kern w:val="0"/>
          <w:sz w:val="24"/>
        </w:rPr>
      </w:pPr>
    </w:p>
    <w:p w14:paraId="31FF4389" w14:textId="77777777" w:rsidR="000C5F8C" w:rsidRDefault="007E79EE">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劳务合作协议</w:t>
      </w:r>
    </w:p>
    <w:p w14:paraId="28CEACC6" w14:textId="77777777" w:rsidR="00F76FAA" w:rsidRDefault="00F76FAA">
      <w:pPr>
        <w:spacing w:line="360" w:lineRule="auto"/>
        <w:jc w:val="center"/>
        <w:rPr>
          <w:rFonts w:hAnsi="宋体"/>
          <w:color w:val="000000" w:themeColor="text1"/>
          <w:kern w:val="0"/>
          <w:sz w:val="32"/>
          <w:szCs w:val="32"/>
        </w:rPr>
      </w:pPr>
    </w:p>
    <w:p w14:paraId="1BC6DEC8" w14:textId="77777777" w:rsidR="000C5F8C" w:rsidRDefault="007E79EE">
      <w:pPr>
        <w:spacing w:line="520" w:lineRule="exact"/>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rPr>
        <w:t>甲方（发包人）：四川省交通勘察设计研究院有限公司</w:t>
      </w:r>
    </w:p>
    <w:p w14:paraId="375D50A2" w14:textId="77777777" w:rsidR="000C5F8C" w:rsidRDefault="007E79EE">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乙方（供应商）： </w:t>
      </w:r>
    </w:p>
    <w:p w14:paraId="11EB369D" w14:textId="77777777" w:rsidR="000C5F8C" w:rsidRDefault="007E79EE">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乙方基本信息：</w:t>
      </w:r>
    </w:p>
    <w:p w14:paraId="079ADDC2"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统一社会信用代码：</w:t>
      </w:r>
    </w:p>
    <w:p w14:paraId="5B3A2235"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资质登记及专业类别： </w:t>
      </w:r>
    </w:p>
    <w:p w14:paraId="603F3713"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资质证书有效期： </w:t>
      </w:r>
    </w:p>
    <w:p w14:paraId="7430BC59"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法定代表人姓名： </w:t>
      </w:r>
    </w:p>
    <w:p w14:paraId="0CB6AA7B"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项目负责人姓名： </w:t>
      </w:r>
    </w:p>
    <w:p w14:paraId="56B6E5CF" w14:textId="77777777" w:rsidR="000C5F8C" w:rsidRDefault="007E79EE">
      <w:pPr>
        <w:spacing w:line="520" w:lineRule="exact"/>
        <w:ind w:firstLineChars="200" w:firstLine="480"/>
        <w:jc w:val="left"/>
        <w:rPr>
          <w:rFonts w:ascii="仿宋_GB2312" w:eastAsia="仿宋_GB2312" w:hAnsi="宋体" w:cs="Times New Roman"/>
          <w:sz w:val="24"/>
          <w:szCs w:val="24"/>
          <w:u w:val="single"/>
        </w:rPr>
      </w:pPr>
      <w:r>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snapToGrid w:val="0"/>
          <w:color w:val="000000" w:themeColor="text1"/>
          <w:kern w:val="0"/>
          <w:sz w:val="24"/>
          <w:u w:val="single"/>
        </w:rPr>
        <w:t xml:space="preserve">    </w:t>
      </w:r>
    </w:p>
    <w:p w14:paraId="419B07B9" w14:textId="507F4458" w:rsidR="000C5F8C" w:rsidRDefault="007E79EE">
      <w:pPr>
        <w:spacing w:line="520" w:lineRule="exact"/>
        <w:jc w:val="left"/>
        <w:rPr>
          <w:rFonts w:ascii="仿宋_GB2312" w:eastAsia="仿宋_GB2312" w:hAnsi="宋体" w:cs="Times New Roman"/>
          <w:sz w:val="24"/>
          <w:szCs w:val="24"/>
          <w:u w:val="single"/>
        </w:rPr>
      </w:pPr>
      <w:r>
        <w:rPr>
          <w:rFonts w:ascii="仿宋_GB2312" w:eastAsia="仿宋_GB2312" w:hAnsi="宋体" w:cs="Times New Roman"/>
          <w:sz w:val="24"/>
          <w:szCs w:val="24"/>
          <w:u w:val="single"/>
        </w:rPr>
        <w:t xml:space="preserve">                                </w:t>
      </w:r>
      <w:r>
        <w:rPr>
          <w:rFonts w:ascii="仿宋_GB2312" w:eastAsia="仿宋_GB2312" w:hAnsi="宋体" w:hint="eastAsia"/>
          <w:snapToGrid w:val="0"/>
          <w:color w:val="000000" w:themeColor="text1"/>
          <w:kern w:val="0"/>
          <w:sz w:val="24"/>
        </w:rPr>
        <w:t>的</w:t>
      </w:r>
      <w:r>
        <w:rPr>
          <w:rFonts w:ascii="仿宋_GB2312" w:eastAsia="仿宋_GB2312" w:hAnsi="宋体" w:hint="eastAsia"/>
          <w:snapToGrid w:val="0"/>
          <w:color w:val="000000" w:themeColor="text1"/>
          <w:kern w:val="0"/>
          <w:sz w:val="24"/>
          <w:u w:val="single"/>
        </w:rPr>
        <w:t xml:space="preserve">  </w:t>
      </w:r>
      <w:r>
        <w:rPr>
          <w:rFonts w:ascii="仿宋_GB2312" w:eastAsia="仿宋_GB2312" w:hint="eastAsia"/>
          <w:snapToGrid w:val="0"/>
          <w:sz w:val="24"/>
          <w:u w:val="single"/>
        </w:rPr>
        <w:t xml:space="preserve"> </w:t>
      </w:r>
      <w:r>
        <w:rPr>
          <w:rFonts w:ascii="仿宋_GB2312" w:eastAsia="仿宋_GB2312"/>
          <w:snapToGrid w:val="0"/>
          <w:sz w:val="24"/>
          <w:u w:val="single"/>
        </w:rPr>
        <w:t xml:space="preserve">            </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hint="eastAsia"/>
          <w:snapToGrid w:val="0"/>
          <w:color w:val="000000" w:themeColor="text1"/>
          <w:kern w:val="0"/>
          <w:sz w:val="24"/>
        </w:rPr>
        <w:t>，经</w:t>
      </w:r>
      <w:r>
        <w:rPr>
          <w:rFonts w:ascii="仿宋_GB2312" w:eastAsia="仿宋_GB2312" w:hAnsi="宋体" w:hint="eastAsia"/>
          <w:snapToGrid w:val="0"/>
          <w:color w:val="000000" w:themeColor="text1"/>
          <w:kern w:val="0"/>
          <w:sz w:val="24"/>
          <w:u w:val="single"/>
        </w:rPr>
        <w:t xml:space="preserve">□公开招标  </w:t>
      </w:r>
      <w:r>
        <w:rPr>
          <w:rFonts w:ascii="Segoe UI Symbol" w:eastAsia="仿宋_GB2312" w:hAnsi="Segoe UI Symbol" w:cs="Segoe UI Symbol"/>
          <w:snapToGrid w:val="0"/>
          <w:color w:val="000000" w:themeColor="text1"/>
          <w:kern w:val="0"/>
          <w:sz w:val="24"/>
          <w:u w:val="single"/>
        </w:rPr>
        <w:t>☑</w:t>
      </w:r>
      <w:r>
        <w:rPr>
          <w:rFonts w:ascii="仿宋_GB2312" w:eastAsia="仿宋_GB2312" w:hAnsi="仿宋_GB2312" w:cs="仿宋_GB2312" w:hint="eastAsia"/>
          <w:snapToGrid w:val="0"/>
          <w:color w:val="000000" w:themeColor="text1"/>
          <w:kern w:val="0"/>
          <w:sz w:val="24"/>
          <w:u w:val="single"/>
        </w:rPr>
        <w:t>询价采购</w:t>
      </w:r>
      <w:r>
        <w:rPr>
          <w:rFonts w:ascii="仿宋_GB2312" w:eastAsia="仿宋_GB2312" w:hAnsi="宋体" w:hint="eastAsia"/>
          <w:snapToGrid w:val="0"/>
          <w:color w:val="000000" w:themeColor="text1"/>
          <w:kern w:val="0"/>
          <w:sz w:val="24"/>
          <w:u w:val="single"/>
        </w:rPr>
        <w:t xml:space="preserve">  □协议采购 □竞争性谈判</w:t>
      </w:r>
      <w:r>
        <w:rPr>
          <w:rFonts w:ascii="仿宋_GB2312" w:eastAsia="仿宋_GB2312" w:hAnsi="宋体" w:hint="eastAsia"/>
          <w:snapToGrid w:val="0"/>
          <w:color w:val="000000" w:themeColor="text1"/>
          <w:kern w:val="0"/>
          <w:sz w:val="24"/>
        </w:rPr>
        <w:t>，甲乙双方就</w:t>
      </w:r>
      <w:r w:rsidR="002358FC">
        <w:rPr>
          <w:rFonts w:ascii="仿宋_GB2312" w:eastAsia="仿宋_GB2312" w:hAnsi="宋体" w:cs="Times New Roman" w:hint="eastAsia"/>
          <w:sz w:val="24"/>
          <w:szCs w:val="24"/>
          <w:u w:val="single"/>
        </w:rPr>
        <w:t>江航道下段动态电子江道图的研究及应用多波束扫床测量技术服务</w:t>
      </w:r>
      <w:r>
        <w:rPr>
          <w:rFonts w:ascii="仿宋_GB2312" w:eastAsia="仿宋_GB2312" w:hAnsi="宋体" w:hint="eastAsia"/>
          <w:snapToGrid w:val="0"/>
          <w:color w:val="000000" w:themeColor="text1"/>
          <w:kern w:val="0"/>
          <w:sz w:val="24"/>
        </w:rPr>
        <w:t>合作事项达成一致，订立本协议。</w:t>
      </w:r>
    </w:p>
    <w:p w14:paraId="73840FA8" w14:textId="77777777" w:rsidR="000C5F8C" w:rsidRDefault="007E79EE">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kern w:val="0"/>
          <w:sz w:val="24"/>
        </w:rPr>
        <w:t>第一条  目的</w:t>
      </w:r>
    </w:p>
    <w:p w14:paraId="2C599CDD"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04E39571"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第二条  工程名称、地点和劳务</w:t>
      </w:r>
    </w:p>
    <w:p w14:paraId="29E8CAA5" w14:textId="38B261DE" w:rsidR="000C5F8C" w:rsidRDefault="007E79EE">
      <w:pPr>
        <w:spacing w:line="520" w:lineRule="exact"/>
        <w:ind w:firstLineChars="200" w:firstLine="480"/>
        <w:rPr>
          <w:rFonts w:ascii="仿宋_GB2312" w:eastAsia="仿宋_GB2312" w:hAnsi="Calibri"/>
          <w:snapToGrid w:val="0"/>
          <w:sz w:val="24"/>
          <w:u w:val="single"/>
        </w:rPr>
      </w:pPr>
      <w:r>
        <w:rPr>
          <w:rFonts w:ascii="仿宋_GB2312" w:eastAsia="仿宋_GB2312" w:hAnsi="宋体" w:hint="eastAsia"/>
          <w:snapToGrid w:val="0"/>
          <w:color w:val="000000" w:themeColor="text1"/>
          <w:kern w:val="0"/>
          <w:sz w:val="24"/>
        </w:rPr>
        <w:t>2.1  工程名称：</w:t>
      </w:r>
      <w:r w:rsidR="002358FC">
        <w:rPr>
          <w:rFonts w:ascii="仿宋_GB2312" w:eastAsia="仿宋_GB2312" w:hAnsi="宋体" w:cs="Times New Roman" w:hint="eastAsia"/>
          <w:sz w:val="24"/>
          <w:szCs w:val="24"/>
          <w:u w:val="single"/>
        </w:rPr>
        <w:t>江航道下段动态电子江道图的研究及应用多波束扫床测量技术服务</w:t>
      </w:r>
    </w:p>
    <w:p w14:paraId="62B2F76D" w14:textId="27464DE2"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2.2  工程地点：</w:t>
      </w:r>
      <w:r w:rsidR="00A74715">
        <w:rPr>
          <w:rFonts w:ascii="仿宋_GB2312" w:eastAsia="仿宋_GB2312" w:hAnsi="宋体" w:hint="eastAsia"/>
          <w:snapToGrid w:val="0"/>
          <w:color w:val="000000" w:themeColor="text1"/>
          <w:kern w:val="0"/>
          <w:sz w:val="24"/>
          <w:u w:val="single"/>
        </w:rPr>
        <w:t>乐山市</w:t>
      </w:r>
    </w:p>
    <w:p w14:paraId="06CB087D" w14:textId="686157AF"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2.3  工程范围及工作阶段：</w:t>
      </w:r>
      <w:r>
        <w:rPr>
          <w:rFonts w:ascii="仿宋_GB2312" w:eastAsia="仿宋_GB2312" w:hAnsi="宋体" w:hint="eastAsia"/>
          <w:snapToGrid w:val="0"/>
          <w:color w:val="000000" w:themeColor="text1"/>
          <w:kern w:val="0"/>
          <w:sz w:val="24"/>
          <w:u w:val="single"/>
        </w:rPr>
        <w:t xml:space="preserve">  </w:t>
      </w:r>
      <w:r w:rsidR="002358FC">
        <w:rPr>
          <w:rFonts w:ascii="仿宋_GB2312" w:eastAsia="仿宋_GB2312" w:hAnsi="宋体" w:hint="eastAsia"/>
          <w:snapToGrid w:val="0"/>
          <w:color w:val="000000" w:themeColor="text1"/>
          <w:kern w:val="0"/>
          <w:sz w:val="24"/>
          <w:u w:val="single"/>
        </w:rPr>
        <w:t>科研</w:t>
      </w:r>
      <w:r>
        <w:rPr>
          <w:rFonts w:ascii="仿宋_GB2312" w:eastAsia="仿宋_GB2312" w:hAnsi="宋体" w:hint="eastAsia"/>
          <w:snapToGrid w:val="0"/>
          <w:color w:val="000000" w:themeColor="text1"/>
          <w:kern w:val="0"/>
          <w:sz w:val="24"/>
          <w:u w:val="single"/>
        </w:rPr>
        <w:t xml:space="preserve">   </w:t>
      </w:r>
    </w:p>
    <w:p w14:paraId="36114880" w14:textId="23A1606D"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2.4  劳务工作内容：</w:t>
      </w:r>
      <w:r>
        <w:rPr>
          <w:rFonts w:ascii="仿宋_GB2312" w:eastAsia="仿宋_GB2312" w:hAnsi="宋体" w:hint="eastAsia"/>
          <w:snapToGrid w:val="0"/>
          <w:color w:val="000000" w:themeColor="text1"/>
          <w:kern w:val="0"/>
          <w:sz w:val="24"/>
          <w:u w:val="single"/>
        </w:rPr>
        <w:t>完成</w:t>
      </w:r>
      <w:bookmarkStart w:id="28" w:name="_Hlk120607149"/>
      <w:r>
        <w:rPr>
          <w:rFonts w:ascii="仿宋_GB2312" w:eastAsia="仿宋_GB2312" w:hAnsi="宋体" w:hint="eastAsia"/>
          <w:snapToGrid w:val="0"/>
          <w:color w:val="000000" w:themeColor="text1"/>
          <w:kern w:val="0"/>
          <w:sz w:val="24"/>
          <w:u w:val="single"/>
        </w:rPr>
        <w:t>本</w:t>
      </w:r>
      <w:r w:rsidR="002358FC">
        <w:rPr>
          <w:rFonts w:ascii="仿宋_GB2312" w:eastAsia="仿宋_GB2312" w:hAnsi="宋体" w:hint="eastAsia"/>
          <w:snapToGrid w:val="0"/>
          <w:color w:val="000000" w:themeColor="text1"/>
          <w:kern w:val="0"/>
          <w:sz w:val="24"/>
          <w:u w:val="single"/>
        </w:rPr>
        <w:t>科研</w:t>
      </w:r>
      <w:r>
        <w:rPr>
          <w:rFonts w:ascii="仿宋_GB2312" w:eastAsia="仿宋_GB2312" w:hAnsi="宋体" w:hint="eastAsia"/>
          <w:snapToGrid w:val="0"/>
          <w:color w:val="000000" w:themeColor="text1"/>
          <w:kern w:val="0"/>
          <w:sz w:val="24"/>
          <w:u w:val="single"/>
        </w:rPr>
        <w:t>项目</w:t>
      </w:r>
      <w:r w:rsidR="002358FC" w:rsidRPr="002358FC">
        <w:rPr>
          <w:rFonts w:ascii="仿宋_GB2312" w:eastAsia="仿宋_GB2312" w:hAnsi="宋体" w:hint="eastAsia"/>
          <w:snapToGrid w:val="0"/>
          <w:color w:val="000000" w:themeColor="text1"/>
          <w:kern w:val="0"/>
          <w:sz w:val="24"/>
          <w:u w:val="single"/>
        </w:rPr>
        <w:t>水下面积</w:t>
      </w:r>
      <w:r w:rsidR="002358FC">
        <w:rPr>
          <w:rFonts w:ascii="仿宋_GB2312" w:eastAsia="仿宋_GB2312" w:hAnsi="宋体" w:hint="eastAsia"/>
          <w:snapToGrid w:val="0"/>
          <w:color w:val="000000" w:themeColor="text1"/>
          <w:kern w:val="0"/>
          <w:sz w:val="24"/>
          <w:u w:val="single"/>
        </w:rPr>
        <w:t>多波速</w:t>
      </w:r>
      <w:r w:rsidR="002358FC" w:rsidRPr="002358FC">
        <w:rPr>
          <w:rFonts w:ascii="仿宋_GB2312" w:eastAsia="仿宋_GB2312" w:hAnsi="宋体" w:hint="eastAsia"/>
          <w:snapToGrid w:val="0"/>
          <w:color w:val="000000" w:themeColor="text1"/>
          <w:kern w:val="0"/>
          <w:sz w:val="24"/>
          <w:u w:val="single"/>
        </w:rPr>
        <w:t>扫床</w:t>
      </w:r>
      <w:bookmarkEnd w:id="28"/>
      <w:r w:rsidR="002358FC" w:rsidRPr="002358FC">
        <w:rPr>
          <w:rFonts w:ascii="仿宋_GB2312" w:eastAsia="仿宋_GB2312" w:hAnsi="宋体" w:hint="eastAsia"/>
          <w:snapToGrid w:val="0"/>
          <w:color w:val="000000" w:themeColor="text1"/>
          <w:kern w:val="0"/>
          <w:sz w:val="24"/>
          <w:u w:val="single"/>
        </w:rPr>
        <w:t>约为</w:t>
      </w:r>
      <w:r w:rsidR="002358FC" w:rsidRPr="002358FC">
        <w:rPr>
          <w:rFonts w:ascii="仿宋_GB2312" w:eastAsia="仿宋_GB2312" w:hAnsi="宋体"/>
          <w:snapToGrid w:val="0"/>
          <w:color w:val="000000" w:themeColor="text1"/>
          <w:kern w:val="0"/>
          <w:sz w:val="24"/>
          <w:u w:val="single"/>
        </w:rPr>
        <w:t>3平方千米</w:t>
      </w:r>
      <w:r w:rsidR="00CD50DE">
        <w:rPr>
          <w:rFonts w:ascii="仿宋_GB2312" w:eastAsia="仿宋_GB2312" w:hAnsi="宋体" w:hint="eastAsia"/>
          <w:snapToGrid w:val="0"/>
          <w:color w:val="000000" w:themeColor="text1"/>
          <w:kern w:val="0"/>
          <w:sz w:val="24"/>
          <w:u w:val="single"/>
        </w:rPr>
        <w:t>。</w:t>
      </w:r>
    </w:p>
    <w:p w14:paraId="50172CF7" w14:textId="77777777"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2.5  劳务工作方式：乙方应安排足够的具有相关专业技术和经验的人员及设备完成本协议约定的劳务内容。</w:t>
      </w:r>
    </w:p>
    <w:p w14:paraId="2424F119"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lastRenderedPageBreak/>
        <w:t>2.6  派遣人员：乙方应安排足够的具有相关专业技术和经验的人员完成本协议约定的劳务内容。</w:t>
      </w:r>
    </w:p>
    <w:p w14:paraId="38421F1A"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2.7  开展劳务工作的仪器设备、交通设备和辅助材料由乙方自行解决。</w:t>
      </w:r>
    </w:p>
    <w:p w14:paraId="5BB00C2C"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第三条  质量和技术要求</w:t>
      </w:r>
    </w:p>
    <w:p w14:paraId="0BCFEB20" w14:textId="77777777"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color w:val="000000" w:themeColor="text1"/>
          <w:kern w:val="0"/>
          <w:sz w:val="24"/>
        </w:rPr>
        <w:t>3.1  乙方完成劳务提供的成果文件应满足甲方给乙方的《外部供应项目技术要</w:t>
      </w:r>
      <w:r>
        <w:rPr>
          <w:rFonts w:ascii="仿宋_GB2312" w:eastAsia="仿宋_GB2312" w:hAnsi="宋体" w:hint="eastAsia"/>
          <w:snapToGrid w:val="0"/>
          <w:kern w:val="0"/>
          <w:sz w:val="24"/>
        </w:rPr>
        <w:t>求》的要求。</w:t>
      </w:r>
    </w:p>
    <w:p w14:paraId="427BD6C2" w14:textId="77777777"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  乙方提供劳务服务的技术标准应满足以下规范性文件的规定：</w:t>
      </w:r>
    </w:p>
    <w:p w14:paraId="23EAA9CB" w14:textId="12DC59E6"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3.2.1 </w:t>
      </w:r>
      <w:r w:rsidR="00606A21" w:rsidRPr="00606A21">
        <w:rPr>
          <w:rFonts w:ascii="仿宋_GB2312" w:eastAsia="仿宋_GB2312" w:hAnsi="宋体" w:hint="eastAsia"/>
          <w:snapToGrid w:val="0"/>
          <w:kern w:val="0"/>
          <w:sz w:val="24"/>
          <w:u w:val="single"/>
        </w:rPr>
        <w:t>《水运工程测量规范》（JT</w:t>
      </w:r>
      <w:r w:rsidR="00606A21" w:rsidRPr="00606A21">
        <w:rPr>
          <w:rFonts w:ascii="仿宋_GB2312" w:eastAsia="仿宋_GB2312" w:hAnsi="宋体"/>
          <w:snapToGrid w:val="0"/>
          <w:kern w:val="0"/>
          <w:sz w:val="24"/>
          <w:u w:val="single"/>
        </w:rPr>
        <w:t>S</w:t>
      </w:r>
      <w:r w:rsidR="00606A21" w:rsidRPr="00606A21">
        <w:rPr>
          <w:rFonts w:ascii="仿宋_GB2312" w:eastAsia="仿宋_GB2312" w:hAnsi="宋体" w:hint="eastAsia"/>
          <w:snapToGrid w:val="0"/>
          <w:kern w:val="0"/>
          <w:sz w:val="24"/>
          <w:u w:val="single"/>
        </w:rPr>
        <w:t xml:space="preserve"> </w:t>
      </w:r>
      <w:r w:rsidR="00606A21" w:rsidRPr="00606A21">
        <w:rPr>
          <w:rFonts w:ascii="仿宋_GB2312" w:eastAsia="仿宋_GB2312" w:hAnsi="宋体"/>
          <w:snapToGrid w:val="0"/>
          <w:kern w:val="0"/>
          <w:sz w:val="24"/>
          <w:u w:val="single"/>
        </w:rPr>
        <w:t>131</w:t>
      </w:r>
      <w:r w:rsidR="00606A21" w:rsidRPr="00606A21">
        <w:rPr>
          <w:rFonts w:ascii="仿宋_GB2312" w:eastAsia="仿宋_GB2312" w:hAnsi="宋体"/>
          <w:snapToGrid w:val="0"/>
          <w:kern w:val="0"/>
          <w:sz w:val="24"/>
          <w:u w:val="single"/>
        </w:rPr>
        <w:t>—</w:t>
      </w:r>
      <w:r w:rsidR="00606A21" w:rsidRPr="00606A21">
        <w:rPr>
          <w:rFonts w:ascii="仿宋_GB2312" w:eastAsia="仿宋_GB2312" w:hAnsi="宋体" w:hint="eastAsia"/>
          <w:snapToGrid w:val="0"/>
          <w:kern w:val="0"/>
          <w:sz w:val="24"/>
          <w:u w:val="single"/>
        </w:rPr>
        <w:t>20</w:t>
      </w:r>
      <w:r w:rsidR="00606A21" w:rsidRPr="00606A21">
        <w:rPr>
          <w:rFonts w:ascii="仿宋_GB2312" w:eastAsia="仿宋_GB2312" w:hAnsi="宋体"/>
          <w:snapToGrid w:val="0"/>
          <w:kern w:val="0"/>
          <w:sz w:val="24"/>
          <w:u w:val="single"/>
        </w:rPr>
        <w:t>12</w:t>
      </w:r>
      <w:r w:rsidR="00606A21" w:rsidRPr="00606A21">
        <w:rPr>
          <w:rFonts w:ascii="仿宋_GB2312" w:eastAsia="仿宋_GB2312" w:hAnsi="宋体" w:hint="eastAsia"/>
          <w:snapToGrid w:val="0"/>
          <w:kern w:val="0"/>
          <w:sz w:val="24"/>
          <w:u w:val="single"/>
        </w:rPr>
        <w:t>）</w:t>
      </w:r>
    </w:p>
    <w:p w14:paraId="7C809800" w14:textId="255C2735"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3.2.2 </w:t>
      </w:r>
      <w:r w:rsidR="00606A21">
        <w:rPr>
          <w:rFonts w:ascii="仿宋_GB2312" w:eastAsia="仿宋_GB2312" w:hAnsi="宋体" w:hint="eastAsia"/>
          <w:snapToGrid w:val="0"/>
          <w:kern w:val="0"/>
          <w:sz w:val="24"/>
          <w:u w:val="single"/>
        </w:rPr>
        <w:t>《全球定位系统实时动态测量（RTK）技术规范（CH/T2009-2010）</w:t>
      </w:r>
    </w:p>
    <w:p w14:paraId="6C542E3C" w14:textId="7CF7FC51"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3.2.3 </w:t>
      </w:r>
      <w:r w:rsidR="00606A21" w:rsidRPr="00606A21">
        <w:rPr>
          <w:rFonts w:ascii="仿宋_GB2312" w:eastAsia="仿宋_GB2312" w:hAnsi="宋体" w:hint="eastAsia"/>
          <w:snapToGrid w:val="0"/>
          <w:kern w:val="0"/>
          <w:sz w:val="24"/>
          <w:u w:val="single"/>
        </w:rPr>
        <w:t>《国家基本比例尺地图测绘基本技术规定》（G</w:t>
      </w:r>
      <w:r w:rsidR="00606A21" w:rsidRPr="00606A21">
        <w:rPr>
          <w:rFonts w:ascii="仿宋_GB2312" w:eastAsia="仿宋_GB2312" w:hAnsi="宋体"/>
          <w:snapToGrid w:val="0"/>
          <w:kern w:val="0"/>
          <w:sz w:val="24"/>
          <w:u w:val="single"/>
        </w:rPr>
        <w:t>B 35650--2017</w:t>
      </w:r>
      <w:r w:rsidR="00606A21" w:rsidRPr="00606A21">
        <w:rPr>
          <w:rFonts w:ascii="仿宋_GB2312" w:eastAsia="仿宋_GB2312" w:hAnsi="宋体" w:hint="eastAsia"/>
          <w:snapToGrid w:val="0"/>
          <w:kern w:val="0"/>
          <w:sz w:val="24"/>
          <w:u w:val="single"/>
        </w:rPr>
        <w:t>）</w:t>
      </w:r>
    </w:p>
    <w:p w14:paraId="747EA5E9" w14:textId="12D6382B"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3.2.4</w:t>
      </w:r>
      <w:r w:rsidR="003F777F">
        <w:rPr>
          <w:rFonts w:ascii="仿宋_GB2312" w:eastAsia="仿宋_GB2312" w:hAnsi="宋体"/>
          <w:snapToGrid w:val="0"/>
          <w:kern w:val="0"/>
          <w:sz w:val="24"/>
        </w:rPr>
        <w:t xml:space="preserve"> </w:t>
      </w:r>
      <w:r w:rsidR="00606A21" w:rsidRPr="00606A21">
        <w:rPr>
          <w:rFonts w:ascii="仿宋_GB2312" w:eastAsia="仿宋_GB2312" w:hAnsi="宋体"/>
          <w:snapToGrid w:val="0"/>
          <w:kern w:val="0"/>
          <w:sz w:val="24"/>
          <w:u w:val="single"/>
        </w:rPr>
        <w:t>《国家基本比例尺地图图式第2部分：1：500</w:t>
      </w:r>
      <w:r w:rsidR="00606A21" w:rsidRPr="00606A21">
        <w:rPr>
          <w:rFonts w:ascii="仿宋_GB2312" w:eastAsia="仿宋_GB2312" w:hAnsi="宋体" w:hint="eastAsia"/>
          <w:snapToGrid w:val="0"/>
          <w:kern w:val="0"/>
          <w:sz w:val="24"/>
          <w:u w:val="single"/>
        </w:rPr>
        <w:t xml:space="preserve"> </w:t>
      </w:r>
      <w:r w:rsidR="00606A21" w:rsidRPr="00606A21">
        <w:rPr>
          <w:rFonts w:ascii="仿宋_GB2312" w:eastAsia="仿宋_GB2312" w:hAnsi="宋体"/>
          <w:snapToGrid w:val="0"/>
          <w:kern w:val="0"/>
          <w:sz w:val="24"/>
          <w:u w:val="single"/>
        </w:rPr>
        <w:t>1：1000</w:t>
      </w:r>
      <w:r w:rsidR="00606A21" w:rsidRPr="00606A21">
        <w:rPr>
          <w:rFonts w:ascii="仿宋_GB2312" w:eastAsia="仿宋_GB2312" w:hAnsi="宋体" w:hint="eastAsia"/>
          <w:snapToGrid w:val="0"/>
          <w:kern w:val="0"/>
          <w:sz w:val="24"/>
          <w:u w:val="single"/>
        </w:rPr>
        <w:t xml:space="preserve"> 1:2000</w:t>
      </w:r>
      <w:r w:rsidR="00606A21" w:rsidRPr="00606A21">
        <w:rPr>
          <w:rFonts w:ascii="仿宋_GB2312" w:eastAsia="仿宋_GB2312" w:hAnsi="宋体"/>
          <w:snapToGrid w:val="0"/>
          <w:kern w:val="0"/>
          <w:sz w:val="24"/>
          <w:u w:val="single"/>
        </w:rPr>
        <w:t>地形图图式》(GB</w:t>
      </w:r>
      <w:r w:rsidR="00606A21" w:rsidRPr="00606A21">
        <w:rPr>
          <w:rFonts w:ascii="仿宋_GB2312" w:eastAsia="仿宋_GB2312" w:hAnsi="宋体" w:hint="eastAsia"/>
          <w:snapToGrid w:val="0"/>
          <w:kern w:val="0"/>
          <w:sz w:val="24"/>
          <w:u w:val="single"/>
        </w:rPr>
        <w:t>/</w:t>
      </w:r>
      <w:r w:rsidR="00606A21" w:rsidRPr="00606A21">
        <w:rPr>
          <w:rFonts w:ascii="仿宋_GB2312" w:eastAsia="仿宋_GB2312" w:hAnsi="宋体"/>
          <w:snapToGrid w:val="0"/>
          <w:kern w:val="0"/>
          <w:sz w:val="24"/>
          <w:u w:val="single"/>
        </w:rPr>
        <w:t>T20257.</w:t>
      </w:r>
      <w:r w:rsidR="00606A21" w:rsidRPr="00606A21">
        <w:rPr>
          <w:rFonts w:ascii="仿宋_GB2312" w:eastAsia="仿宋_GB2312" w:hAnsi="宋体" w:hint="eastAsia"/>
          <w:snapToGrid w:val="0"/>
          <w:kern w:val="0"/>
          <w:sz w:val="24"/>
          <w:u w:val="single"/>
        </w:rPr>
        <w:t>1</w:t>
      </w:r>
      <w:r w:rsidR="00606A21" w:rsidRPr="00606A21">
        <w:rPr>
          <w:rFonts w:ascii="仿宋_GB2312" w:eastAsia="仿宋_GB2312" w:hAnsi="宋体"/>
          <w:snapToGrid w:val="0"/>
          <w:kern w:val="0"/>
          <w:sz w:val="24"/>
          <w:u w:val="single"/>
        </w:rPr>
        <w:t>-201</w:t>
      </w:r>
      <w:r w:rsidR="00606A21" w:rsidRPr="00606A21">
        <w:rPr>
          <w:rFonts w:ascii="仿宋_GB2312" w:eastAsia="仿宋_GB2312" w:hAnsi="宋体" w:hint="eastAsia"/>
          <w:snapToGrid w:val="0"/>
          <w:kern w:val="0"/>
          <w:sz w:val="24"/>
          <w:u w:val="single"/>
        </w:rPr>
        <w:t>7</w:t>
      </w:r>
      <w:r w:rsidR="00606A21" w:rsidRPr="00606A21">
        <w:rPr>
          <w:rFonts w:ascii="仿宋_GB2312" w:eastAsia="仿宋_GB2312" w:hAnsi="宋体"/>
          <w:snapToGrid w:val="0"/>
          <w:kern w:val="0"/>
          <w:sz w:val="24"/>
          <w:u w:val="single"/>
        </w:rPr>
        <w:t>)</w:t>
      </w:r>
    </w:p>
    <w:p w14:paraId="39AFCE10" w14:textId="1697EEC0"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3.2.5</w:t>
      </w:r>
      <w:r w:rsidR="00606A21">
        <w:rPr>
          <w:rFonts w:ascii="仿宋_GB2312" w:eastAsia="仿宋_GB2312" w:hAnsi="宋体"/>
          <w:snapToGrid w:val="0"/>
          <w:kern w:val="0"/>
          <w:sz w:val="24"/>
        </w:rPr>
        <w:t xml:space="preserve"> </w:t>
      </w:r>
      <w:r w:rsidR="002358FC" w:rsidRPr="002358FC">
        <w:rPr>
          <w:rFonts w:ascii="仿宋_GB2312" w:eastAsia="仿宋_GB2312" w:hAnsi="宋体" w:hint="eastAsia"/>
          <w:snapToGrid w:val="0"/>
          <w:kern w:val="0"/>
          <w:sz w:val="24"/>
          <w:u w:val="single"/>
        </w:rPr>
        <w:t>《多波速测深系统测量技术要求》（</w:t>
      </w:r>
      <w:r w:rsidR="002358FC" w:rsidRPr="002358FC">
        <w:rPr>
          <w:rFonts w:ascii="仿宋_GB2312" w:eastAsia="仿宋_GB2312" w:hAnsi="宋体"/>
          <w:snapToGrid w:val="0"/>
          <w:kern w:val="0"/>
          <w:sz w:val="24"/>
          <w:u w:val="single"/>
        </w:rPr>
        <w:t>JT/T 790--2010）</w:t>
      </w:r>
    </w:p>
    <w:p w14:paraId="2880FD60" w14:textId="4847CD98" w:rsidR="000C5F8C" w:rsidRDefault="007E79EE">
      <w:pPr>
        <w:spacing w:line="520" w:lineRule="exact"/>
        <w:ind w:firstLineChars="200" w:firstLine="480"/>
        <w:rPr>
          <w:rFonts w:ascii="宋体" w:hAnsi="宋体"/>
          <w:sz w:val="28"/>
          <w:szCs w:val="28"/>
        </w:rPr>
      </w:pPr>
      <w:r>
        <w:rPr>
          <w:rFonts w:ascii="仿宋_GB2312" w:eastAsia="仿宋_GB2312" w:hAnsi="宋体" w:hint="eastAsia"/>
          <w:snapToGrid w:val="0"/>
          <w:kern w:val="0"/>
          <w:sz w:val="24"/>
        </w:rPr>
        <w:t>3.2.6</w:t>
      </w:r>
      <w:r w:rsidR="003F777F">
        <w:rPr>
          <w:rFonts w:ascii="仿宋_GB2312" w:eastAsia="仿宋_GB2312" w:hAnsi="宋体"/>
          <w:snapToGrid w:val="0"/>
          <w:kern w:val="0"/>
          <w:sz w:val="24"/>
        </w:rPr>
        <w:t xml:space="preserve"> </w:t>
      </w:r>
      <w:r w:rsidR="00606A21" w:rsidRPr="00606A21">
        <w:rPr>
          <w:rFonts w:ascii="仿宋_GB2312" w:eastAsia="仿宋_GB2312" w:hAnsi="宋体" w:hint="eastAsia"/>
          <w:snapToGrid w:val="0"/>
          <w:kern w:val="0"/>
          <w:sz w:val="24"/>
          <w:u w:val="single"/>
        </w:rPr>
        <w:t>《测绘技术设计规定》（CH/T 1004-2005</w:t>
      </w:r>
      <w:r w:rsidR="00606A21" w:rsidRPr="00606A21">
        <w:rPr>
          <w:rFonts w:ascii="仿宋_GB2312" w:eastAsia="仿宋_GB2312" w:hAnsi="宋体"/>
          <w:snapToGrid w:val="0"/>
          <w:kern w:val="0"/>
          <w:sz w:val="24"/>
          <w:u w:val="single"/>
        </w:rPr>
        <w:t>）</w:t>
      </w:r>
    </w:p>
    <w:p w14:paraId="05A7248D" w14:textId="6A3F7AD1" w:rsidR="00606A21" w:rsidRDefault="00606A21">
      <w:pPr>
        <w:spacing w:line="520" w:lineRule="exact"/>
        <w:ind w:firstLineChars="200" w:firstLine="480"/>
        <w:rPr>
          <w:rFonts w:ascii="宋体" w:hAnsi="宋体"/>
          <w:sz w:val="28"/>
          <w:szCs w:val="28"/>
        </w:rPr>
      </w:pPr>
      <w:r w:rsidRPr="00606A21">
        <w:rPr>
          <w:rFonts w:ascii="仿宋_GB2312" w:eastAsia="仿宋_GB2312" w:hAnsi="宋体" w:hint="eastAsia"/>
          <w:snapToGrid w:val="0"/>
          <w:kern w:val="0"/>
          <w:sz w:val="24"/>
        </w:rPr>
        <w:t>3.</w:t>
      </w:r>
      <w:r w:rsidRPr="00606A21">
        <w:rPr>
          <w:rFonts w:ascii="仿宋_GB2312" w:eastAsia="仿宋_GB2312" w:hAnsi="宋体"/>
          <w:snapToGrid w:val="0"/>
          <w:kern w:val="0"/>
          <w:sz w:val="24"/>
        </w:rPr>
        <w:t>2</w:t>
      </w:r>
      <w:r w:rsidRPr="00606A21">
        <w:rPr>
          <w:rFonts w:ascii="仿宋_GB2312" w:eastAsia="仿宋_GB2312" w:hAnsi="宋体" w:hint="eastAsia"/>
          <w:snapToGrid w:val="0"/>
          <w:kern w:val="0"/>
          <w:sz w:val="24"/>
        </w:rPr>
        <w:t>.</w:t>
      </w:r>
      <w:r w:rsidRPr="00606A21">
        <w:rPr>
          <w:rFonts w:ascii="仿宋_GB2312" w:eastAsia="仿宋_GB2312" w:hAnsi="宋体"/>
          <w:snapToGrid w:val="0"/>
          <w:kern w:val="0"/>
          <w:sz w:val="24"/>
        </w:rPr>
        <w:t>7</w:t>
      </w:r>
      <w:r>
        <w:rPr>
          <w:rFonts w:ascii="仿宋_GB2312" w:eastAsia="仿宋_GB2312" w:hAnsi="宋体"/>
          <w:snapToGrid w:val="0"/>
          <w:kern w:val="0"/>
          <w:sz w:val="24"/>
        </w:rPr>
        <w:t xml:space="preserve"> </w:t>
      </w:r>
      <w:r w:rsidRPr="00606A21">
        <w:rPr>
          <w:rFonts w:ascii="仿宋_GB2312" w:eastAsia="仿宋_GB2312" w:hAnsi="宋体" w:hint="eastAsia"/>
          <w:snapToGrid w:val="0"/>
          <w:kern w:val="0"/>
          <w:sz w:val="24"/>
          <w:u w:val="single"/>
        </w:rPr>
        <w:t>《测绘技术总结编写规定》（CH/T 100</w:t>
      </w:r>
      <w:r w:rsidRPr="00606A21">
        <w:rPr>
          <w:rFonts w:ascii="仿宋_GB2312" w:eastAsia="仿宋_GB2312" w:hAnsi="宋体"/>
          <w:snapToGrid w:val="0"/>
          <w:kern w:val="0"/>
          <w:sz w:val="24"/>
          <w:u w:val="single"/>
        </w:rPr>
        <w:t>1</w:t>
      </w:r>
      <w:r w:rsidRPr="00606A21">
        <w:rPr>
          <w:rFonts w:ascii="仿宋_GB2312" w:eastAsia="仿宋_GB2312" w:hAnsi="宋体" w:hint="eastAsia"/>
          <w:snapToGrid w:val="0"/>
          <w:kern w:val="0"/>
          <w:sz w:val="24"/>
          <w:u w:val="single"/>
        </w:rPr>
        <w:t>-2005</w:t>
      </w:r>
      <w:r w:rsidRPr="00606A21">
        <w:rPr>
          <w:rFonts w:ascii="仿宋_GB2312" w:eastAsia="仿宋_GB2312" w:hAnsi="宋体"/>
          <w:snapToGrid w:val="0"/>
          <w:kern w:val="0"/>
          <w:sz w:val="24"/>
          <w:u w:val="single"/>
        </w:rPr>
        <w:t>）</w:t>
      </w:r>
    </w:p>
    <w:p w14:paraId="20579E10" w14:textId="7F680A4C" w:rsidR="00606A21" w:rsidRPr="00606A21" w:rsidRDefault="00606A21">
      <w:pPr>
        <w:spacing w:line="520" w:lineRule="exact"/>
        <w:ind w:firstLineChars="200" w:firstLine="480"/>
        <w:rPr>
          <w:rFonts w:ascii="仿宋_GB2312" w:eastAsia="仿宋_GB2312" w:hAnsi="宋体"/>
          <w:snapToGrid w:val="0"/>
          <w:kern w:val="0"/>
          <w:sz w:val="24"/>
          <w:u w:val="single"/>
        </w:rPr>
      </w:pPr>
      <w:r w:rsidRPr="00606A21">
        <w:rPr>
          <w:rFonts w:ascii="仿宋_GB2312" w:eastAsia="仿宋_GB2312" w:hAnsi="宋体" w:hint="eastAsia"/>
          <w:snapToGrid w:val="0"/>
          <w:kern w:val="0"/>
          <w:sz w:val="24"/>
        </w:rPr>
        <w:t>3.</w:t>
      </w:r>
      <w:r w:rsidRPr="00606A21">
        <w:rPr>
          <w:rFonts w:ascii="仿宋_GB2312" w:eastAsia="仿宋_GB2312" w:hAnsi="宋体"/>
          <w:snapToGrid w:val="0"/>
          <w:kern w:val="0"/>
          <w:sz w:val="24"/>
        </w:rPr>
        <w:t>2</w:t>
      </w:r>
      <w:r w:rsidRPr="00606A21">
        <w:rPr>
          <w:rFonts w:ascii="仿宋_GB2312" w:eastAsia="仿宋_GB2312" w:hAnsi="宋体" w:hint="eastAsia"/>
          <w:snapToGrid w:val="0"/>
          <w:kern w:val="0"/>
          <w:sz w:val="24"/>
        </w:rPr>
        <w:t>.</w:t>
      </w:r>
      <w:r w:rsidRPr="00606A21">
        <w:rPr>
          <w:rFonts w:ascii="仿宋_GB2312" w:eastAsia="仿宋_GB2312" w:hAnsi="宋体"/>
          <w:snapToGrid w:val="0"/>
          <w:kern w:val="0"/>
          <w:sz w:val="24"/>
        </w:rPr>
        <w:t>8</w:t>
      </w:r>
      <w:r>
        <w:rPr>
          <w:rFonts w:ascii="宋体" w:hAnsi="宋体"/>
          <w:sz w:val="28"/>
          <w:szCs w:val="28"/>
        </w:rPr>
        <w:t xml:space="preserve"> </w:t>
      </w:r>
      <w:r w:rsidRPr="00606A21">
        <w:rPr>
          <w:rFonts w:ascii="仿宋_GB2312" w:eastAsia="仿宋_GB2312" w:hAnsi="宋体" w:hint="eastAsia"/>
          <w:snapToGrid w:val="0"/>
          <w:kern w:val="0"/>
          <w:sz w:val="24"/>
          <w:u w:val="single"/>
        </w:rPr>
        <w:t>《测绘作业人员安全规范》（CH 1016-2008</w:t>
      </w:r>
      <w:r w:rsidRPr="00606A21">
        <w:rPr>
          <w:rFonts w:ascii="仿宋_GB2312" w:eastAsia="仿宋_GB2312" w:hAnsi="宋体"/>
          <w:snapToGrid w:val="0"/>
          <w:kern w:val="0"/>
          <w:sz w:val="24"/>
          <w:u w:val="single"/>
        </w:rPr>
        <w:t>）</w:t>
      </w:r>
    </w:p>
    <w:p w14:paraId="7785233D" w14:textId="77777777"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3.3  乙方提供的劳务及成果文件质量应满足以下要求：</w:t>
      </w:r>
    </w:p>
    <w:p w14:paraId="79AC9E3D" w14:textId="0B854C47" w:rsidR="000C5F8C" w:rsidRDefault="00311716">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3.3.1 </w:t>
      </w:r>
      <w:r>
        <w:rPr>
          <w:rFonts w:ascii="仿宋_GB2312" w:eastAsia="仿宋_GB2312" w:hAnsi="宋体" w:hint="eastAsia"/>
          <w:snapToGrid w:val="0"/>
          <w:kern w:val="0"/>
          <w:sz w:val="24"/>
          <w:u w:val="single"/>
        </w:rPr>
        <w:t xml:space="preserve"> </w:t>
      </w:r>
      <w:r w:rsidR="002358FC" w:rsidRPr="002358FC">
        <w:rPr>
          <w:rFonts w:ascii="仿宋_GB2312" w:eastAsia="仿宋_GB2312" w:hAnsi="宋体" w:hint="eastAsia"/>
          <w:snapToGrid w:val="0"/>
          <w:kern w:val="0"/>
          <w:sz w:val="24"/>
          <w:u w:val="single"/>
        </w:rPr>
        <w:t>本科研项目</w:t>
      </w:r>
      <w:bookmarkStart w:id="29" w:name="_Hlk120607308"/>
      <w:r w:rsidR="002358FC" w:rsidRPr="002358FC">
        <w:rPr>
          <w:rFonts w:ascii="仿宋_GB2312" w:eastAsia="仿宋_GB2312" w:hAnsi="宋体" w:hint="eastAsia"/>
          <w:snapToGrid w:val="0"/>
          <w:kern w:val="0"/>
          <w:sz w:val="24"/>
          <w:u w:val="single"/>
        </w:rPr>
        <w:t>水下面积多波速扫床</w:t>
      </w:r>
      <w:r>
        <w:rPr>
          <w:rFonts w:ascii="仿宋_GB2312" w:eastAsia="仿宋_GB2312" w:hAnsi="宋体" w:hint="eastAsia"/>
          <w:snapToGrid w:val="0"/>
          <w:kern w:val="0"/>
          <w:sz w:val="24"/>
          <w:u w:val="single"/>
        </w:rPr>
        <w:t>地形图测量</w:t>
      </w:r>
      <w:bookmarkEnd w:id="29"/>
      <w:r>
        <w:rPr>
          <w:rFonts w:ascii="仿宋_GB2312" w:eastAsia="仿宋_GB2312" w:hAnsi="宋体" w:hint="eastAsia"/>
          <w:snapToGrid w:val="0"/>
          <w:kern w:val="0"/>
          <w:sz w:val="24"/>
          <w:u w:val="single"/>
        </w:rPr>
        <w:t>成果</w:t>
      </w:r>
      <w:r w:rsidR="007E79EE">
        <w:rPr>
          <w:rFonts w:ascii="仿宋_GB2312" w:eastAsia="仿宋_GB2312" w:hAnsi="宋体" w:hint="eastAsia"/>
          <w:snapToGrid w:val="0"/>
          <w:kern w:val="0"/>
          <w:sz w:val="24"/>
          <w:u w:val="single"/>
        </w:rPr>
        <w:t>以电子提交。</w:t>
      </w:r>
    </w:p>
    <w:p w14:paraId="6E3F795A"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第四条  协议文件的优先次序</w:t>
      </w:r>
    </w:p>
    <w:p w14:paraId="141F60D1"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12D1F3CA"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4.1  协议书</w:t>
      </w:r>
    </w:p>
    <w:p w14:paraId="1B825943"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4.2  中标通知书或工作任务通知书</w:t>
      </w:r>
    </w:p>
    <w:p w14:paraId="72A720C0"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4.3  甲方的技术要求及委托书</w:t>
      </w:r>
    </w:p>
    <w:p w14:paraId="10A0558C"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4.4  招标文件或询价文件</w:t>
      </w:r>
    </w:p>
    <w:p w14:paraId="71FE8FA2"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lastRenderedPageBreak/>
        <w:t>4.5  投标文件或响应文件</w:t>
      </w:r>
    </w:p>
    <w:p w14:paraId="4DD92765" w14:textId="77777777" w:rsidR="000C5F8C" w:rsidRDefault="007E79EE">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sz w:val="24"/>
        </w:rPr>
        <w:t>第五条  甲方向乙方提交的有关资料、文件及时间</w:t>
      </w:r>
    </w:p>
    <w:p w14:paraId="1EC93D1D" w14:textId="7190520C" w:rsidR="000C5F8C" w:rsidRDefault="007E79EE">
      <w:pPr>
        <w:spacing w:line="520" w:lineRule="exact"/>
        <w:ind w:firstLineChars="200" w:firstLine="480"/>
        <w:rPr>
          <w:rFonts w:ascii="仿宋_GB2312" w:eastAsia="仿宋_GB2312" w:hAnsi="宋体"/>
          <w:color w:val="000000" w:themeColor="text1"/>
          <w:sz w:val="24"/>
          <w:u w:val="single"/>
        </w:rPr>
      </w:pPr>
      <w:r>
        <w:rPr>
          <w:rFonts w:ascii="仿宋_GB2312" w:eastAsia="仿宋_GB2312" w:hAnsi="宋体" w:hint="eastAsia"/>
          <w:snapToGrid w:val="0"/>
          <w:color w:val="000000" w:themeColor="text1"/>
          <w:kern w:val="0"/>
          <w:sz w:val="24"/>
        </w:rPr>
        <w:t>5.1  基础资料：</w:t>
      </w:r>
      <w:r>
        <w:rPr>
          <w:rFonts w:ascii="仿宋_GB2312" w:eastAsia="仿宋_GB2312" w:hAnsi="宋体" w:hint="eastAsia"/>
          <w:snapToGrid w:val="0"/>
          <w:color w:val="000000" w:themeColor="text1"/>
          <w:kern w:val="0"/>
          <w:sz w:val="24"/>
          <w:u w:val="single"/>
        </w:rPr>
        <w:t>本项目的平面和高程控制点成果、测量范围等</w:t>
      </w:r>
    </w:p>
    <w:p w14:paraId="293A38D5" w14:textId="48A89C42"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5.2  技术要求：</w:t>
      </w:r>
      <w:r>
        <w:rPr>
          <w:rFonts w:ascii="仿宋_GB2312" w:eastAsia="仿宋_GB2312" w:hAnsi="宋体" w:hint="eastAsia"/>
          <w:snapToGrid w:val="0"/>
          <w:color w:val="000000" w:themeColor="text1"/>
          <w:kern w:val="0"/>
          <w:sz w:val="24"/>
          <w:u w:val="single"/>
        </w:rPr>
        <w:t>《外部供应项目技术要求》</w:t>
      </w:r>
    </w:p>
    <w:p w14:paraId="39A31F2B" w14:textId="077F5A3C" w:rsidR="000C5F8C" w:rsidRDefault="007E79EE">
      <w:pPr>
        <w:spacing w:line="520" w:lineRule="exact"/>
        <w:ind w:firstLineChars="200" w:firstLine="480"/>
        <w:rPr>
          <w:rFonts w:ascii="仿宋_GB2312" w:eastAsia="仿宋_GB2312" w:hAnsi="宋体"/>
          <w:color w:val="000000" w:themeColor="text1"/>
          <w:kern w:val="0"/>
          <w:sz w:val="24"/>
          <w:u w:val="single"/>
        </w:rPr>
      </w:pPr>
      <w:r>
        <w:rPr>
          <w:rFonts w:ascii="仿宋_GB2312" w:eastAsia="仿宋_GB2312" w:hAnsi="宋体" w:hint="eastAsia"/>
          <w:snapToGrid w:val="0"/>
          <w:color w:val="000000" w:themeColor="text1"/>
          <w:kern w:val="0"/>
          <w:sz w:val="24"/>
        </w:rPr>
        <w:t>5.3  提交时间：</w:t>
      </w:r>
      <w:r>
        <w:rPr>
          <w:rFonts w:ascii="仿宋_GB2312" w:eastAsia="仿宋_GB2312" w:hAnsi="宋体" w:hint="eastAsia"/>
          <w:snapToGrid w:val="0"/>
          <w:color w:val="000000" w:themeColor="text1"/>
          <w:kern w:val="0"/>
          <w:sz w:val="24"/>
          <w:u w:val="single"/>
        </w:rPr>
        <w:t>工作通知单发出当日</w:t>
      </w:r>
    </w:p>
    <w:p w14:paraId="41EF7BA7"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第六条  乙方向甲方交付的成果、份数、地点及时间</w:t>
      </w:r>
    </w:p>
    <w:p w14:paraId="1B679701" w14:textId="5872A965"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6.1  乙方向甲方交付的成果文件为</w:t>
      </w:r>
      <w:r w:rsidR="004A169C" w:rsidRPr="004A169C">
        <w:rPr>
          <w:rFonts w:ascii="仿宋_GB2312" w:eastAsia="仿宋_GB2312" w:hAnsi="宋体" w:hint="eastAsia"/>
          <w:snapToGrid w:val="0"/>
          <w:color w:val="000000" w:themeColor="text1"/>
          <w:kern w:val="0"/>
          <w:sz w:val="24"/>
          <w:u w:val="single"/>
        </w:rPr>
        <w:t xml:space="preserve"> </w:t>
      </w:r>
      <w:r w:rsidR="004A169C" w:rsidRPr="004A169C">
        <w:rPr>
          <w:rFonts w:ascii="仿宋_GB2312" w:eastAsia="仿宋_GB2312" w:hAnsi="宋体"/>
          <w:snapToGrid w:val="0"/>
          <w:color w:val="000000" w:themeColor="text1"/>
          <w:kern w:val="0"/>
          <w:sz w:val="24"/>
          <w:u w:val="single"/>
        </w:rPr>
        <w:t xml:space="preserve">                     </w:t>
      </w:r>
      <w:r w:rsidRPr="004A169C">
        <w:rPr>
          <w:rFonts w:ascii="仿宋_GB2312" w:eastAsia="仿宋_GB2312" w:hAnsi="宋体" w:hint="eastAsia"/>
          <w:snapToGrid w:val="0"/>
          <w:color w:val="000000" w:themeColor="text1"/>
          <w:kern w:val="0"/>
          <w:sz w:val="24"/>
          <w:u w:val="single"/>
        </w:rPr>
        <w:t xml:space="preserve"> </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hint="eastAsia"/>
          <w:snapToGrid w:val="0"/>
          <w:color w:val="000000" w:themeColor="text1"/>
          <w:kern w:val="0"/>
          <w:sz w:val="24"/>
        </w:rPr>
        <w:t>，其中送审稿</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套，正式成果文件纸质文件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套，可编辑电子成果文件</w:t>
      </w:r>
      <w:r>
        <w:rPr>
          <w:rFonts w:ascii="仿宋_GB2312" w:eastAsia="仿宋_GB2312" w:hAnsi="宋体" w:hint="eastAsia"/>
          <w:snapToGrid w:val="0"/>
          <w:color w:val="000000" w:themeColor="text1"/>
          <w:kern w:val="0"/>
          <w:sz w:val="24"/>
          <w:u w:val="single"/>
        </w:rPr>
        <w:t xml:space="preserve">  1 </w:t>
      </w:r>
      <w:r>
        <w:rPr>
          <w:rFonts w:ascii="仿宋_GB2312" w:eastAsia="仿宋_GB2312" w:hAnsi="宋体" w:hint="eastAsia"/>
          <w:snapToGrid w:val="0"/>
          <w:color w:val="000000" w:themeColor="text1"/>
          <w:kern w:val="0"/>
          <w:sz w:val="24"/>
        </w:rPr>
        <w:t>套，其他文件：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w:t>
      </w:r>
    </w:p>
    <w:p w14:paraId="7018B2F7" w14:textId="235208F8"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6.2  正式成果文件（可编辑电子版）于</w:t>
      </w:r>
      <w:r>
        <w:rPr>
          <w:rFonts w:ascii="仿宋_GB2312" w:eastAsia="仿宋_GB2312" w:hAnsi="宋体" w:hint="eastAsia"/>
          <w:snapToGrid w:val="0"/>
          <w:color w:val="000000" w:themeColor="text1"/>
          <w:kern w:val="0"/>
          <w:sz w:val="24"/>
          <w:u w:val="single"/>
        </w:rPr>
        <w:t>工作通知单发出后</w:t>
      </w:r>
      <w:r w:rsidR="004A169C">
        <w:rPr>
          <w:rFonts w:ascii="仿宋_GB2312" w:eastAsia="仿宋_GB2312" w:hAnsi="宋体"/>
          <w:snapToGrid w:val="0"/>
          <w:color w:val="000000" w:themeColor="text1"/>
          <w:kern w:val="0"/>
          <w:sz w:val="24"/>
          <w:u w:val="single"/>
        </w:rPr>
        <w:t>XX</w:t>
      </w:r>
      <w:r>
        <w:rPr>
          <w:rFonts w:ascii="仿宋_GB2312" w:eastAsia="仿宋_GB2312" w:hAnsi="宋体" w:hint="eastAsia"/>
          <w:snapToGrid w:val="0"/>
          <w:color w:val="000000" w:themeColor="text1"/>
          <w:kern w:val="0"/>
          <w:sz w:val="24"/>
          <w:u w:val="single"/>
        </w:rPr>
        <w:t>日历天内提交</w:t>
      </w:r>
      <w:r>
        <w:rPr>
          <w:rFonts w:ascii="仿宋_GB2312" w:eastAsia="仿宋_GB2312" w:hAnsi="宋体" w:hint="eastAsia"/>
          <w:snapToGrid w:val="0"/>
          <w:color w:val="000000" w:themeColor="text1"/>
          <w:kern w:val="0"/>
          <w:sz w:val="24"/>
        </w:rPr>
        <w:t>。</w:t>
      </w:r>
    </w:p>
    <w:p w14:paraId="7E969102" w14:textId="77777777" w:rsidR="000C5F8C" w:rsidRDefault="007E79EE">
      <w:pPr>
        <w:spacing w:line="520" w:lineRule="exact"/>
        <w:ind w:leftChars="100" w:left="210" w:firstLineChars="150" w:firstLine="36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6.3  提交地点：成都市大安中路65号，四川省交通勘察设计研究院有限公司</w:t>
      </w:r>
      <w:r>
        <w:rPr>
          <w:rFonts w:ascii="仿宋_GB2312" w:eastAsia="仿宋_GB2312" w:hAnsi="宋体" w:hint="eastAsia"/>
          <w:snapToGrid w:val="0"/>
          <w:color w:val="000000" w:themeColor="text1"/>
          <w:kern w:val="0"/>
          <w:sz w:val="24"/>
          <w:u w:val="single"/>
        </w:rPr>
        <w:t>测绘分院</w:t>
      </w:r>
      <w:r>
        <w:rPr>
          <w:rFonts w:ascii="仿宋_GB2312" w:eastAsia="仿宋_GB2312" w:hAnsi="宋体" w:hint="eastAsia"/>
          <w:snapToGrid w:val="0"/>
          <w:color w:val="000000" w:themeColor="text1"/>
          <w:kern w:val="0"/>
          <w:sz w:val="24"/>
        </w:rPr>
        <w:t>办公室。</w:t>
      </w:r>
    </w:p>
    <w:p w14:paraId="7145ED7D"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6.4  验收方式和标准：</w:t>
      </w:r>
      <w:r>
        <w:rPr>
          <w:rFonts w:ascii="仿宋_GB2312" w:eastAsia="仿宋_GB2312" w:hAnsi="宋体" w:hint="eastAsia"/>
          <w:snapToGrid w:val="0"/>
          <w:color w:val="000000" w:themeColor="text1"/>
          <w:kern w:val="0"/>
          <w:sz w:val="24"/>
          <w:u w:val="single"/>
        </w:rPr>
        <w:t>外部供应验证合格</w:t>
      </w:r>
      <w:r>
        <w:rPr>
          <w:rFonts w:ascii="仿宋_GB2312" w:eastAsia="仿宋_GB2312" w:hAnsi="宋体" w:hint="eastAsia"/>
          <w:snapToGrid w:val="0"/>
          <w:color w:val="000000" w:themeColor="text1"/>
          <w:kern w:val="0"/>
          <w:sz w:val="24"/>
        </w:rPr>
        <w:t>。</w:t>
      </w:r>
    </w:p>
    <w:p w14:paraId="22B4C6AE"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0C36B4D7" w14:textId="77777777"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6.6  其他约定：</w:t>
      </w:r>
    </w:p>
    <w:p w14:paraId="29C4555A"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第七条  协议价款</w:t>
      </w:r>
    </w:p>
    <w:p w14:paraId="6C0B2ED7" w14:textId="6130EB09" w:rsidR="000C5F8C" w:rsidRDefault="007E79EE">
      <w:pPr>
        <w:spacing w:line="520" w:lineRule="exact"/>
        <w:ind w:firstLineChars="200" w:firstLine="480"/>
        <w:rPr>
          <w:rFonts w:ascii="仿宋_GB2312" w:eastAsia="仿宋_GB2312" w:hAnsi="宋体"/>
          <w:color w:val="000000" w:themeColor="text1"/>
          <w:sz w:val="24"/>
        </w:rPr>
      </w:pPr>
      <w:r>
        <w:rPr>
          <w:rFonts w:ascii="仿宋_GB2312" w:eastAsia="仿宋_GB2312" w:hAnsi="宋体" w:hint="eastAsia"/>
          <w:snapToGrid w:val="0"/>
          <w:color w:val="000000" w:themeColor="text1"/>
          <w:kern w:val="0"/>
          <w:sz w:val="24"/>
        </w:rPr>
        <w:t>7.1本协议价款计价模式：</w:t>
      </w:r>
      <w:r>
        <w:rPr>
          <w:rFonts w:ascii="仿宋_GB2312" w:eastAsia="仿宋_GB2312" w:hAnsi="宋体" w:hint="eastAsia"/>
          <w:snapToGrid w:val="0"/>
          <w:color w:val="000000" w:themeColor="text1"/>
          <w:kern w:val="0"/>
          <w:sz w:val="24"/>
          <w:u w:val="single"/>
        </w:rPr>
        <w:t>单价协议</w:t>
      </w:r>
      <w:r>
        <w:rPr>
          <w:rFonts w:ascii="仿宋_GB2312" w:eastAsia="仿宋_GB2312" w:hAnsi="宋体" w:hint="eastAsia"/>
          <w:snapToGrid w:val="0"/>
          <w:color w:val="000000" w:themeColor="text1"/>
          <w:kern w:val="0"/>
          <w:sz w:val="24"/>
        </w:rPr>
        <w:t>。本协议价款为含税价格</w:t>
      </w:r>
      <w:r w:rsidR="0022454F">
        <w:rPr>
          <w:rFonts w:ascii="仿宋_GB2312" w:eastAsia="仿宋_GB2312" w:hAnsi="宋体" w:hint="eastAsia"/>
          <w:snapToGrid w:val="0"/>
          <w:color w:val="000000" w:themeColor="text1"/>
          <w:kern w:val="0"/>
          <w:sz w:val="24"/>
        </w:rPr>
        <w:t>，</w:t>
      </w:r>
      <w:r w:rsidR="00620448">
        <w:rPr>
          <w:rFonts w:ascii="仿宋_GB2312" w:eastAsia="仿宋_GB2312" w:hAnsi="宋体" w:hint="eastAsia"/>
          <w:snapToGrid w:val="0"/>
          <w:color w:val="000000" w:themeColor="text1"/>
          <w:kern w:val="0"/>
          <w:sz w:val="24"/>
        </w:rPr>
        <w:t>税率应</w:t>
      </w:r>
      <w:r w:rsidR="0022454F">
        <w:rPr>
          <w:rFonts w:ascii="仿宋_GB2312" w:eastAsia="仿宋_GB2312" w:hAnsi="宋体" w:hint="eastAsia"/>
          <w:snapToGrid w:val="0"/>
          <w:color w:val="000000" w:themeColor="text1"/>
          <w:kern w:val="0"/>
          <w:sz w:val="24"/>
        </w:rPr>
        <w:t>符合国家</w:t>
      </w:r>
      <w:r w:rsidR="00620448">
        <w:rPr>
          <w:rFonts w:ascii="仿宋_GB2312" w:eastAsia="仿宋_GB2312" w:hAnsi="宋体" w:hint="eastAsia"/>
          <w:snapToGrid w:val="0"/>
          <w:color w:val="000000" w:themeColor="text1"/>
          <w:kern w:val="0"/>
          <w:sz w:val="24"/>
        </w:rPr>
        <w:t>相关</w:t>
      </w:r>
      <w:r w:rsidR="0022454F">
        <w:rPr>
          <w:rFonts w:ascii="仿宋_GB2312" w:eastAsia="仿宋_GB2312" w:hAnsi="宋体" w:hint="eastAsia"/>
          <w:snapToGrid w:val="0"/>
          <w:color w:val="000000" w:themeColor="text1"/>
          <w:kern w:val="0"/>
          <w:sz w:val="24"/>
        </w:rPr>
        <w:t>税</w:t>
      </w:r>
      <w:r w:rsidR="00620448">
        <w:rPr>
          <w:rFonts w:ascii="仿宋_GB2312" w:eastAsia="仿宋_GB2312" w:hAnsi="宋体" w:hint="eastAsia"/>
          <w:snapToGrid w:val="0"/>
          <w:color w:val="000000" w:themeColor="text1"/>
          <w:kern w:val="0"/>
          <w:sz w:val="24"/>
        </w:rPr>
        <w:t>法规定</w:t>
      </w:r>
      <w:r w:rsidR="0022454F">
        <w:rPr>
          <w:rFonts w:ascii="仿宋_GB2312" w:eastAsia="仿宋_GB2312" w:hAnsi="宋体" w:hint="eastAsia"/>
          <w:snapToGrid w:val="0"/>
          <w:color w:val="000000" w:themeColor="text1"/>
          <w:kern w:val="0"/>
          <w:sz w:val="24"/>
        </w:rPr>
        <w:t>。</w:t>
      </w:r>
      <w:r w:rsidR="0022454F">
        <w:rPr>
          <w:rFonts w:ascii="仿宋_GB2312" w:eastAsia="仿宋_GB2312" w:hAnsi="宋体"/>
          <w:color w:val="000000" w:themeColor="text1"/>
          <w:sz w:val="24"/>
        </w:rPr>
        <w:t xml:space="preserve"> </w:t>
      </w:r>
    </w:p>
    <w:p w14:paraId="0410E372"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7.2  价款金额：</w:t>
      </w:r>
    </w:p>
    <w:p w14:paraId="16F25147" w14:textId="207DF43D"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本协议的单价请详见单价表；最终</w:t>
      </w:r>
      <w:r w:rsidR="00EA287D">
        <w:rPr>
          <w:rFonts w:ascii="仿宋_GB2312" w:eastAsia="仿宋_GB2312" w:hAnsi="宋体" w:hint="eastAsia"/>
          <w:snapToGrid w:val="0"/>
          <w:kern w:val="0"/>
          <w:sz w:val="24"/>
        </w:rPr>
        <w:t>结算金额以</w:t>
      </w:r>
      <w:r>
        <w:rPr>
          <w:rFonts w:ascii="仿宋_GB2312" w:eastAsia="仿宋_GB2312" w:hAnsi="宋体" w:hint="eastAsia"/>
          <w:snapToGrid w:val="0"/>
          <w:kern w:val="0"/>
          <w:sz w:val="24"/>
        </w:rPr>
        <w:t>甲</w:t>
      </w:r>
      <w:r w:rsidR="00EA287D">
        <w:rPr>
          <w:rFonts w:ascii="仿宋_GB2312" w:eastAsia="仿宋_GB2312" w:hAnsi="宋体" w:hint="eastAsia"/>
          <w:snapToGrid w:val="0"/>
          <w:kern w:val="0"/>
          <w:sz w:val="24"/>
        </w:rPr>
        <w:t>方验收</w:t>
      </w:r>
      <w:r>
        <w:rPr>
          <w:rFonts w:ascii="仿宋_GB2312" w:eastAsia="仿宋_GB2312" w:hAnsi="宋体" w:hint="eastAsia"/>
          <w:snapToGrid w:val="0"/>
          <w:kern w:val="0"/>
          <w:sz w:val="24"/>
        </w:rPr>
        <w:t>合格的</w:t>
      </w:r>
      <w:r w:rsidR="00EA287D">
        <w:rPr>
          <w:rFonts w:ascii="仿宋_GB2312" w:eastAsia="仿宋_GB2312" w:hAnsi="宋体" w:hint="eastAsia"/>
          <w:snapToGrid w:val="0"/>
          <w:kern w:val="0"/>
          <w:sz w:val="24"/>
        </w:rPr>
        <w:t>工作</w:t>
      </w:r>
      <w:r>
        <w:rPr>
          <w:rFonts w:ascii="仿宋_GB2312" w:eastAsia="仿宋_GB2312" w:hAnsi="宋体" w:hint="eastAsia"/>
          <w:snapToGrid w:val="0"/>
          <w:kern w:val="0"/>
          <w:sz w:val="24"/>
        </w:rPr>
        <w:t>量，按协议单价</w:t>
      </w:r>
      <w:r w:rsidR="00EA287D">
        <w:rPr>
          <w:rFonts w:ascii="仿宋_GB2312" w:eastAsia="仿宋_GB2312" w:hAnsi="宋体" w:hint="eastAsia"/>
          <w:snapToGrid w:val="0"/>
          <w:kern w:val="0"/>
          <w:sz w:val="24"/>
        </w:rPr>
        <w:t>签订结算协议</w:t>
      </w:r>
      <w:r>
        <w:rPr>
          <w:rFonts w:ascii="仿宋_GB2312" w:eastAsia="仿宋_GB2312" w:hAnsi="宋体" w:hint="eastAsia"/>
          <w:snapToGrid w:val="0"/>
          <w:kern w:val="0"/>
          <w:sz w:val="24"/>
        </w:rPr>
        <w:t>，</w:t>
      </w:r>
      <w:r w:rsidR="00EA287D">
        <w:rPr>
          <w:rFonts w:ascii="仿宋_GB2312" w:eastAsia="仿宋_GB2312" w:hAnsi="宋体" w:hint="eastAsia"/>
          <w:snapToGrid w:val="0"/>
          <w:kern w:val="0"/>
          <w:sz w:val="24"/>
        </w:rPr>
        <w:t>进行结算</w:t>
      </w:r>
      <w:r>
        <w:rPr>
          <w:rFonts w:ascii="仿宋_GB2312" w:eastAsia="仿宋_GB2312" w:hAnsi="宋体" w:hint="eastAsia"/>
          <w:snapToGrid w:val="0"/>
          <w:kern w:val="0"/>
          <w:sz w:val="24"/>
        </w:rPr>
        <w:t>。</w:t>
      </w:r>
    </w:p>
    <w:p w14:paraId="58D40BA6" w14:textId="77777777" w:rsidR="009F7C1B" w:rsidRPr="00EA287D" w:rsidRDefault="009F7C1B">
      <w:pPr>
        <w:ind w:firstLineChars="200" w:firstLine="482"/>
        <w:jc w:val="center"/>
        <w:rPr>
          <w:rFonts w:ascii="仿宋_GB2312" w:eastAsia="仿宋_GB2312"/>
          <w:b/>
          <w:sz w:val="24"/>
        </w:rPr>
      </w:pPr>
    </w:p>
    <w:p w14:paraId="6A786409" w14:textId="77777777" w:rsidR="005D5272" w:rsidRDefault="005D5272">
      <w:pPr>
        <w:ind w:firstLineChars="200" w:firstLine="482"/>
        <w:jc w:val="center"/>
        <w:rPr>
          <w:rFonts w:ascii="仿宋_GB2312" w:eastAsia="仿宋_GB2312"/>
          <w:b/>
          <w:sz w:val="24"/>
        </w:rPr>
      </w:pPr>
    </w:p>
    <w:p w14:paraId="25929BE4" w14:textId="77777777" w:rsidR="005D5272" w:rsidRDefault="005D5272">
      <w:pPr>
        <w:ind w:firstLineChars="200" w:firstLine="482"/>
        <w:jc w:val="center"/>
        <w:rPr>
          <w:rFonts w:ascii="仿宋_GB2312" w:eastAsia="仿宋_GB2312"/>
          <w:b/>
          <w:sz w:val="24"/>
        </w:rPr>
      </w:pPr>
    </w:p>
    <w:p w14:paraId="556F2F09" w14:textId="77777777" w:rsidR="005D5272" w:rsidRDefault="005D5272">
      <w:pPr>
        <w:ind w:firstLineChars="200" w:firstLine="482"/>
        <w:jc w:val="center"/>
        <w:rPr>
          <w:rFonts w:ascii="仿宋_GB2312" w:eastAsia="仿宋_GB2312"/>
          <w:b/>
          <w:sz w:val="24"/>
        </w:rPr>
      </w:pPr>
    </w:p>
    <w:p w14:paraId="48769310" w14:textId="77777777" w:rsidR="005D5272" w:rsidRDefault="005D5272">
      <w:pPr>
        <w:ind w:firstLineChars="200" w:firstLine="482"/>
        <w:jc w:val="center"/>
        <w:rPr>
          <w:rFonts w:ascii="仿宋_GB2312" w:eastAsia="仿宋_GB2312"/>
          <w:b/>
          <w:sz w:val="24"/>
        </w:rPr>
      </w:pPr>
    </w:p>
    <w:p w14:paraId="52170A68" w14:textId="7029FE89" w:rsidR="005D5272" w:rsidRDefault="005D5272">
      <w:pPr>
        <w:ind w:firstLineChars="200" w:firstLine="482"/>
        <w:jc w:val="center"/>
        <w:rPr>
          <w:rFonts w:ascii="仿宋_GB2312" w:eastAsia="仿宋_GB2312"/>
          <w:b/>
          <w:sz w:val="24"/>
        </w:rPr>
      </w:pPr>
    </w:p>
    <w:p w14:paraId="1616C92E" w14:textId="0330A37C" w:rsidR="002358FC" w:rsidRDefault="002358FC">
      <w:pPr>
        <w:ind w:firstLineChars="200" w:firstLine="482"/>
        <w:jc w:val="center"/>
        <w:rPr>
          <w:rFonts w:ascii="仿宋_GB2312" w:eastAsia="仿宋_GB2312"/>
          <w:b/>
          <w:sz w:val="24"/>
        </w:rPr>
      </w:pPr>
    </w:p>
    <w:p w14:paraId="7BFC813E" w14:textId="20F72662" w:rsidR="002358FC" w:rsidRDefault="002358FC">
      <w:pPr>
        <w:ind w:firstLineChars="200" w:firstLine="482"/>
        <w:jc w:val="center"/>
        <w:rPr>
          <w:rFonts w:ascii="仿宋_GB2312" w:eastAsia="仿宋_GB2312"/>
          <w:b/>
          <w:sz w:val="24"/>
        </w:rPr>
      </w:pPr>
    </w:p>
    <w:p w14:paraId="44883593" w14:textId="77777777" w:rsidR="002358FC" w:rsidRDefault="002358FC">
      <w:pPr>
        <w:ind w:firstLineChars="200" w:firstLine="482"/>
        <w:jc w:val="center"/>
        <w:rPr>
          <w:rFonts w:ascii="仿宋_GB2312" w:eastAsia="仿宋_GB2312"/>
          <w:b/>
          <w:sz w:val="24"/>
        </w:rPr>
      </w:pPr>
    </w:p>
    <w:p w14:paraId="42200186" w14:textId="58F70961" w:rsidR="000C5F8C" w:rsidRDefault="007E79EE">
      <w:pPr>
        <w:ind w:firstLineChars="200" w:firstLine="482"/>
        <w:jc w:val="center"/>
        <w:rPr>
          <w:rFonts w:ascii="仿宋_GB2312" w:eastAsia="仿宋_GB2312"/>
          <w:b/>
          <w:sz w:val="24"/>
        </w:rPr>
      </w:pPr>
      <w:r>
        <w:rPr>
          <w:rFonts w:ascii="仿宋_GB2312" w:eastAsia="仿宋_GB2312" w:hint="eastAsia"/>
          <w:b/>
          <w:sz w:val="24"/>
        </w:rPr>
        <w:lastRenderedPageBreak/>
        <w:t>单价表</w:t>
      </w:r>
    </w:p>
    <w:p w14:paraId="1A0DEBC5" w14:textId="77777777" w:rsidR="002B1898" w:rsidRDefault="002B1898">
      <w:pPr>
        <w:ind w:firstLineChars="200" w:firstLine="482"/>
        <w:jc w:val="center"/>
        <w:rPr>
          <w:rFonts w:ascii="仿宋_GB2312" w:eastAsia="仿宋_GB2312"/>
          <w:b/>
          <w:sz w:val="24"/>
        </w:rPr>
      </w:pPr>
    </w:p>
    <w:tbl>
      <w:tblPr>
        <w:tblW w:w="84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410"/>
        <w:gridCol w:w="2268"/>
        <w:gridCol w:w="2409"/>
      </w:tblGrid>
      <w:tr w:rsidR="000C5F8C" w14:paraId="79BB7D57" w14:textId="77777777" w:rsidTr="00DD6198">
        <w:trPr>
          <w:trHeight w:val="1134"/>
          <w:tblHeader/>
          <w:jc w:val="center"/>
        </w:trPr>
        <w:tc>
          <w:tcPr>
            <w:tcW w:w="1403" w:type="dxa"/>
            <w:tcBorders>
              <w:top w:val="single" w:sz="12" w:space="0" w:color="auto"/>
              <w:left w:val="single" w:sz="12" w:space="0" w:color="auto"/>
              <w:bottom w:val="single" w:sz="4" w:space="0" w:color="auto"/>
              <w:right w:val="single" w:sz="4" w:space="0" w:color="auto"/>
            </w:tcBorders>
            <w:noWrap/>
            <w:vAlign w:val="center"/>
          </w:tcPr>
          <w:p w14:paraId="60E74A18" w14:textId="77777777" w:rsidR="000C5F8C" w:rsidRDefault="007E79EE">
            <w:pPr>
              <w:spacing w:line="360" w:lineRule="auto"/>
              <w:jc w:val="center"/>
              <w:rPr>
                <w:rFonts w:ascii="仿宋_GB2312" w:eastAsia="仿宋_GB2312" w:hAnsi="宋体"/>
                <w:szCs w:val="21"/>
              </w:rPr>
            </w:pPr>
            <w:r>
              <w:rPr>
                <w:rFonts w:ascii="仿宋_GB2312" w:eastAsia="仿宋_GB2312" w:hAnsi="宋体" w:hint="eastAsia"/>
                <w:szCs w:val="21"/>
              </w:rPr>
              <w:t>序号</w:t>
            </w:r>
          </w:p>
        </w:tc>
        <w:tc>
          <w:tcPr>
            <w:tcW w:w="2410" w:type="dxa"/>
            <w:tcBorders>
              <w:top w:val="single" w:sz="12" w:space="0" w:color="auto"/>
              <w:left w:val="single" w:sz="4" w:space="0" w:color="auto"/>
              <w:bottom w:val="single" w:sz="4" w:space="0" w:color="auto"/>
              <w:right w:val="single" w:sz="4" w:space="0" w:color="auto"/>
            </w:tcBorders>
            <w:vAlign w:val="center"/>
          </w:tcPr>
          <w:p w14:paraId="24126173" w14:textId="77777777" w:rsidR="000C5F8C" w:rsidRDefault="007E79EE">
            <w:pPr>
              <w:spacing w:line="360" w:lineRule="auto"/>
              <w:jc w:val="center"/>
              <w:rPr>
                <w:rFonts w:ascii="仿宋_GB2312" w:eastAsia="仿宋_GB2312" w:hAnsi="宋体"/>
                <w:szCs w:val="21"/>
              </w:rPr>
            </w:pPr>
            <w:r>
              <w:rPr>
                <w:rFonts w:ascii="仿宋_GB2312" w:eastAsia="仿宋_GB2312" w:hAnsi="宋体" w:hint="eastAsia"/>
                <w:szCs w:val="21"/>
              </w:rPr>
              <w:t>工作内容</w:t>
            </w:r>
          </w:p>
        </w:tc>
        <w:tc>
          <w:tcPr>
            <w:tcW w:w="2268" w:type="dxa"/>
            <w:tcBorders>
              <w:top w:val="single" w:sz="12" w:space="0" w:color="auto"/>
              <w:left w:val="single" w:sz="4" w:space="0" w:color="auto"/>
              <w:bottom w:val="single" w:sz="4" w:space="0" w:color="auto"/>
              <w:right w:val="single" w:sz="4" w:space="0" w:color="auto"/>
            </w:tcBorders>
            <w:vAlign w:val="center"/>
          </w:tcPr>
          <w:p w14:paraId="70312D60" w14:textId="77777777" w:rsidR="000C5F8C" w:rsidRDefault="007E79EE">
            <w:pPr>
              <w:spacing w:line="360" w:lineRule="auto"/>
              <w:jc w:val="center"/>
              <w:rPr>
                <w:rFonts w:ascii="仿宋_GB2312" w:eastAsia="仿宋_GB2312" w:hAnsi="宋体"/>
                <w:szCs w:val="21"/>
              </w:rPr>
            </w:pPr>
            <w:r>
              <w:rPr>
                <w:rFonts w:ascii="仿宋_GB2312" w:eastAsia="仿宋_GB2312" w:hAnsi="宋体" w:hint="eastAsia"/>
                <w:szCs w:val="21"/>
              </w:rPr>
              <w:t>预估工作量</w:t>
            </w:r>
          </w:p>
        </w:tc>
        <w:tc>
          <w:tcPr>
            <w:tcW w:w="2409" w:type="dxa"/>
            <w:tcBorders>
              <w:top w:val="single" w:sz="12" w:space="0" w:color="auto"/>
              <w:left w:val="single" w:sz="4" w:space="0" w:color="auto"/>
              <w:bottom w:val="single" w:sz="4" w:space="0" w:color="auto"/>
              <w:right w:val="single" w:sz="12" w:space="0" w:color="auto"/>
            </w:tcBorders>
            <w:noWrap/>
            <w:vAlign w:val="center"/>
          </w:tcPr>
          <w:p w14:paraId="29A6A959" w14:textId="77777777" w:rsidR="000C5F8C" w:rsidRDefault="007E79EE">
            <w:pPr>
              <w:spacing w:line="360" w:lineRule="auto"/>
              <w:jc w:val="center"/>
              <w:rPr>
                <w:rFonts w:ascii="仿宋_GB2312" w:eastAsia="仿宋_GB2312" w:hAnsi="宋体"/>
                <w:szCs w:val="21"/>
              </w:rPr>
            </w:pPr>
            <w:r>
              <w:rPr>
                <w:rFonts w:ascii="仿宋_GB2312" w:eastAsia="仿宋_GB2312" w:hAnsi="宋体" w:hint="eastAsia"/>
                <w:szCs w:val="21"/>
              </w:rPr>
              <w:t>单价</w:t>
            </w:r>
          </w:p>
        </w:tc>
      </w:tr>
      <w:tr w:rsidR="000C5F8C" w14:paraId="7272427D" w14:textId="77777777" w:rsidTr="00DD6198">
        <w:trPr>
          <w:trHeight w:val="1134"/>
          <w:jc w:val="center"/>
        </w:trPr>
        <w:tc>
          <w:tcPr>
            <w:tcW w:w="1403" w:type="dxa"/>
            <w:tcBorders>
              <w:top w:val="single" w:sz="4" w:space="0" w:color="auto"/>
              <w:left w:val="single" w:sz="12" w:space="0" w:color="auto"/>
              <w:bottom w:val="single" w:sz="4" w:space="0" w:color="auto"/>
              <w:right w:val="single" w:sz="4" w:space="0" w:color="auto"/>
            </w:tcBorders>
            <w:noWrap/>
            <w:vAlign w:val="center"/>
          </w:tcPr>
          <w:p w14:paraId="28C473C9" w14:textId="77777777" w:rsidR="000C5F8C" w:rsidRDefault="007E79EE">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2410" w:type="dxa"/>
            <w:tcBorders>
              <w:top w:val="single" w:sz="4" w:space="0" w:color="auto"/>
              <w:left w:val="single" w:sz="4" w:space="0" w:color="auto"/>
              <w:bottom w:val="single" w:sz="4" w:space="0" w:color="auto"/>
              <w:right w:val="single" w:sz="4" w:space="0" w:color="auto"/>
            </w:tcBorders>
            <w:noWrap/>
            <w:vAlign w:val="center"/>
          </w:tcPr>
          <w:p w14:paraId="139A9F31" w14:textId="16450052" w:rsidR="000C5F8C" w:rsidRDefault="002358FC">
            <w:pPr>
              <w:widowControl/>
              <w:jc w:val="center"/>
              <w:rPr>
                <w:rFonts w:ascii="仿宋_GB2312" w:eastAsia="仿宋_GB2312" w:hAnsi="Calibri" w:cs="宋体"/>
                <w:kern w:val="0"/>
                <w:szCs w:val="21"/>
              </w:rPr>
            </w:pPr>
            <w:r w:rsidRPr="002358FC">
              <w:rPr>
                <w:rFonts w:ascii="仿宋_GB2312" w:eastAsia="仿宋_GB2312" w:hAnsi="宋体" w:hint="eastAsia"/>
                <w:snapToGrid w:val="0"/>
                <w:kern w:val="0"/>
                <w:sz w:val="24"/>
                <w:u w:val="single"/>
              </w:rPr>
              <w:t>水下面积多波速扫床</w:t>
            </w:r>
            <w:r>
              <w:rPr>
                <w:rFonts w:ascii="仿宋_GB2312" w:eastAsia="仿宋_GB2312" w:hAnsi="宋体" w:hint="eastAsia"/>
                <w:snapToGrid w:val="0"/>
                <w:kern w:val="0"/>
                <w:sz w:val="24"/>
                <w:u w:val="single"/>
              </w:rPr>
              <w:t>地形图测量</w:t>
            </w:r>
          </w:p>
        </w:tc>
        <w:tc>
          <w:tcPr>
            <w:tcW w:w="2268" w:type="dxa"/>
            <w:tcBorders>
              <w:top w:val="single" w:sz="4" w:space="0" w:color="auto"/>
              <w:left w:val="single" w:sz="4" w:space="0" w:color="auto"/>
              <w:bottom w:val="single" w:sz="4" w:space="0" w:color="auto"/>
              <w:right w:val="single" w:sz="4" w:space="0" w:color="auto"/>
            </w:tcBorders>
            <w:vAlign w:val="center"/>
          </w:tcPr>
          <w:p w14:paraId="2DD9E4FB" w14:textId="0C278D92" w:rsidR="000C5F8C" w:rsidRPr="002B1898" w:rsidRDefault="004A169C">
            <w:pPr>
              <w:widowControl/>
              <w:jc w:val="center"/>
              <w:rPr>
                <w:rFonts w:ascii="仿宋_GB2312" w:eastAsia="仿宋_GB2312" w:cs="宋体"/>
                <w:kern w:val="0"/>
                <w:szCs w:val="21"/>
                <w:u w:val="single"/>
              </w:rPr>
            </w:pPr>
            <w:r w:rsidRPr="002B1898">
              <w:rPr>
                <w:rFonts w:ascii="仿宋_GB2312" w:eastAsia="仿宋_GB2312" w:cs="宋体"/>
                <w:b/>
                <w:kern w:val="0"/>
                <w:szCs w:val="21"/>
                <w:u w:val="single"/>
              </w:rPr>
              <w:t xml:space="preserve">  </w:t>
            </w:r>
            <w:r w:rsidR="00B65A89" w:rsidRPr="00B65A89">
              <w:rPr>
                <w:rFonts w:ascii="仿宋_GB2312" w:eastAsia="仿宋_GB2312" w:cs="宋体" w:hint="eastAsia"/>
                <w:kern w:val="0"/>
                <w:szCs w:val="21"/>
              </w:rPr>
              <w:t>平方</w:t>
            </w:r>
            <w:r w:rsidR="007E79EE" w:rsidRPr="00B65A89">
              <w:rPr>
                <w:rFonts w:ascii="仿宋_GB2312" w:eastAsia="仿宋_GB2312" w:cs="宋体" w:hint="eastAsia"/>
                <w:kern w:val="0"/>
                <w:szCs w:val="21"/>
              </w:rPr>
              <w:t>公里</w:t>
            </w:r>
          </w:p>
        </w:tc>
        <w:tc>
          <w:tcPr>
            <w:tcW w:w="2409" w:type="dxa"/>
            <w:tcBorders>
              <w:top w:val="single" w:sz="4" w:space="0" w:color="auto"/>
              <w:left w:val="single" w:sz="4" w:space="0" w:color="auto"/>
              <w:bottom w:val="single" w:sz="4" w:space="0" w:color="auto"/>
              <w:right w:val="single" w:sz="12" w:space="0" w:color="auto"/>
            </w:tcBorders>
            <w:noWrap/>
            <w:vAlign w:val="center"/>
          </w:tcPr>
          <w:p w14:paraId="1B324448" w14:textId="6F5559BA" w:rsidR="000C5F8C" w:rsidRPr="002B1898" w:rsidRDefault="007E79EE">
            <w:pPr>
              <w:widowControl/>
              <w:jc w:val="center"/>
              <w:rPr>
                <w:rFonts w:ascii="仿宋_GB2312" w:eastAsia="仿宋_GB2312" w:cs="宋体"/>
                <w:b/>
                <w:kern w:val="0"/>
                <w:szCs w:val="21"/>
                <w:u w:val="single"/>
              </w:rPr>
            </w:pPr>
            <w:r w:rsidRPr="002B1898">
              <w:rPr>
                <w:rFonts w:ascii="仿宋_GB2312" w:eastAsia="仿宋_GB2312" w:cs="宋体"/>
                <w:b/>
                <w:kern w:val="0"/>
                <w:szCs w:val="21"/>
                <w:u w:val="single"/>
              </w:rPr>
              <w:t xml:space="preserve">  </w:t>
            </w:r>
            <w:r w:rsidRPr="002B1898">
              <w:rPr>
                <w:rFonts w:ascii="仿宋_GB2312" w:eastAsia="仿宋_GB2312" w:cs="宋体" w:hint="eastAsia"/>
                <w:kern w:val="0"/>
                <w:szCs w:val="21"/>
              </w:rPr>
              <w:t>元/</w:t>
            </w:r>
            <w:r w:rsidR="00B65A89">
              <w:rPr>
                <w:rFonts w:ascii="仿宋_GB2312" w:eastAsia="仿宋_GB2312" w:cs="宋体" w:hint="eastAsia"/>
                <w:kern w:val="0"/>
                <w:szCs w:val="21"/>
              </w:rPr>
              <w:t>平方</w:t>
            </w:r>
            <w:r w:rsidRPr="002B1898">
              <w:rPr>
                <w:rFonts w:ascii="仿宋_GB2312" w:eastAsia="仿宋_GB2312" w:cs="宋体" w:hint="eastAsia"/>
                <w:kern w:val="0"/>
                <w:szCs w:val="21"/>
              </w:rPr>
              <w:t>公里</w:t>
            </w:r>
          </w:p>
        </w:tc>
      </w:tr>
      <w:tr w:rsidR="000C5F8C" w14:paraId="30CFFE22" w14:textId="77777777" w:rsidTr="00DD6198">
        <w:trPr>
          <w:trHeight w:val="1134"/>
          <w:jc w:val="center"/>
        </w:trPr>
        <w:tc>
          <w:tcPr>
            <w:tcW w:w="1403" w:type="dxa"/>
            <w:tcBorders>
              <w:top w:val="single" w:sz="4" w:space="0" w:color="auto"/>
              <w:left w:val="single" w:sz="12" w:space="0" w:color="auto"/>
              <w:bottom w:val="single" w:sz="4" w:space="0" w:color="auto"/>
              <w:right w:val="single" w:sz="4" w:space="0" w:color="auto"/>
            </w:tcBorders>
            <w:noWrap/>
            <w:vAlign w:val="center"/>
          </w:tcPr>
          <w:p w14:paraId="246DA86D" w14:textId="428B6AE4" w:rsidR="000C5F8C" w:rsidRDefault="000C5F8C">
            <w:pPr>
              <w:spacing w:line="360" w:lineRule="auto"/>
              <w:jc w:val="center"/>
              <w:rPr>
                <w:rFonts w:ascii="仿宋_GB2312" w:eastAsia="仿宋_GB2312" w:hAnsi="宋体" w:cs="Times New Roman"/>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14:paraId="1DE3308C" w14:textId="606CA1E3" w:rsidR="000C5F8C" w:rsidRDefault="000C5F8C">
            <w:pPr>
              <w:widowControl/>
              <w:jc w:val="center"/>
              <w:rPr>
                <w:rFonts w:ascii="仿宋_GB2312" w:eastAsia="仿宋_GB2312" w:hAnsi="Calibri" w:cs="宋体"/>
                <w:kern w:val="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FCA2142" w14:textId="55D82768" w:rsidR="000C5F8C" w:rsidRPr="002B1898" w:rsidRDefault="000C5F8C">
            <w:pPr>
              <w:widowControl/>
              <w:jc w:val="center"/>
              <w:rPr>
                <w:rFonts w:ascii="仿宋_GB2312" w:eastAsia="仿宋_GB2312" w:cs="宋体"/>
                <w:kern w:val="0"/>
                <w:szCs w:val="21"/>
                <w:u w:val="single"/>
              </w:rPr>
            </w:pPr>
          </w:p>
        </w:tc>
        <w:tc>
          <w:tcPr>
            <w:tcW w:w="2409" w:type="dxa"/>
            <w:tcBorders>
              <w:top w:val="single" w:sz="4" w:space="0" w:color="auto"/>
              <w:left w:val="single" w:sz="4" w:space="0" w:color="auto"/>
              <w:bottom w:val="single" w:sz="4" w:space="0" w:color="auto"/>
              <w:right w:val="single" w:sz="12" w:space="0" w:color="auto"/>
            </w:tcBorders>
            <w:noWrap/>
            <w:vAlign w:val="center"/>
          </w:tcPr>
          <w:p w14:paraId="786AB5DE" w14:textId="41B84913" w:rsidR="000C5F8C" w:rsidRPr="002B1898" w:rsidRDefault="000C5F8C">
            <w:pPr>
              <w:widowControl/>
              <w:jc w:val="center"/>
              <w:rPr>
                <w:rFonts w:ascii="仿宋_GB2312" w:eastAsia="仿宋_GB2312" w:cs="宋体"/>
                <w:b/>
                <w:kern w:val="0"/>
                <w:szCs w:val="21"/>
                <w:u w:val="single"/>
              </w:rPr>
            </w:pPr>
          </w:p>
        </w:tc>
      </w:tr>
      <w:tr w:rsidR="0022454F" w14:paraId="16ED493C" w14:textId="77777777" w:rsidTr="00DD6198">
        <w:trPr>
          <w:trHeight w:val="1134"/>
          <w:jc w:val="center"/>
        </w:trPr>
        <w:tc>
          <w:tcPr>
            <w:tcW w:w="1403" w:type="dxa"/>
            <w:tcBorders>
              <w:top w:val="single" w:sz="4" w:space="0" w:color="auto"/>
              <w:left w:val="single" w:sz="12" w:space="0" w:color="auto"/>
              <w:bottom w:val="single" w:sz="4" w:space="0" w:color="auto"/>
              <w:right w:val="single" w:sz="4" w:space="0" w:color="auto"/>
            </w:tcBorders>
            <w:noWrap/>
            <w:vAlign w:val="center"/>
          </w:tcPr>
          <w:p w14:paraId="13284D3A" w14:textId="7990761B" w:rsidR="0022454F" w:rsidRDefault="0022454F" w:rsidP="0022454F">
            <w:pPr>
              <w:spacing w:line="360" w:lineRule="auto"/>
              <w:jc w:val="center"/>
              <w:rPr>
                <w:rFonts w:ascii="仿宋_GB2312" w:eastAsia="仿宋_GB2312" w:hAnsi="宋体"/>
                <w:szCs w:val="21"/>
              </w:rPr>
            </w:pPr>
          </w:p>
        </w:tc>
        <w:tc>
          <w:tcPr>
            <w:tcW w:w="7087" w:type="dxa"/>
            <w:gridSpan w:val="3"/>
            <w:tcBorders>
              <w:top w:val="single" w:sz="4" w:space="0" w:color="auto"/>
              <w:left w:val="single" w:sz="4" w:space="0" w:color="auto"/>
              <w:bottom w:val="single" w:sz="12" w:space="0" w:color="auto"/>
              <w:right w:val="single" w:sz="12" w:space="0" w:color="auto"/>
            </w:tcBorders>
            <w:noWrap/>
            <w:vAlign w:val="center"/>
          </w:tcPr>
          <w:p w14:paraId="044645B8" w14:textId="16325E4C" w:rsidR="0022454F" w:rsidRPr="00B62421" w:rsidRDefault="0022454F" w:rsidP="00A13FED">
            <w:pPr>
              <w:widowControl/>
              <w:rPr>
                <w:rFonts w:ascii="仿宋_GB2312" w:eastAsia="仿宋_GB2312" w:cs="宋体"/>
                <w:b/>
                <w:color w:val="000000" w:themeColor="text1"/>
                <w:kern w:val="0"/>
                <w:szCs w:val="21"/>
              </w:rPr>
            </w:pPr>
            <w:r w:rsidRPr="00B62421">
              <w:rPr>
                <w:rFonts w:ascii="仿宋_GB2312" w:eastAsia="仿宋_GB2312" w:cs="宋体" w:hint="eastAsia"/>
                <w:kern w:val="0"/>
                <w:szCs w:val="21"/>
              </w:rPr>
              <w:t xml:space="preserve">根据预估工作量预估总价为： </w:t>
            </w:r>
            <w:r w:rsidRPr="00B62421">
              <w:rPr>
                <w:rFonts w:ascii="仿宋_GB2312" w:eastAsia="仿宋_GB2312" w:cs="宋体"/>
                <w:kern w:val="0"/>
                <w:szCs w:val="21"/>
              </w:rPr>
              <w:t xml:space="preserve">  </w:t>
            </w:r>
            <w:r w:rsidR="00B62421" w:rsidRPr="00B62421">
              <w:rPr>
                <w:rFonts w:ascii="仿宋_GB2312" w:eastAsia="仿宋_GB2312" w:cs="宋体"/>
                <w:kern w:val="0"/>
                <w:szCs w:val="21"/>
              </w:rPr>
              <w:t xml:space="preserve">  </w:t>
            </w:r>
            <w:r w:rsidR="00A13FED">
              <w:rPr>
                <w:rFonts w:ascii="仿宋_GB2312" w:eastAsia="仿宋_GB2312" w:cs="宋体"/>
                <w:kern w:val="0"/>
                <w:szCs w:val="21"/>
              </w:rPr>
              <w:t xml:space="preserve">        </w:t>
            </w:r>
            <w:r w:rsidRPr="00B62421">
              <w:rPr>
                <w:rFonts w:ascii="仿宋_GB2312" w:eastAsia="仿宋_GB2312" w:cs="宋体" w:hint="eastAsia"/>
                <w:kern w:val="0"/>
                <w:szCs w:val="21"/>
              </w:rPr>
              <w:t>（大写：</w:t>
            </w:r>
            <w:r w:rsidR="00B62421" w:rsidRPr="00B62421">
              <w:rPr>
                <w:rFonts w:ascii="仿宋_GB2312" w:eastAsia="仿宋_GB2312" w:cs="宋体" w:hint="eastAsia"/>
                <w:kern w:val="0"/>
                <w:szCs w:val="21"/>
              </w:rPr>
              <w:t xml:space="preserve"> </w:t>
            </w:r>
            <w:r w:rsidR="00B62421" w:rsidRPr="00B62421">
              <w:rPr>
                <w:rFonts w:ascii="仿宋_GB2312" w:eastAsia="仿宋_GB2312" w:cs="宋体"/>
                <w:kern w:val="0"/>
                <w:szCs w:val="21"/>
              </w:rPr>
              <w:t xml:space="preserve">    </w:t>
            </w:r>
            <w:r w:rsidR="00A13FED">
              <w:rPr>
                <w:rFonts w:ascii="仿宋_GB2312" w:eastAsia="仿宋_GB2312" w:cs="宋体"/>
                <w:kern w:val="0"/>
                <w:szCs w:val="21"/>
              </w:rPr>
              <w:t xml:space="preserve">               </w:t>
            </w:r>
            <w:r w:rsidR="00B62421" w:rsidRPr="00B62421">
              <w:rPr>
                <w:rFonts w:ascii="仿宋_GB2312" w:eastAsia="仿宋_GB2312" w:cs="宋体" w:hint="eastAsia"/>
                <w:kern w:val="0"/>
                <w:szCs w:val="21"/>
              </w:rPr>
              <w:t>）</w:t>
            </w:r>
          </w:p>
        </w:tc>
      </w:tr>
    </w:tbl>
    <w:p w14:paraId="0C821FED" w14:textId="77777777" w:rsidR="000C5F8C" w:rsidRDefault="007E79EE">
      <w:pPr>
        <w:spacing w:line="520" w:lineRule="exact"/>
        <w:ind w:firstLineChars="200" w:firstLine="480"/>
        <w:rPr>
          <w:rFonts w:ascii="仿宋_GB2312" w:eastAsia="仿宋_GB2312" w:hAnsi="宋体" w:cs="Times New Roman"/>
          <w:snapToGrid w:val="0"/>
          <w:color w:val="000000" w:themeColor="text1"/>
          <w:kern w:val="0"/>
          <w:sz w:val="24"/>
          <w:szCs w:val="24"/>
        </w:rPr>
      </w:pPr>
      <w:r>
        <w:rPr>
          <w:rFonts w:ascii="仿宋_GB2312" w:eastAsia="仿宋_GB2312" w:hAnsi="宋体" w:hint="eastAsia"/>
          <w:snapToGrid w:val="0"/>
          <w:color w:val="000000" w:themeColor="text1"/>
          <w:kern w:val="0"/>
          <w:sz w:val="24"/>
        </w:rPr>
        <w:t xml:space="preserve">7.3  </w:t>
      </w:r>
      <w:r>
        <w:rPr>
          <w:rFonts w:ascii="仿宋_GB2312" w:eastAsia="仿宋_GB2312" w:hint="eastAsia"/>
          <w:snapToGrid w:val="0"/>
          <w:color w:val="000000" w:themeColor="text1"/>
          <w:sz w:val="24"/>
        </w:rPr>
        <w:t>本协议价款包括且不限于完成本劳务工作</w:t>
      </w:r>
      <w:r>
        <w:rPr>
          <w:rFonts w:ascii="仿宋_GB2312" w:eastAsia="仿宋_GB2312" w:hAnsi="宋体" w:hint="eastAsia"/>
          <w:snapToGrid w:val="0"/>
          <w:color w:val="000000" w:themeColor="text1"/>
          <w:kern w:val="0"/>
          <w:sz w:val="24"/>
        </w:rPr>
        <w:t>内容及其附属工作、辅助工作、缺陷完善工作等发生的所有</w:t>
      </w:r>
      <w:r>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Pr>
          <w:rFonts w:ascii="仿宋_GB2312" w:eastAsia="仿宋_GB2312" w:hAnsi="宋体" w:hint="eastAsia"/>
          <w:snapToGrid w:val="0"/>
          <w:color w:val="000000" w:themeColor="text1"/>
          <w:kern w:val="0"/>
          <w:sz w:val="24"/>
          <w:u w:val="single"/>
        </w:rPr>
        <w:t>本协议明示或暗示的一切风险、责任和义务</w:t>
      </w:r>
      <w:r>
        <w:rPr>
          <w:rFonts w:ascii="仿宋_GB2312" w:eastAsia="仿宋_GB2312" w:hAnsi="宋体" w:hint="eastAsia"/>
          <w:snapToGrid w:val="0"/>
          <w:color w:val="000000" w:themeColor="text1"/>
          <w:kern w:val="0"/>
          <w:sz w:val="24"/>
        </w:rPr>
        <w:t>。</w:t>
      </w:r>
    </w:p>
    <w:p w14:paraId="770F74A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7.4  乙方每次申请支付时，均应向甲方出具无拖欠民工工资承诺。</w:t>
      </w:r>
    </w:p>
    <w:p w14:paraId="26FB154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7.5  在本协议实施期间，本项目的协议价款不随国家政策调整或法规、标准及市场因素变化进行调整。但因前述原因导致本项目价格降低的，双方另行协商调低本协议价格。</w:t>
      </w:r>
    </w:p>
    <w:p w14:paraId="096CA402"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第八条  履约担保</w:t>
      </w:r>
    </w:p>
    <w:p w14:paraId="27DC985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8.1  本协议</w:t>
      </w:r>
      <w:r>
        <w:rPr>
          <w:rFonts w:ascii="仿宋_GB2312" w:eastAsia="仿宋_GB2312" w:hAnsi="宋体" w:hint="eastAsia"/>
          <w:snapToGrid w:val="0"/>
          <w:color w:val="000000" w:themeColor="text1"/>
          <w:sz w:val="24"/>
          <w:u w:val="single"/>
        </w:rPr>
        <w:t xml:space="preserve"> □有   </w:t>
      </w:r>
      <w:r>
        <w:rPr>
          <w:rFonts w:ascii="MS Mincho" w:eastAsia="MS Mincho" w:hAnsi="MS Mincho" w:cs="MS Mincho" w:hint="eastAsia"/>
          <w:snapToGrid w:val="0"/>
          <w:color w:val="000000" w:themeColor="text1"/>
          <w:sz w:val="24"/>
          <w:u w:val="single"/>
        </w:rPr>
        <w:t>☑</w:t>
      </w:r>
      <w:r>
        <w:rPr>
          <w:rFonts w:ascii="仿宋_GB2312" w:eastAsia="仿宋_GB2312" w:hAnsi="宋体" w:hint="eastAsia"/>
          <w:snapToGrid w:val="0"/>
          <w:color w:val="000000" w:themeColor="text1"/>
          <w:sz w:val="24"/>
          <w:u w:val="single"/>
        </w:rPr>
        <w:t xml:space="preserve">无  </w:t>
      </w:r>
      <w:r>
        <w:rPr>
          <w:rFonts w:ascii="仿宋_GB2312" w:eastAsia="仿宋_GB2312" w:hAnsi="宋体" w:hint="eastAsia"/>
          <w:snapToGrid w:val="0"/>
          <w:color w:val="000000" w:themeColor="text1"/>
          <w:sz w:val="24"/>
        </w:rPr>
        <w:t>履约担保。</w:t>
      </w:r>
    </w:p>
    <w:p w14:paraId="54CC797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8.2  （如有履约担保，本条适用）乙方在收到甲方中标文件</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天内，应向甲方提交履约担保，履约担保形式为（a.履约保函；b.履约保证金），即：a.协议总价的</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％履约保函；b.协议总价的</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％履约保证金，计</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元。</w:t>
      </w:r>
    </w:p>
    <w:p w14:paraId="435C0DB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8.3  （履约保证金适用）在乙方履行完协议义务</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天内，甲方无息退还履约保证金。</w:t>
      </w:r>
    </w:p>
    <w:p w14:paraId="3D85FBC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8.4  （如有履约担保，本条适用）如乙方不能按期履行本协议约定义务或拖欠人工工资，甲方将视情况动用履约担保，以确保协议目标的达成，并不免除乙方的协议违约责任，同时剔除甲方供应商目录库。</w:t>
      </w:r>
    </w:p>
    <w:p w14:paraId="58187E72"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第九条  支付方式</w:t>
      </w:r>
    </w:p>
    <w:p w14:paraId="3EB7B90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9.1  乙方完成本协议约定的全部测量工作并提交测量成果文件，</w:t>
      </w:r>
      <w:r>
        <w:rPr>
          <w:rFonts w:ascii="仿宋_GB2312" w:eastAsia="仿宋_GB2312" w:hAnsi="宋体" w:hint="eastAsia"/>
          <w:snapToGrid w:val="0"/>
          <w:color w:val="000000" w:themeColor="text1"/>
          <w:kern w:val="0"/>
          <w:sz w:val="24"/>
          <w:u w:val="single"/>
        </w:rPr>
        <w:t>经甲方验收合格，</w:t>
      </w:r>
      <w:r w:rsidR="00040199">
        <w:rPr>
          <w:rFonts w:ascii="仿宋_GB2312" w:eastAsia="仿宋_GB2312" w:hAnsi="宋体" w:hint="eastAsia"/>
          <w:snapToGrid w:val="0"/>
          <w:color w:val="000000" w:themeColor="text1"/>
          <w:kern w:val="0"/>
          <w:sz w:val="24"/>
          <w:u w:val="single"/>
        </w:rPr>
        <w:t>以实际验收合格工作量与乙方签订结算协议后，</w:t>
      </w:r>
      <w:r>
        <w:rPr>
          <w:rFonts w:ascii="仿宋_GB2312" w:eastAsia="仿宋_GB2312" w:hAnsi="宋体" w:hint="eastAsia"/>
          <w:snapToGrid w:val="0"/>
          <w:color w:val="000000" w:themeColor="text1"/>
          <w:kern w:val="0"/>
          <w:sz w:val="24"/>
          <w:u w:val="single"/>
        </w:rPr>
        <w:t>且收到乙方提交的发票等资料后，甲方一次性向乙方支付全部合同款项</w:t>
      </w:r>
      <w:r>
        <w:rPr>
          <w:rFonts w:ascii="仿宋_GB2312" w:eastAsia="仿宋_GB2312" w:hAnsi="宋体" w:hint="eastAsia"/>
          <w:snapToGrid w:val="0"/>
          <w:color w:val="000000" w:themeColor="text1"/>
          <w:sz w:val="24"/>
        </w:rPr>
        <w:t>。</w:t>
      </w:r>
    </w:p>
    <w:p w14:paraId="294109D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9.2 上述付款，提供满足支付条件的证明资料（含加盖乙方鲜章的已足额支付农民工工资的承诺函），经甲方审批同意后，向甲方出具批准金额的正式合法增值税</w:t>
      </w:r>
      <w:r>
        <w:rPr>
          <w:rFonts w:ascii="仿宋_GB2312" w:eastAsia="仿宋_GB2312" w:hAnsi="宋体" w:hint="eastAsia"/>
          <w:snapToGrid w:val="0"/>
          <w:color w:val="000000" w:themeColor="text1"/>
          <w:sz w:val="24"/>
          <w:u w:val="single"/>
        </w:rPr>
        <w:t xml:space="preserve">□普通 </w:t>
      </w:r>
      <w:r>
        <w:rPr>
          <w:rFonts w:ascii="MS Mincho" w:eastAsia="MS Mincho" w:hAnsi="MS Mincho" w:cs="MS Mincho" w:hint="eastAsia"/>
          <w:snapToGrid w:val="0"/>
          <w:color w:val="000000" w:themeColor="text1"/>
          <w:sz w:val="24"/>
          <w:u w:val="single"/>
        </w:rPr>
        <w:t>☑</w:t>
      </w:r>
      <w:r>
        <w:rPr>
          <w:rFonts w:ascii="仿宋_GB2312" w:eastAsia="仿宋_GB2312" w:hAnsi="宋体" w:hint="eastAsia"/>
          <w:snapToGrid w:val="0"/>
          <w:color w:val="000000" w:themeColor="text1"/>
          <w:sz w:val="24"/>
          <w:u w:val="single"/>
        </w:rPr>
        <w:t>专用发票</w:t>
      </w:r>
      <w:r>
        <w:rPr>
          <w:rFonts w:ascii="仿宋_GB2312" w:eastAsia="仿宋_GB2312" w:hAnsi="宋体" w:hint="eastAsia"/>
          <w:snapToGrid w:val="0"/>
          <w:color w:val="000000" w:themeColor="text1"/>
          <w:sz w:val="24"/>
        </w:rPr>
        <w:t>，甲方审核无误后通过银行转账方式向乙方付款。</w:t>
      </w:r>
    </w:p>
    <w:p w14:paraId="3F22887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9.3  甲方在应付协议价款中抵扣乙方产生的违约金或赔偿金，若本协议费用已支付完毕，甲方应向乙方进行追偿，乙方应自动承担并向甲方支付相关费用。</w:t>
      </w:r>
    </w:p>
    <w:p w14:paraId="2AD9380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9.4  鉴于本项目可能存在业主方和甲方资金调配等因素，进而导致甲方延迟付款等情形，乙方承诺予以谅解并放弃利息及其他索赔要求。</w:t>
      </w:r>
    </w:p>
    <w:p w14:paraId="6A46803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同意。</w:t>
      </w:r>
    </w:p>
    <w:p w14:paraId="2DB18F8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9.6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0FDB135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9.7  甲方按照本协议载明的乙方银行账户信息向乙方支付协议款项，乙方不得更改账户信息，也不得委托其他单位收取协议款项。若发生上述情形，又不能证明单位的延续性，甲方有权拒绝支付相应款项且不承担任何违约责任。</w:t>
      </w:r>
    </w:p>
    <w:p w14:paraId="6280E0E4"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第十条  双方的权利与义务</w:t>
      </w:r>
    </w:p>
    <w:p w14:paraId="05407C3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  甲方的权利与义务</w:t>
      </w:r>
    </w:p>
    <w:p w14:paraId="15E95D3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10.1.1  为保证双方顺畅沟通联系，甲方为本项目指定一名联系人（联系人信息附后），专门负责就项目进展及合同履行情况与乙方进行沟通和联系。若甲方更换联系人，于更换之日起7日内通知乙方。</w:t>
      </w:r>
    </w:p>
    <w:p w14:paraId="34A8B7C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10.1.2  甲方负责项目管理，做好项目总体协调，检查督促乙方及时完成项目，及时完成成果文件的验收和确认等工作。</w:t>
      </w:r>
    </w:p>
    <w:p w14:paraId="47A02A9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668F752A" w14:textId="77777777" w:rsidR="000C5F8C" w:rsidRDefault="007E79EE">
      <w:pPr>
        <w:autoSpaceDE w:val="0"/>
        <w:autoSpaceDN w:val="0"/>
        <w:adjustRightInd w:val="0"/>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10.1.4  甲方可随时对乙方进行履约检查，考察其人员到位、机械设备到场及其他履约情况，如乙方不能满足本协议要求，甲方有权对乙方无法胜任工作的人员提出更换，</w:t>
      </w:r>
      <w:r>
        <w:rPr>
          <w:rFonts w:ascii="仿宋_GB2312" w:eastAsia="仿宋_GB2312" w:hAnsi="Times New Roman" w:cs="仿宋_GB2312" w:hint="eastAsia"/>
          <w:kern w:val="0"/>
          <w:sz w:val="24"/>
        </w:rPr>
        <w:t>有权责成乙方整改或解除、终止本协议，由此产生的费用和损失由乙方承担</w:t>
      </w:r>
      <w:r>
        <w:rPr>
          <w:rFonts w:ascii="仿宋_GB2312" w:eastAsia="仿宋_GB2312" w:hAnsi="宋体" w:hint="eastAsia"/>
          <w:snapToGrid w:val="0"/>
          <w:color w:val="000000" w:themeColor="text1"/>
          <w:sz w:val="24"/>
        </w:rPr>
        <w:t>。</w:t>
      </w:r>
    </w:p>
    <w:p w14:paraId="288ECBF0"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10.1.5  </w:t>
      </w:r>
      <w:r>
        <w:rPr>
          <w:rFonts w:ascii="仿宋_GB2312" w:eastAsia="仿宋_GB2312" w:hAnsi="Times New Roman" w:cs="仿宋_GB2312" w:hint="eastAsia"/>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09327D73"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10.1.6  甲方可以书面形式通知乙方暂停全部或部分工作或者解除、终止本协议，一旦收到此类通知，乙方应立即安排停止工作并将费用和损失减到最小。否则，由此造成的费用及损失由乙方承担。</w:t>
      </w:r>
      <w:r>
        <w:rPr>
          <w:rFonts w:ascii="仿宋_GB2312" w:eastAsia="仿宋_GB2312" w:hAnsi="宋体" w:hint="eastAsia"/>
          <w:snapToGrid w:val="0"/>
          <w:color w:val="000000" w:themeColor="text1"/>
          <w:sz w:val="24"/>
        </w:rPr>
        <w:t xml:space="preserve">  </w:t>
      </w:r>
    </w:p>
    <w:p w14:paraId="71034E49"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10.1.7  </w:t>
      </w:r>
      <w:r>
        <w:rPr>
          <w:rFonts w:ascii="仿宋_GB2312" w:eastAsia="仿宋_GB2312" w:hAnsi="Times New Roman" w:cs="仿宋_GB2312" w:hint="eastAsia"/>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26DF387D" w14:textId="77777777" w:rsidR="000C5F8C" w:rsidRDefault="007E79EE">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 xml:space="preserve">10.1.8  </w:t>
      </w:r>
      <w:r>
        <w:rPr>
          <w:rFonts w:ascii="仿宋_GB2312" w:eastAsia="仿宋_GB2312" w:hAnsi="Times New Roman" w:cs="仿宋_GB2312" w:hint="eastAsia"/>
          <w:kern w:val="0"/>
          <w:sz w:val="24"/>
        </w:rPr>
        <w:t>甲方应按本协议约定的金额和日期向乙方支付协议款项。</w:t>
      </w:r>
    </w:p>
    <w:p w14:paraId="5C86D186"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10.1.9  </w:t>
      </w:r>
      <w:r>
        <w:rPr>
          <w:rFonts w:ascii="仿宋_GB2312" w:eastAsia="仿宋_GB2312" w:hAnsi="Times New Roman" w:cs="仿宋_GB2312" w:hint="eastAsia"/>
          <w:kern w:val="0"/>
          <w:sz w:val="24"/>
        </w:rPr>
        <w:t>甲方要求乙方比协议约定时间提前交付成果时，须征得乙方同意，不得严重背离合理工作周期。</w:t>
      </w:r>
    </w:p>
    <w:p w14:paraId="3B20F1C6" w14:textId="77777777" w:rsidR="000C5F8C" w:rsidRDefault="007E79EE">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10.2  乙方的权利与义务</w:t>
      </w:r>
    </w:p>
    <w:p w14:paraId="79E8089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10.2.1  为保证双方顺畅沟通联系，乙方为本项目指定一名联系人（联系人信息附后），专门负责就项目进展及合同履行情况与甲方进行沟通和联系。若乙方更换联系人，须征得甲方同意。</w:t>
      </w:r>
    </w:p>
    <w:p w14:paraId="559DF2D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10.2.2  乙方负责组织完成本协议工作内容，做好项目联系沟通，接受甲方对其成果和服务的检查，服从甲方的检验和监督，及时提交成果，配合甲方组织的验收等工作。</w:t>
      </w:r>
    </w:p>
    <w:p w14:paraId="2779799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7A39A59C" w14:textId="0AA92BC2"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10.2.4 乙方应保证有足够的专业技术人员和机械设备按时保质完成本协议约定的工作任务。</w:t>
      </w:r>
    </w:p>
    <w:p w14:paraId="10934E22" w14:textId="026C2A8E"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10.2.5 乙方对成果文件出现的遗漏或错误负责修改或补充。由于乙方成果错误造成工程质量事故或其他损失，乙方须负责采取补救措施，免收补救及损失部分的工作经费，并赔偿由此给甲方造成的全部经济损失。</w:t>
      </w:r>
    </w:p>
    <w:p w14:paraId="7E291696" w14:textId="4187664B"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10.2.6 由于乙方原因，延误了成果文件交付时间，应按照本协议第十八条约定承担违约责任。延误超过30日的，甲方有权立即解除本协议，并追究乙方的违约责任。</w:t>
      </w:r>
    </w:p>
    <w:p w14:paraId="09546717" w14:textId="0101EA55"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10.2.7 </w:t>
      </w:r>
      <w:r>
        <w:rPr>
          <w:rFonts w:ascii="仿宋_GB2312" w:eastAsia="仿宋_GB2312" w:hAnsi="Times New Roman" w:cs="仿宋_GB2312" w:hint="eastAsia"/>
          <w:kern w:val="0"/>
          <w:sz w:val="24"/>
        </w:rPr>
        <w:t>乙方开展工作或提交成果需用的资料均由乙方负责解决。</w:t>
      </w:r>
    </w:p>
    <w:p w14:paraId="060394BB" w14:textId="031CC01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10.2.8 乙方应为己方人员购买国家法定保险及相应的意外保险，为派驻现场的工作人员提供工作、生活及交通等方面的便利条件及必要的劳动保护装备。</w:t>
      </w:r>
    </w:p>
    <w:p w14:paraId="526D8653" w14:textId="17005E5D"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4EC7076D" w14:textId="4B96CDB4"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10.2.10</w:t>
      </w:r>
      <w:r w:rsidR="00D31FDC">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乙方应当严格按照安全操作规程完成本协议约定的工作任务，确保工作过程中的工作人员和他人的人身和财产安全。如因乙方原因造成人身或者财产损失的，由乙方承担全部赔偿责任。</w:t>
      </w:r>
    </w:p>
    <w:p w14:paraId="4474C24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4E4EFEC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10.2.12  乙方不得将本协议内容的部分或者全部转包给其他人，否则甲方有权立即解除协议，追究乙方的违约责任。</w:t>
      </w:r>
    </w:p>
    <w:p w14:paraId="47910D5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10.2.13  乙方应严格自律，遵守国家、四川省及地区的法律法规及规章制度，尤其是安全、环境保护相关规定。由于乙方存在工期延误、质量标准、安全管理、环保措施、劳务用工违法违规问题等原因，甲方书面督促乙方整改无效的，甲方可提出解除本协议。</w:t>
      </w:r>
    </w:p>
    <w:p w14:paraId="22B9451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10.2.14  因乙方违约导致甲方提出解除本协议的，乙方应当按照本协议第十八条的约定承担违约责任。</w:t>
      </w:r>
    </w:p>
    <w:p w14:paraId="389BE9E1"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第十一条  劳务作业人员管理</w:t>
      </w:r>
    </w:p>
    <w:p w14:paraId="50683FD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11.1  乙方法定代表人不能亲自签署相关文件资料的，应书面授权一名委托代理人实际履行协议义务并作为有效签字人。</w:t>
      </w:r>
    </w:p>
    <w:p w14:paraId="4A670D6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11.2  乙方使用人员年龄不得超过</w:t>
      </w:r>
      <w:r>
        <w:rPr>
          <w:rFonts w:ascii="仿宋_GB2312" w:eastAsia="仿宋_GB2312" w:hAnsi="宋体" w:hint="eastAsia"/>
          <w:snapToGrid w:val="0"/>
          <w:color w:val="000000" w:themeColor="text1"/>
          <w:sz w:val="24"/>
          <w:u w:val="single"/>
        </w:rPr>
        <w:t xml:space="preserve"> 65 </w:t>
      </w:r>
      <w:r>
        <w:rPr>
          <w:rFonts w:ascii="仿宋_GB2312" w:eastAsia="仿宋_GB2312" w:hAnsi="宋体" w:hint="eastAsia"/>
          <w:snapToGrid w:val="0"/>
          <w:color w:val="000000" w:themeColor="text1"/>
          <w:sz w:val="24"/>
        </w:rPr>
        <w:t>岁，身体健康状态符合本协议的劳务要求。</w:t>
      </w:r>
    </w:p>
    <w:p w14:paraId="6E79F584"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57CCC5A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11.4  乙方提供的特种作业人员，应取得特种作业上岗操作证书。乙方应对劳务作业人员进行岗前业务培训和安全生产教育，考核合格后方可上岗。</w:t>
      </w:r>
    </w:p>
    <w:p w14:paraId="65C6BB4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11.5  乙方应配备相应的管理人员，加强对劳务作业人员的管理。</w:t>
      </w:r>
    </w:p>
    <w:p w14:paraId="140B946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color w:val="000000" w:themeColor="text1"/>
          <w:sz w:val="24"/>
          <w:u w:val="single"/>
        </w:rPr>
        <w:t>甲方垫付的人工工资金额的100%</w:t>
      </w:r>
      <w:r>
        <w:rPr>
          <w:rFonts w:ascii="仿宋_GB2312" w:eastAsia="仿宋_GB2312" w:hAnsi="宋体" w:hint="eastAsia"/>
          <w:snapToGrid w:val="0"/>
          <w:color w:val="000000" w:themeColor="text1"/>
          <w:sz w:val="24"/>
        </w:rPr>
        <w:t>。</w:t>
      </w:r>
    </w:p>
    <w:p w14:paraId="1B49AFD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11.7  乙方负责为员工购买人身意外伤害保险并承担相关费用。</w:t>
      </w:r>
    </w:p>
    <w:p w14:paraId="74EC1602" w14:textId="77777777" w:rsidR="000C5F8C" w:rsidRDefault="007E79EE">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t>11.8  其他</w:t>
      </w:r>
    </w:p>
    <w:p w14:paraId="2015466F"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第十二条  检查与验收</w:t>
      </w:r>
    </w:p>
    <w:p w14:paraId="6B3BE5F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12.1  检查与验收标准：满足本项目主合同及业主和本协议要求。 </w:t>
      </w:r>
    </w:p>
    <w:p w14:paraId="73F2262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12.2  甲方或甲方委托的第三方的验收并不免除乙方在本协议项下应承担的义务</w:t>
      </w:r>
      <w:r>
        <w:rPr>
          <w:rFonts w:ascii="仿宋_GB2312" w:eastAsia="仿宋_GB2312" w:hAnsi="宋体" w:hint="eastAsia"/>
          <w:snapToGrid w:val="0"/>
          <w:color w:val="000000" w:themeColor="text1"/>
          <w:sz w:val="24"/>
        </w:rPr>
        <w:lastRenderedPageBreak/>
        <w:t>及其他责任。</w:t>
      </w:r>
    </w:p>
    <w:p w14:paraId="2BAF4020"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第十三条  保密</w:t>
      </w:r>
    </w:p>
    <w:p w14:paraId="7D3BD2E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13.1甲方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7B15F7F9"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14D6FD93"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第十四条  知识产权保护</w:t>
      </w:r>
    </w:p>
    <w:p w14:paraId="16CABC7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7AAC95F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4A0301A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7063F99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14.4  乙方承诺在本协议解除、终止或者转让等情形下，甲方、业主或受让方仍能够无偿使用该成果。</w:t>
      </w:r>
    </w:p>
    <w:p w14:paraId="466A714A"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第十五条  不可抗力</w:t>
      </w:r>
    </w:p>
    <w:p w14:paraId="7C890B8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15.1  任一方由于受诸如战争、严重火灾、洪水、台风、地震、防疫限制、政府行为等不可抗力的影响而不能履行协议时，履行协议的期限应予以延长，延长的期限由双方协商确定。</w:t>
      </w:r>
    </w:p>
    <w:p w14:paraId="308B5C1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6D587428"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第十六条  争议解决</w:t>
      </w:r>
    </w:p>
    <w:p w14:paraId="756D1D4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16.1  本协议发生争议，甲方与乙方应及时协商解决。协商不成时，任何一方可向甲方所在地有管辖权的人民法院起诉。</w:t>
      </w:r>
    </w:p>
    <w:p w14:paraId="7608818E"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第十七条  通知和送达</w:t>
      </w:r>
    </w:p>
    <w:p w14:paraId="3F5F2C4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17.1  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Pr>
          <w:rFonts w:ascii="仿宋_GB2312" w:eastAsia="仿宋_GB2312" w:hAnsi="Times New Roman" w:cs="仿宋_GB2312" w:hint="eastAsia"/>
          <w:kern w:val="0"/>
          <w:sz w:val="24"/>
        </w:rPr>
        <w:t>双方确认的送达地址适用范围包括但不限于各类告知书、通知书、工作联系单、协议文件、诉讼或仲裁文书，送达主体可以是合同各方、人民法院、仲裁委员会及行政机关。</w:t>
      </w:r>
    </w:p>
    <w:p w14:paraId="41329E3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  甲乙双方的联系信息如下：</w:t>
      </w:r>
    </w:p>
    <w:p w14:paraId="4DEBCE69"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17.2.1  甲方联系人：</w:t>
      </w:r>
      <w:r>
        <w:rPr>
          <w:rFonts w:ascii="仿宋_GB2312" w:eastAsia="仿宋_GB2312" w:hAnsi="宋体" w:hint="eastAsia"/>
          <w:snapToGrid w:val="0"/>
          <w:color w:val="000000" w:themeColor="text1"/>
          <w:sz w:val="24"/>
          <w:u w:val="single"/>
        </w:rPr>
        <w:t xml:space="preserve">  </w:t>
      </w:r>
      <w:r w:rsidR="00040199">
        <w:rPr>
          <w:rFonts w:ascii="仿宋_GB2312" w:eastAsia="仿宋_GB2312" w:hAnsi="宋体" w:hint="eastAsia"/>
          <w:snapToGrid w:val="0"/>
          <w:color w:val="000000" w:themeColor="text1"/>
          <w:sz w:val="24"/>
          <w:u w:val="single"/>
        </w:rPr>
        <w:t>梁俊杰</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sidR="00040199">
        <w:rPr>
          <w:rFonts w:ascii="仿宋_GB2312" w:eastAsia="仿宋_GB2312" w:hAnsi="宋体"/>
          <w:snapToGrid w:val="0"/>
          <w:color w:val="000000" w:themeColor="text1"/>
          <w:sz w:val="24"/>
          <w:u w:val="single"/>
        </w:rPr>
        <w:t>18008037021</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w:t>
      </w:r>
      <w:r w:rsidR="00040199">
        <w:rPr>
          <w:rFonts w:ascii="仿宋_GB2312" w:eastAsia="仿宋_GB2312" w:hAnsi="宋体"/>
          <w:snapToGrid w:val="0"/>
          <w:color w:val="000000" w:themeColor="text1"/>
          <w:sz w:val="24"/>
          <w:u w:val="single"/>
        </w:rPr>
        <w:t>874781334</w:t>
      </w:r>
      <w:r>
        <w:rPr>
          <w:rFonts w:ascii="仿宋_GB2312" w:eastAsia="仿宋_GB2312" w:hAnsi="宋体" w:hint="eastAsia"/>
          <w:snapToGrid w:val="0"/>
          <w:color w:val="000000" w:themeColor="text1"/>
          <w:sz w:val="24"/>
          <w:u w:val="single"/>
        </w:rPr>
        <w:t xml:space="preserve">@qq.com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成都市大安中路65号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610017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6A5A81B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17.2.2乙方联系人：</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2D2F0EB7"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第十八条  违约责任</w:t>
      </w:r>
    </w:p>
    <w:p w14:paraId="01545608" w14:textId="77777777" w:rsidR="000C5F8C" w:rsidRDefault="007E79EE">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  甲方的违约责任</w:t>
      </w:r>
    </w:p>
    <w:p w14:paraId="1B751254" w14:textId="77777777" w:rsidR="000C5F8C" w:rsidRDefault="007E79EE">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18.1.1  甲方未能按本协议约定向乙方提交有关资料及技术要求的，乙方工期经与甲方协商同意后相应顺延。</w:t>
      </w:r>
    </w:p>
    <w:p w14:paraId="754CD470" w14:textId="77777777" w:rsidR="000C5F8C" w:rsidRDefault="007E79EE">
      <w:pPr>
        <w:pStyle w:val="a3"/>
        <w:spacing w:line="360" w:lineRule="auto"/>
        <w:ind w:firstLineChars="200" w:firstLine="480"/>
        <w:rPr>
          <w:rFonts w:ascii="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18.1.2甲方应按期向乙方支付本协议约定经费。</w:t>
      </w:r>
    </w:p>
    <w:p w14:paraId="1F7ED3A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  乙方的违约责任</w:t>
      </w:r>
      <w:r>
        <w:rPr>
          <w:rFonts w:ascii="仿宋_GB2312" w:eastAsia="仿宋_GB2312" w:hAnsi="宋体" w:hint="eastAsia"/>
          <w:snapToGrid w:val="0"/>
          <w:color w:val="000000" w:themeColor="text1"/>
          <w:sz w:val="24"/>
        </w:rPr>
        <w:tab/>
      </w:r>
    </w:p>
    <w:p w14:paraId="5F8B3CD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  协议生效后，如乙方擅自解除或终止本协议，乙方应退还甲方已支付的本协议有关的全部费用，并按照本协议暂计总金额的30%向甲方支付违约金。</w:t>
      </w:r>
    </w:p>
    <w:p w14:paraId="7BA99EE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18.2.2  乙方不得将本协议项目分包、转包，否则乙方应向甲方支付本协议总价款的30%作为违约金，而且甲方可解除或终止本协议。造成甲方损失的，乙方还应承担全部赔偿责任。</w:t>
      </w:r>
    </w:p>
    <w:p w14:paraId="3542EB5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期提交成果的违约金计算标准加倍；逾期累计达30日以上的，甲方有权解除或终止本协议，并追究乙方的违约责任。</w:t>
      </w:r>
    </w:p>
    <w:p w14:paraId="634B9BE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66A906A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7D71C3D4"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18.2.6  乙方应严格遵守相关规范和招标文件要求，切实、准确做好项目劳务工作，若有资料不实或提供虚假的成果资料等情况，每发现一次甲方有权视情节严重程度在协议费用中直接扣除乙方1万元～5万元作为违约金。</w:t>
      </w:r>
    </w:p>
    <w:p w14:paraId="1072A9E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18.2.7  乙方不执行甲方指令、不服从甲方管理监督或不配合甲方开展后续服务工作的，每发生一次甲方有权视情节严重程度在协议费用中直接扣除乙方1万元～5万元作为违约金。</w:t>
      </w:r>
    </w:p>
    <w:p w14:paraId="19EDEA8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18.2.8  未经甲方批准，乙方擅自更换项目负责人的，每更换一次应向甲方支付10万元违约金。</w:t>
      </w:r>
    </w:p>
    <w:p w14:paraId="5749FE9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18.2.9  乙方技术负责人、安全负责人等主要人员没有按照甲方要求的时间进入项目现场，每逾期一日应按本协议约定协议暂计总价款的5‰向甲方支付违约金。逾期达30日以上的，甲方有权解除或终止本协议，且乙方应赔偿甲方由此而引起的一切损失。  </w:t>
      </w:r>
    </w:p>
    <w:p w14:paraId="4CB8319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乙方项目负责人及相关管理人员应按照甲方要求参加生产、安全及评审等会议，因故不能参加的，需经甲方批准，未经批准缺席会议的，乙方应按每人每次1万元向甲方支付违约金。</w:t>
      </w:r>
    </w:p>
    <w:p w14:paraId="5152F559"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769B377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3BABABC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43EA636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不立即执行甲方通知之内容及采取有效措施防止损失并将损害降至最低，由此产生的损失由乙方自行承担。若因此造成甲方损失的，乙方应承担赔偿责任。</w:t>
      </w:r>
    </w:p>
    <w:p w14:paraId="11F3A23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int="eastAsia"/>
          <w:snapToGrid w:val="0"/>
          <w:color w:val="000000" w:themeColor="text1"/>
          <w:sz w:val="24"/>
        </w:rPr>
        <w:t>18.2.15</w:t>
      </w:r>
      <w:r>
        <w:rPr>
          <w:rFonts w:ascii="仿宋_GB2312" w:eastAsia="仿宋_GB2312" w:hAnsi="宋体" w:hint="eastAsia"/>
          <w:snapToGrid w:val="0"/>
          <w:color w:val="000000" w:themeColor="text1"/>
          <w:sz w:val="24"/>
        </w:rPr>
        <w:t>如因乙方违约导致甲方解除本合同的，合同自甲方解除合同的通知送达之日起解除，合同解除的，乙方应退还甲方已支付的本协议有关的全部费用，并按照本协</w:t>
      </w:r>
      <w:r>
        <w:rPr>
          <w:rFonts w:ascii="仿宋_GB2312" w:eastAsia="仿宋_GB2312" w:hAnsi="宋体" w:hint="eastAsia"/>
          <w:snapToGrid w:val="0"/>
          <w:color w:val="000000" w:themeColor="text1"/>
          <w:sz w:val="24"/>
        </w:rPr>
        <w:lastRenderedPageBreak/>
        <w:t>议暂计总金额的30%向甲方支付违约金。违约金不足以弥补损失的，乙方还应补足损失差额。</w:t>
      </w:r>
    </w:p>
    <w:p w14:paraId="4AA3A665" w14:textId="77777777" w:rsidR="000C5F8C" w:rsidRDefault="007E79EE">
      <w:pPr>
        <w:spacing w:line="360" w:lineRule="auto"/>
        <w:ind w:firstLineChars="200" w:firstLine="480"/>
        <w:jc w:val="left"/>
        <w:rPr>
          <w:rFonts w:ascii="仿宋_GB2312" w:eastAsia="仿宋_GB2312" w:hAnsi="Calibri"/>
          <w:snapToGrid w:val="0"/>
          <w:color w:val="000000" w:themeColor="text1"/>
          <w:sz w:val="24"/>
        </w:rPr>
      </w:pPr>
      <w:r>
        <w:rPr>
          <w:rFonts w:ascii="仿宋_GB2312" w:eastAsia="仿宋_GB2312" w:hAnsi="宋体" w:hint="eastAsia"/>
          <w:snapToGrid w:val="0"/>
          <w:color w:val="000000" w:themeColor="text1"/>
          <w:sz w:val="24"/>
        </w:rPr>
        <w:t xml:space="preserve">18.2.16 </w:t>
      </w:r>
      <w:r>
        <w:rPr>
          <w:rFonts w:ascii="仿宋_GB2312" w:eastAsia="仿宋_GB2312" w:hint="eastAsia"/>
          <w:snapToGrid w:val="0"/>
          <w:color w:val="000000" w:themeColor="text1"/>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03335F4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64DB5141"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第十九条  解除或终止</w:t>
      </w:r>
    </w:p>
    <w:p w14:paraId="4CC90D5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19.1  发生下列情形之一的，甲方有权单方解除或终止本协议，且甲方不承担任何违约责任：</w:t>
      </w:r>
    </w:p>
    <w:p w14:paraId="5812CF6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（1）乙方将本协议项目分包或转包给他人；</w:t>
      </w:r>
    </w:p>
    <w:p w14:paraId="64AC613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441B366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（3）甲方要求的期限内没有完工；</w:t>
      </w:r>
    </w:p>
    <w:p w14:paraId="6303E88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（4）乙方明确表示或以行为表明不履行协议主要义务；</w:t>
      </w:r>
    </w:p>
    <w:p w14:paraId="27FDA48C" w14:textId="77777777" w:rsidR="000C5F8C" w:rsidRDefault="007E79EE">
      <w:pPr>
        <w:spacing w:line="520" w:lineRule="exact"/>
        <w:ind w:firstLineChars="200" w:firstLine="480"/>
        <w:rPr>
          <w:rFonts w:ascii="仿宋_GB2312" w:eastAsia="仿宋_GB2312" w:hAnsi="宋体"/>
          <w:snapToGrid w:val="0"/>
          <w:color w:val="000000" w:themeColor="text1"/>
          <w:sz w:val="24"/>
        </w:rPr>
      </w:pPr>
      <w:bookmarkStart w:id="30" w:name="OLE_LINK24"/>
      <w:bookmarkStart w:id="31" w:name="OLE_LINK25"/>
      <w:r>
        <w:rPr>
          <w:rFonts w:ascii="仿宋_GB2312" w:eastAsia="仿宋_GB2312" w:hAnsi="宋体" w:hint="eastAsia"/>
          <w:snapToGrid w:val="0"/>
          <w:color w:val="000000" w:themeColor="text1"/>
          <w:sz w:val="24"/>
        </w:rPr>
        <w:t>（5）业主解除、终止与甲方的合作内容</w:t>
      </w:r>
      <w:bookmarkEnd w:id="30"/>
      <w:bookmarkEnd w:id="31"/>
      <w:r>
        <w:rPr>
          <w:rFonts w:ascii="仿宋_GB2312" w:eastAsia="仿宋_GB2312" w:hAnsi="宋体" w:hint="eastAsia"/>
          <w:snapToGrid w:val="0"/>
          <w:color w:val="000000" w:themeColor="text1"/>
          <w:sz w:val="24"/>
        </w:rPr>
        <w:t>；</w:t>
      </w:r>
    </w:p>
    <w:p w14:paraId="489E463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（6）因不可抗力或者项目条件发生重大变化致使协议无法履行；</w:t>
      </w:r>
    </w:p>
    <w:p w14:paraId="7AF9283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（7）乙方违约致使协议无法履行或实际履行已无必要；</w:t>
      </w:r>
    </w:p>
    <w:p w14:paraId="4387A2B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（8）法律规定或本合同约定的其他情形。</w:t>
      </w:r>
    </w:p>
    <w:p w14:paraId="457A01E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上述情形发生后，甲方向乙方发出书面通知，自通知送达之日协议解除或终止。但协议的解除或终止并不影响甲方根据法律法规和本协议规定向乙方要求支付违约金和赔偿损失的权利，乙方应承担因协议解除或终止给甲方造成的全部损失。</w:t>
      </w:r>
    </w:p>
    <w:p w14:paraId="74A7AFF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19.2  甲方和乙方协商一致，可以签订补充协议解除或终止本协议。</w:t>
      </w:r>
    </w:p>
    <w:p w14:paraId="601687A5"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第二十条  协议生效及其他</w:t>
      </w:r>
    </w:p>
    <w:p w14:paraId="5B5EBAF4"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20.1  由于不可抗力因素致使协议无法履行时，双方应及时协商解决。</w:t>
      </w:r>
    </w:p>
    <w:p w14:paraId="5C36FFB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20.2  本协议未尽事宜，经双方协商一致，签订补充协议，补充协议与本协议具有同等效力。</w:t>
      </w:r>
    </w:p>
    <w:p w14:paraId="44FC66C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20.3  双方认可的来往传真、电报、会议纪要等，均为协议的组成部分，与本协议具有同等法律效力。</w:t>
      </w:r>
    </w:p>
    <w:p w14:paraId="220061C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03B2BAB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20.5  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w:t>
      </w:r>
    </w:p>
    <w:p w14:paraId="57CCEEA5" w14:textId="071686C9" w:rsidR="000C5F8C" w:rsidRDefault="007E79EE" w:rsidP="00A13FED">
      <w:pPr>
        <w:spacing w:line="520" w:lineRule="exact"/>
        <w:ind w:firstLineChars="200" w:firstLine="480"/>
        <w:rPr>
          <w:rFonts w:ascii="仿宋_GB2312" w:eastAsia="仿宋_GB2312" w:hAnsi="宋体"/>
          <w:snapToGrid w:val="0"/>
          <w:color w:val="000000" w:themeColor="text1"/>
          <w:sz w:val="24"/>
        </w:rPr>
      </w:pPr>
      <w:r w:rsidRPr="00D31FDC">
        <w:rPr>
          <w:rFonts w:ascii="仿宋_GB2312" w:eastAsia="仿宋_GB2312" w:hAnsi="宋体" w:hint="eastAsia"/>
          <w:snapToGrid w:val="0"/>
          <w:color w:val="000000" w:themeColor="text1"/>
          <w:sz w:val="24"/>
        </w:rPr>
        <w:t>（以下无内容）</w:t>
      </w:r>
    </w:p>
    <w:p w14:paraId="063D8A77" w14:textId="77777777" w:rsidR="00D31FDC" w:rsidRPr="00A13FED" w:rsidRDefault="00D31FDC" w:rsidP="00A13FED">
      <w:pPr>
        <w:spacing w:line="520" w:lineRule="exact"/>
        <w:ind w:firstLineChars="200" w:firstLine="480"/>
        <w:rPr>
          <w:rFonts w:ascii="仿宋_GB2312" w:eastAsia="仿宋_GB2312" w:hAnsi="宋体"/>
          <w:snapToGrid w:val="0"/>
          <w:color w:val="000000" w:themeColor="text1"/>
          <w:sz w:val="24"/>
        </w:rPr>
      </w:pPr>
    </w:p>
    <w:tbl>
      <w:tblPr>
        <w:tblW w:w="0" w:type="auto"/>
        <w:jc w:val="center"/>
        <w:tblLayout w:type="fixed"/>
        <w:tblLook w:val="04A0" w:firstRow="1" w:lastRow="0" w:firstColumn="1" w:lastColumn="0" w:noHBand="0" w:noVBand="1"/>
      </w:tblPr>
      <w:tblGrid>
        <w:gridCol w:w="4505"/>
        <w:gridCol w:w="4506"/>
      </w:tblGrid>
      <w:tr w:rsidR="000C5F8C" w14:paraId="2CE0D962" w14:textId="77777777">
        <w:trPr>
          <w:trHeight w:val="7230"/>
          <w:jc w:val="center"/>
        </w:trPr>
        <w:tc>
          <w:tcPr>
            <w:tcW w:w="4505" w:type="dxa"/>
          </w:tcPr>
          <w:p w14:paraId="6BEC140B"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甲方：四川省交通勘察设计研究院</w:t>
            </w:r>
          </w:p>
          <w:p w14:paraId="5AC9DD9C"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有限公司</w:t>
            </w:r>
          </w:p>
          <w:p w14:paraId="0D478E01" w14:textId="77777777" w:rsidR="000C5F8C" w:rsidRDefault="000C5F8C">
            <w:pPr>
              <w:snapToGrid w:val="0"/>
              <w:spacing w:line="500" w:lineRule="exact"/>
              <w:rPr>
                <w:rFonts w:ascii="仿宋_GB2312" w:eastAsia="仿宋_GB2312" w:hAnsi="宋体"/>
                <w:color w:val="000000" w:themeColor="text1"/>
                <w:sz w:val="24"/>
              </w:rPr>
            </w:pPr>
          </w:p>
          <w:p w14:paraId="0D1F7829" w14:textId="77777777" w:rsidR="000C5F8C" w:rsidRDefault="007E79EE">
            <w:pPr>
              <w:snapToGrid w:val="0"/>
              <w:spacing w:line="500" w:lineRule="exact"/>
              <w:rPr>
                <w:rFonts w:ascii="仿宋_GB2312" w:eastAsia="仿宋_GB2312" w:hAnsi="宋体"/>
                <w:bCs/>
                <w:color w:val="000000" w:themeColor="text1"/>
                <w:sz w:val="24"/>
              </w:rPr>
            </w:pPr>
            <w:r>
              <w:rPr>
                <w:rFonts w:ascii="仿宋_GB2312" w:eastAsia="仿宋_GB2312" w:hAnsi="宋体" w:hint="eastAsia"/>
                <w:color w:val="000000" w:themeColor="text1"/>
                <w:sz w:val="24"/>
              </w:rPr>
              <w:t>法定代表人：</w:t>
            </w:r>
          </w:p>
          <w:p w14:paraId="0B516E6D"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4E06018C" w14:textId="77777777" w:rsidR="000C5F8C" w:rsidRDefault="000C5F8C">
            <w:pPr>
              <w:snapToGrid w:val="0"/>
              <w:spacing w:line="500" w:lineRule="exact"/>
              <w:rPr>
                <w:rFonts w:ascii="仿宋_GB2312" w:eastAsia="仿宋_GB2312" w:hAnsi="宋体"/>
                <w:color w:val="000000" w:themeColor="text1"/>
                <w:sz w:val="24"/>
              </w:rPr>
            </w:pPr>
          </w:p>
          <w:p w14:paraId="5776294E"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经办部门负责人：</w:t>
            </w:r>
          </w:p>
          <w:p w14:paraId="6B1B802E" w14:textId="77777777" w:rsidR="000C5F8C" w:rsidRDefault="000C5F8C">
            <w:pPr>
              <w:snapToGrid w:val="0"/>
              <w:spacing w:line="500" w:lineRule="exact"/>
              <w:rPr>
                <w:rFonts w:ascii="仿宋_GB2312" w:eastAsia="仿宋_GB2312" w:hAnsi="宋体"/>
                <w:color w:val="000000" w:themeColor="text1"/>
                <w:sz w:val="24"/>
              </w:rPr>
            </w:pPr>
          </w:p>
          <w:p w14:paraId="191165AA"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4B75F576"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联系电话：</w:t>
            </w:r>
          </w:p>
          <w:p w14:paraId="07568D62"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纳税人识别号：915100004507153881</w:t>
            </w:r>
          </w:p>
          <w:p w14:paraId="1E7A9017"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地址：成都市太升北路35号</w:t>
            </w:r>
          </w:p>
          <w:p w14:paraId="5EF691A1"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开户银行：中国建设银行成都市第二支行</w:t>
            </w:r>
          </w:p>
          <w:p w14:paraId="343DAE12"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帐号：51001426208050125148</w:t>
            </w:r>
          </w:p>
          <w:p w14:paraId="3D4BC78C"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c>
          <w:tcPr>
            <w:tcW w:w="4506" w:type="dxa"/>
          </w:tcPr>
          <w:p w14:paraId="1F332BFD"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乙方： </w:t>
            </w:r>
          </w:p>
          <w:p w14:paraId="092B527E" w14:textId="77777777" w:rsidR="000C5F8C" w:rsidRDefault="000C5F8C">
            <w:pPr>
              <w:snapToGrid w:val="0"/>
              <w:spacing w:line="500" w:lineRule="exact"/>
              <w:rPr>
                <w:rFonts w:ascii="仿宋_GB2312" w:eastAsia="仿宋_GB2312" w:hAnsi="宋体"/>
                <w:color w:val="000000" w:themeColor="text1"/>
                <w:sz w:val="24"/>
              </w:rPr>
            </w:pPr>
          </w:p>
          <w:p w14:paraId="5E086D7C" w14:textId="77777777" w:rsidR="000C5F8C" w:rsidRDefault="000C5F8C">
            <w:pPr>
              <w:snapToGrid w:val="0"/>
              <w:spacing w:line="500" w:lineRule="exact"/>
              <w:rPr>
                <w:rFonts w:ascii="仿宋_GB2312" w:eastAsia="仿宋_GB2312" w:hAnsi="宋体"/>
                <w:color w:val="000000" w:themeColor="text1"/>
                <w:sz w:val="24"/>
              </w:rPr>
            </w:pPr>
          </w:p>
          <w:p w14:paraId="045D135B"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法定代表人：</w:t>
            </w:r>
          </w:p>
          <w:p w14:paraId="01BC2D5B"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2B249E61" w14:textId="77777777" w:rsidR="000C5F8C" w:rsidRDefault="000C5F8C">
            <w:pPr>
              <w:snapToGrid w:val="0"/>
              <w:spacing w:line="500" w:lineRule="exact"/>
              <w:rPr>
                <w:rFonts w:ascii="仿宋_GB2312" w:eastAsia="仿宋_GB2312" w:hAnsi="宋体"/>
                <w:color w:val="000000" w:themeColor="text1"/>
                <w:sz w:val="24"/>
              </w:rPr>
            </w:pPr>
          </w:p>
          <w:p w14:paraId="36DCAA0F" w14:textId="77777777" w:rsidR="000C5F8C" w:rsidRDefault="000C5F8C">
            <w:pPr>
              <w:snapToGrid w:val="0"/>
              <w:spacing w:line="500" w:lineRule="exact"/>
              <w:rPr>
                <w:rFonts w:ascii="仿宋_GB2312" w:eastAsia="仿宋_GB2312" w:hAnsi="宋体"/>
                <w:color w:val="000000" w:themeColor="text1"/>
                <w:sz w:val="24"/>
              </w:rPr>
            </w:pPr>
          </w:p>
          <w:p w14:paraId="4A74E27B" w14:textId="77777777" w:rsidR="000C5F8C" w:rsidRDefault="000C5F8C">
            <w:pPr>
              <w:snapToGrid w:val="0"/>
              <w:spacing w:line="500" w:lineRule="exact"/>
              <w:rPr>
                <w:rFonts w:ascii="仿宋_GB2312" w:eastAsia="仿宋_GB2312" w:hAnsi="宋体"/>
                <w:color w:val="000000" w:themeColor="text1"/>
                <w:sz w:val="24"/>
              </w:rPr>
            </w:pPr>
          </w:p>
          <w:p w14:paraId="01216B25"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7A18117A"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联系电话： </w:t>
            </w:r>
          </w:p>
          <w:p w14:paraId="08636784"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w:t>
            </w:r>
          </w:p>
          <w:p w14:paraId="6886EB13"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w:t>
            </w:r>
          </w:p>
          <w:p w14:paraId="1AF5139E" w14:textId="77777777" w:rsidR="000C5F8C" w:rsidRDefault="007E79EE">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开户银行：</w:t>
            </w:r>
          </w:p>
          <w:p w14:paraId="46FE5476" w14:textId="77777777" w:rsidR="000C5F8C" w:rsidRDefault="007E79EE">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帐号：</w:t>
            </w:r>
          </w:p>
          <w:p w14:paraId="25FB1852"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r>
    </w:tbl>
    <w:p w14:paraId="4852370C" w14:textId="77777777" w:rsidR="00D31FDC" w:rsidRDefault="00D31FDC">
      <w:pPr>
        <w:spacing w:line="360" w:lineRule="auto"/>
        <w:jc w:val="center"/>
        <w:rPr>
          <w:rFonts w:hAnsi="宋体"/>
          <w:b/>
          <w:bCs/>
          <w:color w:val="000000" w:themeColor="text1"/>
          <w:kern w:val="0"/>
          <w:sz w:val="32"/>
          <w:szCs w:val="32"/>
        </w:rPr>
      </w:pPr>
      <w:bookmarkStart w:id="32" w:name="_Toc508130884"/>
    </w:p>
    <w:p w14:paraId="202D4A77" w14:textId="77777777" w:rsidR="00D31FDC" w:rsidRDefault="00D31FDC">
      <w:pPr>
        <w:spacing w:line="360" w:lineRule="auto"/>
        <w:jc w:val="center"/>
        <w:rPr>
          <w:rFonts w:hAnsi="宋体"/>
          <w:b/>
          <w:bCs/>
          <w:color w:val="000000" w:themeColor="text1"/>
          <w:kern w:val="0"/>
          <w:sz w:val="32"/>
          <w:szCs w:val="32"/>
        </w:rPr>
      </w:pPr>
    </w:p>
    <w:p w14:paraId="666F959F" w14:textId="77777777" w:rsidR="00D31FDC" w:rsidRDefault="00D31FDC">
      <w:pPr>
        <w:spacing w:line="360" w:lineRule="auto"/>
        <w:jc w:val="center"/>
        <w:rPr>
          <w:rFonts w:hAnsi="宋体"/>
          <w:b/>
          <w:bCs/>
          <w:color w:val="000000" w:themeColor="text1"/>
          <w:kern w:val="0"/>
          <w:sz w:val="32"/>
          <w:szCs w:val="32"/>
        </w:rPr>
      </w:pPr>
    </w:p>
    <w:p w14:paraId="4900450A" w14:textId="6A06FFD1" w:rsidR="000C5F8C" w:rsidRDefault="007E79EE">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安全生产合同</w:t>
      </w:r>
      <w:bookmarkEnd w:id="32"/>
    </w:p>
    <w:p w14:paraId="2A657291" w14:textId="77777777" w:rsidR="00F76FAA" w:rsidRDefault="00F76FAA">
      <w:pPr>
        <w:spacing w:line="360" w:lineRule="auto"/>
        <w:jc w:val="center"/>
        <w:rPr>
          <w:rFonts w:hAnsi="宋体"/>
          <w:b/>
          <w:bCs/>
          <w:color w:val="000000" w:themeColor="text1"/>
          <w:kern w:val="0"/>
          <w:sz w:val="32"/>
          <w:szCs w:val="32"/>
        </w:rPr>
      </w:pPr>
    </w:p>
    <w:p w14:paraId="10E8E7AA" w14:textId="77777777" w:rsidR="000C5F8C" w:rsidRDefault="007E79EE">
      <w:pPr>
        <w:spacing w:line="520" w:lineRule="exact"/>
        <w:ind w:firstLineChars="200" w:firstLine="480"/>
        <w:rPr>
          <w:rFonts w:ascii="仿宋_GB2312" w:eastAsia="仿宋_GB2312" w:hAnsi="宋体"/>
          <w:snapToGrid w:val="0"/>
          <w:color w:val="000000" w:themeColor="text1"/>
          <w:sz w:val="24"/>
          <w:szCs w:val="24"/>
        </w:rPr>
      </w:pPr>
      <w:r>
        <w:rPr>
          <w:rFonts w:ascii="仿宋_GB2312" w:eastAsia="仿宋_GB2312" w:hAnsi="宋体" w:hint="eastAsia"/>
          <w:snapToGrid w:val="0"/>
          <w:color w:val="000000" w:themeColor="text1"/>
          <w:sz w:val="24"/>
        </w:rPr>
        <w:t>甲方：四川省交通勘察设计研究院有限公司</w:t>
      </w:r>
    </w:p>
    <w:p w14:paraId="520C271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乙方： </w:t>
      </w:r>
    </w:p>
    <w:p w14:paraId="3743ADDD" w14:textId="57E71B7B"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为在</w:t>
      </w:r>
      <w:r w:rsidR="00590269" w:rsidRPr="00590269">
        <w:rPr>
          <w:rFonts w:ascii="仿宋_GB2312" w:eastAsia="仿宋_GB2312" w:hAnsi="宋体" w:cs="Times New Roman" w:hint="eastAsia"/>
          <w:sz w:val="24"/>
          <w:szCs w:val="24"/>
          <w:u w:val="single"/>
        </w:rPr>
        <w:t>岷江航道下段动态电子江道图的研究及应用多波束扫床测量技术服务</w:t>
      </w:r>
      <w:r>
        <w:rPr>
          <w:rFonts w:ascii="仿宋_GB2312" w:eastAsia="仿宋_GB2312" w:hAnsi="宋体" w:hint="eastAsia"/>
          <w:snapToGrid w:val="0"/>
          <w:color w:val="000000" w:themeColor="text1"/>
          <w:sz w:val="24"/>
        </w:rPr>
        <w:t>项目中创造安全、高效的工作环境，切实搞好本项目的安全管理工作，本项目委托单位</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snapToGrid w:val="0"/>
          <w:color w:val="000000" w:themeColor="text1"/>
          <w:sz w:val="24"/>
        </w:rPr>
        <w:t>（以下简称“甲方”）与</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（以下简称“乙方”）特此签订工作安全责任书：</w:t>
      </w:r>
    </w:p>
    <w:p w14:paraId="3A71C65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 甲方职责</w:t>
      </w:r>
    </w:p>
    <w:p w14:paraId="39D29CE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5FDACEB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683A340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1.1.3定期召开安全生产调度会，及时传达中央及地方有关安全生产的精神。</w:t>
      </w:r>
    </w:p>
    <w:p w14:paraId="1BEAC4B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18886D1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44CE5E2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 乙方职责</w:t>
      </w:r>
    </w:p>
    <w:p w14:paraId="3BFDF01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17F106A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1.2.2乙方必须建立相应的安全管理制度和相应工种的安全操作规程，设置安全生产专（兼）职人员，负责施工单位日常的安全防范工作及安全生产检查，发现安全隐患及时纠正、整改，并做好安全工作日志。</w:t>
      </w:r>
    </w:p>
    <w:p w14:paraId="14996CD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ab/>
        <w:t>1.2.3 乙方在特殊地区（高寒、高海拔等）作业的外业生产人员在出测前必须进行身体检查,</w:t>
      </w:r>
      <w:r>
        <w:rPr>
          <w:rFonts w:ascii="Times New Roman" w:eastAsia="仿宋_GB2312" w:hAnsi="Times New Roman"/>
          <w:color w:val="000000" w:themeColor="text1"/>
          <w:sz w:val="32"/>
          <w:szCs w:val="32"/>
        </w:rPr>
        <w:t xml:space="preserve"> </w:t>
      </w:r>
      <w:r>
        <w:rPr>
          <w:rFonts w:ascii="仿宋_GB2312" w:eastAsia="仿宋_GB2312" w:hAnsi="宋体" w:hint="eastAsia"/>
          <w:snapToGrid w:val="0"/>
          <w:color w:val="000000" w:themeColor="text1"/>
          <w:sz w:val="24"/>
        </w:rPr>
        <w:t>按作业地区配备必要的劳动保护用品、用具、药品。</w:t>
      </w:r>
    </w:p>
    <w:p w14:paraId="5CF1601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32FFAF4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15F4836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6062A26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42FCE69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7B26156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1.2.9施工用车辆及驾乘人员应严格按《中华人民共和国道路交通安全法》执行，定期组织驾驶员学习道路交通安全法，随时检查、保养好车辆，车况不好不准出车，严禁货车车厢载人。</w:t>
      </w:r>
    </w:p>
    <w:p w14:paraId="7F0FEA41"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1.2.10 使用大功率仪器设备时，作业人员必须具备安全用电、防触电和触电急救的安全常识，工作电压大于36伏时，作业人员必须使用绝缘防护用品。</w:t>
      </w:r>
    </w:p>
    <w:p w14:paraId="209AB7BA"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1.2.11 测绘成果资料保密安全：测绘成果资料属于机密资料，要严格执行国家</w:t>
      </w:r>
      <w:r>
        <w:rPr>
          <w:rFonts w:ascii="仿宋_GB2312" w:eastAsia="仿宋_GB2312" w:hAnsi="宋体" w:hint="eastAsia"/>
          <w:snapToGrid w:val="0"/>
          <w:color w:val="000000" w:themeColor="text1"/>
          <w:sz w:val="24"/>
        </w:rPr>
        <w:lastRenderedPageBreak/>
        <w:t>的有关法律法规加以保护，必须遵守以下规定：</w:t>
      </w:r>
    </w:p>
    <w:p w14:paraId="6A8714A3"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（1）仅限在本项目组本工程的范围内使用，未经许可，不得扩展到其他项目组、其他工程。</w:t>
      </w:r>
    </w:p>
    <w:p w14:paraId="5B2FA8A6"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（2）未经许可，不得复制、扫描、转让、转借或转抄，严禁利用互联网、电话传输涉密数据、图件。</w:t>
      </w:r>
    </w:p>
    <w:p w14:paraId="4E65D6AC"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33E973A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1E07A2F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2603C5E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79CB350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 违约责任</w:t>
      </w:r>
    </w:p>
    <w:p w14:paraId="03BD79A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如因甲方或乙方违约造成安全事故，将依法追究责任。</w:t>
      </w:r>
    </w:p>
    <w:p w14:paraId="16EFB82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 其他事项</w:t>
      </w:r>
    </w:p>
    <w:p w14:paraId="05799A60" w14:textId="2D924627"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ab/>
        <w:t>1.4.1本合同作为</w:t>
      </w:r>
      <w:r w:rsidR="00590269" w:rsidRPr="00590269">
        <w:rPr>
          <w:rFonts w:ascii="仿宋_GB2312" w:eastAsia="仿宋_GB2312" w:hAnsi="宋体" w:cs="Times New Roman" w:hint="eastAsia"/>
          <w:sz w:val="24"/>
          <w:szCs w:val="24"/>
          <w:u w:val="single"/>
        </w:rPr>
        <w:t>岷江航道下段动态电子江道图的研究及应用多波束扫床测量技术服务</w:t>
      </w:r>
      <w:r>
        <w:rPr>
          <w:rFonts w:ascii="仿宋_GB2312" w:eastAsia="仿宋_GB2312" w:hAnsi="宋体" w:hint="eastAsia"/>
          <w:color w:val="000000" w:themeColor="text1"/>
          <w:sz w:val="24"/>
          <w:u w:val="single"/>
        </w:rPr>
        <w:t>合作协议</w:t>
      </w:r>
      <w:r>
        <w:rPr>
          <w:rFonts w:ascii="仿宋_GB2312" w:eastAsia="仿宋_GB2312" w:hAnsi="宋体" w:hint="eastAsia"/>
          <w:snapToGrid w:val="0"/>
          <w:color w:val="000000" w:themeColor="text1"/>
          <w:sz w:val="24"/>
        </w:rPr>
        <w:t>的组成部分。</w:t>
      </w:r>
    </w:p>
    <w:p w14:paraId="25240A4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1.4.2本协议共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72ABF300"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49964EB2" w14:textId="77777777" w:rsidR="000C5F8C" w:rsidRDefault="007E79EE">
      <w:pPr>
        <w:spacing w:line="520" w:lineRule="exact"/>
        <w:ind w:leftChars="118" w:left="5528" w:hangingChars="2200" w:hanging="52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甲方：四川省交通勘察设计研究院         乙方： </w:t>
      </w:r>
    </w:p>
    <w:p w14:paraId="2655DAB5" w14:textId="77777777" w:rsidR="000C5F8C" w:rsidRDefault="007E79EE">
      <w:pPr>
        <w:spacing w:line="520" w:lineRule="exact"/>
        <w:ind w:firstLineChars="400" w:firstLine="96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有限公司（盖章）                       司（盖章） </w:t>
      </w:r>
    </w:p>
    <w:p w14:paraId="46B415A4" w14:textId="77777777" w:rsidR="000C5F8C" w:rsidRDefault="000C5F8C">
      <w:pPr>
        <w:spacing w:line="520" w:lineRule="exact"/>
        <w:ind w:firstLineChars="200" w:firstLine="480"/>
        <w:jc w:val="left"/>
        <w:rPr>
          <w:rFonts w:ascii="仿宋_GB2312" w:eastAsia="仿宋_GB2312" w:hAnsi="宋体"/>
          <w:snapToGrid w:val="0"/>
          <w:color w:val="000000" w:themeColor="text1"/>
          <w:sz w:val="24"/>
        </w:rPr>
      </w:pPr>
    </w:p>
    <w:p w14:paraId="05AEFDC9" w14:textId="77777777" w:rsidR="000C5F8C" w:rsidRDefault="007E79EE">
      <w:pPr>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法定代表人                           法定代表人：</w:t>
      </w:r>
    </w:p>
    <w:p w14:paraId="254ACD4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（或授权人）：                       （或授权人）</w:t>
      </w:r>
    </w:p>
    <w:p w14:paraId="41B10A29"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3FDF8EA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经办部门负责人：</w:t>
      </w:r>
    </w:p>
    <w:p w14:paraId="7E715D22"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5E0EDCD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经办人：                             经办人：</w:t>
      </w:r>
    </w:p>
    <w:p w14:paraId="7B3ABE67"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17A76C4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签订日期：       年   月   日        签订日期：    年   月   日  </w:t>
      </w:r>
    </w:p>
    <w:p w14:paraId="0CF0D6C1" w14:textId="77777777" w:rsidR="000C5F8C" w:rsidRDefault="000C5F8C">
      <w:pPr>
        <w:spacing w:line="360" w:lineRule="auto"/>
        <w:rPr>
          <w:rFonts w:ascii="宋体" w:eastAsia="宋体" w:hAnsi="宋体"/>
          <w:color w:val="000000" w:themeColor="text1"/>
          <w:sz w:val="28"/>
          <w:szCs w:val="28"/>
        </w:rPr>
      </w:pPr>
    </w:p>
    <w:p w14:paraId="0E6B5520" w14:textId="77777777" w:rsidR="000C5F8C" w:rsidRDefault="000C5F8C">
      <w:pPr>
        <w:spacing w:line="360" w:lineRule="auto"/>
        <w:rPr>
          <w:rFonts w:hAnsi="宋体"/>
          <w:color w:val="000000" w:themeColor="text1"/>
          <w:sz w:val="28"/>
          <w:szCs w:val="28"/>
        </w:rPr>
      </w:pPr>
    </w:p>
    <w:p w14:paraId="46AD6A24" w14:textId="77777777" w:rsidR="000C5F8C" w:rsidRDefault="000C5F8C">
      <w:pPr>
        <w:spacing w:line="360" w:lineRule="auto"/>
        <w:rPr>
          <w:rFonts w:hAnsi="宋体"/>
          <w:color w:val="000000" w:themeColor="text1"/>
          <w:sz w:val="28"/>
          <w:szCs w:val="28"/>
        </w:rPr>
      </w:pPr>
    </w:p>
    <w:p w14:paraId="05CDC5CB" w14:textId="77777777" w:rsidR="000C5F8C" w:rsidRDefault="000C5F8C">
      <w:pPr>
        <w:spacing w:line="360" w:lineRule="auto"/>
        <w:rPr>
          <w:rFonts w:hAnsi="宋体"/>
          <w:color w:val="000000" w:themeColor="text1"/>
          <w:sz w:val="28"/>
          <w:szCs w:val="28"/>
        </w:rPr>
      </w:pPr>
    </w:p>
    <w:p w14:paraId="4229A0A3" w14:textId="77777777" w:rsidR="000C5F8C" w:rsidRDefault="000C5F8C">
      <w:pPr>
        <w:spacing w:line="360" w:lineRule="auto"/>
        <w:rPr>
          <w:rFonts w:hAnsi="宋体"/>
          <w:color w:val="000000" w:themeColor="text1"/>
          <w:sz w:val="28"/>
          <w:szCs w:val="28"/>
        </w:rPr>
      </w:pPr>
    </w:p>
    <w:p w14:paraId="52046747" w14:textId="77777777" w:rsidR="000C5F8C" w:rsidRDefault="000C5F8C">
      <w:pPr>
        <w:spacing w:line="360" w:lineRule="auto"/>
        <w:rPr>
          <w:rFonts w:hAnsi="宋体"/>
          <w:color w:val="000000" w:themeColor="text1"/>
          <w:sz w:val="28"/>
          <w:szCs w:val="28"/>
        </w:rPr>
      </w:pPr>
    </w:p>
    <w:p w14:paraId="0DFAF560" w14:textId="77777777" w:rsidR="000C5F8C" w:rsidRDefault="000C5F8C">
      <w:pPr>
        <w:spacing w:line="360" w:lineRule="auto"/>
        <w:rPr>
          <w:rFonts w:hAnsi="宋体"/>
          <w:color w:val="000000" w:themeColor="text1"/>
          <w:sz w:val="28"/>
          <w:szCs w:val="28"/>
        </w:rPr>
      </w:pPr>
    </w:p>
    <w:p w14:paraId="6FA40A89" w14:textId="77777777" w:rsidR="00F76FAA" w:rsidRDefault="00F76FAA">
      <w:pPr>
        <w:spacing w:line="360" w:lineRule="auto"/>
        <w:jc w:val="center"/>
        <w:rPr>
          <w:rFonts w:hAnsi="宋体"/>
          <w:b/>
          <w:bCs/>
          <w:color w:val="000000" w:themeColor="text1"/>
          <w:kern w:val="0"/>
          <w:sz w:val="32"/>
          <w:szCs w:val="32"/>
        </w:rPr>
      </w:pPr>
    </w:p>
    <w:p w14:paraId="03351F7C" w14:textId="77777777" w:rsidR="00F76FAA" w:rsidRDefault="00F76FAA">
      <w:pPr>
        <w:spacing w:line="360" w:lineRule="auto"/>
        <w:jc w:val="center"/>
        <w:rPr>
          <w:rFonts w:hAnsi="宋体"/>
          <w:b/>
          <w:bCs/>
          <w:color w:val="000000" w:themeColor="text1"/>
          <w:kern w:val="0"/>
          <w:sz w:val="32"/>
          <w:szCs w:val="32"/>
        </w:rPr>
      </w:pPr>
    </w:p>
    <w:p w14:paraId="28059950" w14:textId="77777777" w:rsidR="00F76FAA" w:rsidRDefault="00F76FAA">
      <w:pPr>
        <w:spacing w:line="360" w:lineRule="auto"/>
        <w:jc w:val="center"/>
        <w:rPr>
          <w:rFonts w:hAnsi="宋体"/>
          <w:b/>
          <w:bCs/>
          <w:color w:val="000000" w:themeColor="text1"/>
          <w:kern w:val="0"/>
          <w:sz w:val="32"/>
          <w:szCs w:val="32"/>
        </w:rPr>
      </w:pPr>
    </w:p>
    <w:p w14:paraId="79D74D8E" w14:textId="77777777" w:rsidR="00F76FAA" w:rsidRDefault="00F76FAA">
      <w:pPr>
        <w:spacing w:line="360" w:lineRule="auto"/>
        <w:jc w:val="center"/>
        <w:rPr>
          <w:rFonts w:hAnsi="宋体"/>
          <w:b/>
          <w:bCs/>
          <w:color w:val="000000" w:themeColor="text1"/>
          <w:kern w:val="0"/>
          <w:sz w:val="32"/>
          <w:szCs w:val="32"/>
        </w:rPr>
      </w:pPr>
    </w:p>
    <w:p w14:paraId="53C739F8" w14:textId="77777777" w:rsidR="00F76FAA" w:rsidRDefault="00F76FAA">
      <w:pPr>
        <w:spacing w:line="360" w:lineRule="auto"/>
        <w:jc w:val="center"/>
        <w:rPr>
          <w:rFonts w:hAnsi="宋体"/>
          <w:b/>
          <w:bCs/>
          <w:color w:val="000000" w:themeColor="text1"/>
          <w:kern w:val="0"/>
          <w:sz w:val="32"/>
          <w:szCs w:val="32"/>
        </w:rPr>
      </w:pPr>
    </w:p>
    <w:p w14:paraId="1D07C2D3" w14:textId="77777777" w:rsidR="000C5F8C" w:rsidRDefault="007E79EE" w:rsidP="00F76FAA">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廉 政 合 同</w:t>
      </w:r>
    </w:p>
    <w:p w14:paraId="4DC9E96D" w14:textId="77777777" w:rsidR="00F76FAA" w:rsidRDefault="00F76FAA" w:rsidP="00F76FAA">
      <w:pPr>
        <w:spacing w:line="360" w:lineRule="auto"/>
        <w:jc w:val="center"/>
        <w:rPr>
          <w:rFonts w:hAnsi="宋体"/>
          <w:b/>
          <w:bCs/>
          <w:color w:val="000000" w:themeColor="text1"/>
          <w:kern w:val="0"/>
          <w:sz w:val="32"/>
          <w:szCs w:val="32"/>
        </w:rPr>
      </w:pPr>
    </w:p>
    <w:p w14:paraId="560CCD18" w14:textId="6E56F802" w:rsidR="000C5F8C" w:rsidRDefault="007E79EE">
      <w:pPr>
        <w:spacing w:line="520" w:lineRule="exact"/>
        <w:ind w:firstLineChars="200" w:firstLine="480"/>
        <w:rPr>
          <w:rFonts w:ascii="仿宋_GB2312" w:eastAsia="仿宋_GB2312" w:hAnsi="宋体"/>
          <w:snapToGrid w:val="0"/>
          <w:color w:val="000000" w:themeColor="text1"/>
          <w:kern w:val="0"/>
          <w:sz w:val="24"/>
          <w:szCs w:val="24"/>
          <w:u w:val="single"/>
        </w:rPr>
      </w:pPr>
      <w:r>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sidR="00590269" w:rsidRPr="00590269">
        <w:rPr>
          <w:rFonts w:ascii="仿宋_GB2312" w:eastAsia="仿宋_GB2312" w:hAnsi="宋体" w:cs="Times New Roman" w:hint="eastAsia"/>
          <w:sz w:val="24"/>
          <w:szCs w:val="24"/>
          <w:u w:val="single"/>
        </w:rPr>
        <w:t>岷江航道下段动态电子江道图的研究及应用</w:t>
      </w:r>
      <w:r>
        <w:rPr>
          <w:rFonts w:ascii="仿宋_GB2312" w:eastAsia="仿宋_GB2312" w:hAnsi="宋体" w:hint="eastAsia"/>
          <w:color w:val="000000" w:themeColor="text1"/>
          <w:kern w:val="0"/>
          <w:sz w:val="24"/>
        </w:rPr>
        <w:t>（项目名称）的</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color w:val="000000" w:themeColor="text1"/>
          <w:kern w:val="0"/>
          <w:sz w:val="24"/>
        </w:rPr>
        <w:t>(以下简称“甲方”)与该项目</w:t>
      </w:r>
      <w:r>
        <w:rPr>
          <w:rFonts w:ascii="仿宋_GB2312" w:eastAsia="仿宋_GB2312" w:hAnsi="宋体" w:hint="eastAsia"/>
          <w:color w:val="000000" w:themeColor="text1"/>
          <w:kern w:val="0"/>
          <w:sz w:val="24"/>
          <w:u w:val="single"/>
        </w:rPr>
        <w:t xml:space="preserve"> </w:t>
      </w:r>
      <w:r w:rsidR="00590269" w:rsidRPr="00590269">
        <w:rPr>
          <w:rFonts w:ascii="仿宋_GB2312" w:eastAsia="仿宋_GB2312" w:hAnsi="宋体" w:hint="eastAsia"/>
          <w:snapToGrid w:val="0"/>
          <w:color w:val="000000" w:themeColor="text1"/>
          <w:kern w:val="0"/>
          <w:sz w:val="24"/>
          <w:u w:val="single"/>
        </w:rPr>
        <w:t>多波束扫床测量技术服务</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hint="eastAsia"/>
          <w:color w:val="000000" w:themeColor="text1"/>
          <w:kern w:val="0"/>
          <w:sz w:val="24"/>
        </w:rPr>
        <w:t>的</w:t>
      </w:r>
      <w:r>
        <w:rPr>
          <w:rFonts w:ascii="仿宋_GB2312" w:eastAsia="仿宋_GB2312" w:hAnsi="宋体" w:hint="eastAsia"/>
          <w:color w:val="000000" w:themeColor="text1"/>
          <w:kern w:val="0"/>
          <w:sz w:val="24"/>
          <w:u w:val="single"/>
        </w:rPr>
        <w:t xml:space="preserve">  </w:t>
      </w:r>
      <w:r>
        <w:rPr>
          <w:rFonts w:ascii="仿宋_GB2312" w:eastAsia="仿宋_GB2312" w:hAnsi="宋体"/>
          <w:color w:val="000000" w:themeColor="text1"/>
          <w:kern w:val="0"/>
          <w:sz w:val="24"/>
          <w:u w:val="single"/>
        </w:rPr>
        <w:t xml:space="preserve">                   </w:t>
      </w:r>
      <w:r>
        <w:rPr>
          <w:rFonts w:ascii="仿宋_GB2312" w:eastAsia="仿宋_GB2312" w:hAnsi="宋体" w:hint="eastAsia"/>
          <w:color w:val="000000" w:themeColor="text1"/>
          <w:kern w:val="0"/>
          <w:sz w:val="24"/>
        </w:rPr>
        <w:t xml:space="preserve">(以下简称“乙方”)，特订立如下合同。 </w:t>
      </w:r>
    </w:p>
    <w:p w14:paraId="4424EB09"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第一条    甲乙双方的权利和义务 </w:t>
      </w:r>
    </w:p>
    <w:p w14:paraId="57597F86"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严格遵守党的政策规定和国家有关法律法规及交通运输部的有关规定。 </w:t>
      </w:r>
    </w:p>
    <w:p w14:paraId="1F7E2DEB" w14:textId="32C9A3C9"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严格执行</w:t>
      </w:r>
      <w:r w:rsidR="00590269" w:rsidRPr="00590269">
        <w:rPr>
          <w:rFonts w:ascii="仿宋_GB2312" w:eastAsia="仿宋_GB2312" w:hAnsi="宋体" w:hint="eastAsia"/>
          <w:color w:val="000000" w:themeColor="text1"/>
          <w:kern w:val="0"/>
          <w:sz w:val="24"/>
          <w:u w:val="single"/>
        </w:rPr>
        <w:t>岷江航道下段动态电子江道图的研究及应用</w:t>
      </w:r>
      <w:r>
        <w:rPr>
          <w:rFonts w:ascii="仿宋_GB2312" w:eastAsia="仿宋_GB2312" w:hAnsi="宋体" w:hint="eastAsia"/>
          <w:color w:val="000000" w:themeColor="text1"/>
          <w:kern w:val="0"/>
          <w:sz w:val="24"/>
        </w:rPr>
        <w:t>（项目名称）</w:t>
      </w:r>
      <w:r>
        <w:rPr>
          <w:rFonts w:ascii="仿宋_GB2312" w:eastAsia="仿宋_GB2312" w:hAnsi="宋体" w:hint="eastAsia"/>
          <w:color w:val="000000" w:themeColor="text1"/>
          <w:kern w:val="0"/>
          <w:sz w:val="24"/>
          <w:u w:val="single"/>
        </w:rPr>
        <w:t xml:space="preserve"> </w:t>
      </w:r>
      <w:r w:rsidR="00590269" w:rsidRPr="00590269">
        <w:rPr>
          <w:rFonts w:ascii="仿宋_GB2312" w:eastAsia="仿宋_GB2312" w:hAnsi="宋体" w:hint="eastAsia"/>
          <w:color w:val="000000" w:themeColor="text1"/>
          <w:kern w:val="0"/>
          <w:sz w:val="24"/>
          <w:u w:val="single"/>
        </w:rPr>
        <w:t>多波束扫床测量技术服务</w:t>
      </w:r>
      <w:r>
        <w:rPr>
          <w:rFonts w:ascii="仿宋_GB2312" w:eastAsia="仿宋_GB2312" w:hAnsi="宋体" w:hint="eastAsia"/>
          <w:color w:val="000000" w:themeColor="text1"/>
          <w:sz w:val="24"/>
          <w:u w:val="single"/>
        </w:rPr>
        <w:t xml:space="preserve"> </w:t>
      </w:r>
      <w:r>
        <w:rPr>
          <w:rFonts w:ascii="仿宋_GB2312" w:eastAsia="仿宋_GB2312" w:hAnsi="宋体" w:hint="eastAsia"/>
          <w:color w:val="000000" w:themeColor="text1"/>
          <w:kern w:val="0"/>
          <w:sz w:val="24"/>
        </w:rPr>
        <w:t xml:space="preserve">文件，自觉按协议办事。 </w:t>
      </w:r>
    </w:p>
    <w:p w14:paraId="46B45BF9"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103943DD"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7FED380B"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4A8BF821"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(六)  发现对方严重违反本合同义务条款的行为，有向其上级有关部门举报、建议给予处理并要求告知处理结果的权利。 </w:t>
      </w:r>
    </w:p>
    <w:p w14:paraId="76BAE6D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第二条    甲方的义务 </w:t>
      </w:r>
    </w:p>
    <w:p w14:paraId="7B360883"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甲方及其工作人员不得索要或接受乙方的礼金、有价证券和贵重物品，不得在乙方报销任何应由甲方或甲方工作人员个人支付的费用等。 </w:t>
      </w:r>
    </w:p>
    <w:p w14:paraId="62F17E1A"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甲方工作人员不得参加乙方安排的超标准宴请和娱乐活动；不得接受乙方提供的通讯工具、交通工具和高档办公用品等。 </w:t>
      </w:r>
    </w:p>
    <w:p w14:paraId="657F96AA"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 xml:space="preserve">(三)  甲方及其工作人员不得要求或者接受乙方为其住房装修、婚丧嫁娶活动、配偶子女及其亲属的工作安排以及出国出境、旅游等提供方便等。 </w:t>
      </w:r>
    </w:p>
    <w:p w14:paraId="6AC3F52F"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7AA20ED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第三条    乙方的义务 </w:t>
      </w:r>
    </w:p>
    <w:p w14:paraId="361F8D1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乙方不得以任何理由向甲方及其工作人员行贿或馈赠礼金、有价证券、贵重礼品。 </w:t>
      </w:r>
    </w:p>
    <w:p w14:paraId="7373ABE6"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379697E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(三)  乙方不得以任何理由安排甲方工作人员参加超标准宴请及娱乐活动。</w:t>
      </w:r>
    </w:p>
    <w:p w14:paraId="274D805C"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6342194B"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第四条    违约责任 </w:t>
      </w:r>
    </w:p>
    <w:p w14:paraId="79D14435"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甲方及其工作人员违反本合同第一、二条，按管理权限，依据有关规定给予党纪、政纪或组织处理；涉嫌犯罪的，移交司法机关追究刑事责任；给乙方单位造成经济损失的，应予以赔偿。 </w:t>
      </w:r>
    </w:p>
    <w:p w14:paraId="6C32B005"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14:paraId="6F9798F0"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25D32966"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第六条    本合同有效期为甲乙双方签署之日起至合同失效日止。 </w:t>
      </w:r>
    </w:p>
    <w:p w14:paraId="30E7EB6C" w14:textId="20767C01"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第七条    本合同作为</w:t>
      </w:r>
      <w:r w:rsidR="00590269" w:rsidRPr="00590269">
        <w:rPr>
          <w:rFonts w:ascii="仿宋_GB2312" w:eastAsia="仿宋_GB2312" w:hAnsi="宋体" w:cs="Times New Roman" w:hint="eastAsia"/>
          <w:sz w:val="24"/>
          <w:szCs w:val="24"/>
          <w:u w:val="single"/>
        </w:rPr>
        <w:t>岷江航道下段动态电子江道图的研究及应用多波束扫床测量技术服务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的附件， 经合同双方签署后立即生效。 </w:t>
      </w:r>
    </w:p>
    <w:p w14:paraId="4C3F5F0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第八条   本协议共</w:t>
      </w:r>
      <w:r>
        <w:rPr>
          <w:rFonts w:ascii="仿宋_GB2312" w:eastAsia="仿宋_GB2312" w:hAnsi="宋体" w:hint="eastAsia"/>
          <w:color w:val="000000" w:themeColor="text1"/>
          <w:kern w:val="0"/>
          <w:sz w:val="24"/>
          <w:u w:val="single"/>
        </w:rPr>
        <w:t xml:space="preserve"> 8 </w:t>
      </w:r>
      <w:r>
        <w:rPr>
          <w:rFonts w:ascii="仿宋_GB2312" w:eastAsia="仿宋_GB2312" w:hAnsi="宋体" w:hint="eastAsia"/>
          <w:color w:val="000000" w:themeColor="text1"/>
          <w:kern w:val="0"/>
          <w:sz w:val="24"/>
        </w:rPr>
        <w:t>份，甲方持</w:t>
      </w:r>
      <w:r>
        <w:rPr>
          <w:rFonts w:ascii="仿宋_GB2312" w:eastAsia="仿宋_GB2312" w:hAnsi="宋体" w:hint="eastAsia"/>
          <w:color w:val="000000" w:themeColor="text1"/>
          <w:kern w:val="0"/>
          <w:sz w:val="24"/>
          <w:u w:val="single"/>
        </w:rPr>
        <w:t xml:space="preserve"> 6 </w:t>
      </w:r>
      <w:r>
        <w:rPr>
          <w:rFonts w:ascii="仿宋_GB2312" w:eastAsia="仿宋_GB2312" w:hAnsi="宋体" w:hint="eastAsia"/>
          <w:color w:val="000000" w:themeColor="text1"/>
          <w:kern w:val="0"/>
          <w:sz w:val="24"/>
        </w:rPr>
        <w:t>份，乙方持</w:t>
      </w:r>
      <w:r>
        <w:rPr>
          <w:rFonts w:ascii="仿宋_GB2312" w:eastAsia="仿宋_GB2312" w:hAnsi="宋体" w:hint="eastAsia"/>
          <w:color w:val="000000" w:themeColor="text1"/>
          <w:kern w:val="0"/>
          <w:sz w:val="24"/>
          <w:u w:val="single"/>
        </w:rPr>
        <w:t xml:space="preserve"> 2 </w:t>
      </w:r>
      <w:r>
        <w:rPr>
          <w:rFonts w:ascii="仿宋_GB2312" w:eastAsia="仿宋_GB2312" w:hAnsi="宋体" w:hint="eastAsia"/>
          <w:color w:val="000000" w:themeColor="text1"/>
          <w:kern w:val="0"/>
          <w:sz w:val="24"/>
        </w:rPr>
        <w:t>份。</w:t>
      </w:r>
    </w:p>
    <w:p w14:paraId="362CA239" w14:textId="77777777" w:rsidR="000C5F8C" w:rsidRDefault="007E79EE">
      <w:pPr>
        <w:tabs>
          <w:tab w:val="left" w:pos="5220"/>
          <w:tab w:val="left" w:pos="5400"/>
          <w:tab w:val="left" w:pos="5580"/>
        </w:tabs>
        <w:autoSpaceDE w:val="0"/>
        <w:autoSpaceDN w:val="0"/>
        <w:adjustRightInd w:val="0"/>
        <w:spacing w:line="360" w:lineRule="auto"/>
        <w:ind w:firstLine="482"/>
        <w:jc w:val="left"/>
        <w:rPr>
          <w:rFonts w:ascii="仿宋_GB2312" w:eastAsia="仿宋_GB2312" w:hAnsi="Calibri"/>
          <w:color w:val="000000" w:themeColor="text1"/>
          <w:kern w:val="0"/>
          <w:sz w:val="28"/>
          <w:szCs w:val="28"/>
        </w:rPr>
      </w:pPr>
      <w:r>
        <w:rPr>
          <w:rFonts w:ascii="仿宋_GB2312" w:eastAsia="仿宋_GB2312" w:hint="eastAsia"/>
          <w:color w:val="000000" w:themeColor="text1"/>
          <w:kern w:val="0"/>
          <w:sz w:val="28"/>
          <w:szCs w:val="28"/>
        </w:rPr>
        <w:t xml:space="preserve"> </w:t>
      </w:r>
    </w:p>
    <w:p w14:paraId="69583E05" w14:textId="67F9E8E9" w:rsidR="000C5F8C" w:rsidRDefault="00F7648B">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r>
        <w:rPr>
          <w:rFonts w:ascii="仿宋_GB2312" w:eastAsia="仿宋_GB2312" w:hint="eastAsia"/>
          <w:color w:val="000000" w:themeColor="text1"/>
          <w:kern w:val="0"/>
          <w:szCs w:val="24"/>
        </w:rPr>
        <w:t xml:space="preserve"> </w:t>
      </w:r>
    </w:p>
    <w:p w14:paraId="7950336F" w14:textId="77777777" w:rsidR="000C5F8C" w:rsidRDefault="007E79EE">
      <w:pPr>
        <w:tabs>
          <w:tab w:val="left" w:pos="3261"/>
          <w:tab w:val="left" w:pos="4678"/>
        </w:tabs>
        <w:autoSpaceDE w:val="0"/>
        <w:autoSpaceDN w:val="0"/>
        <w:adjustRightInd w:val="0"/>
        <w:ind w:left="6120" w:hangingChars="2550" w:hanging="6120"/>
        <w:jc w:val="left"/>
        <w:rPr>
          <w:rFonts w:ascii="仿宋_GB2312" w:eastAsia="仿宋_GB2312" w:hAnsi="宋体"/>
          <w:color w:val="000000" w:themeColor="text1"/>
          <w:kern w:val="0"/>
          <w:sz w:val="24"/>
          <w:u w:val="single"/>
        </w:rPr>
      </w:pPr>
      <w:r>
        <w:rPr>
          <w:rFonts w:ascii="仿宋_GB2312" w:eastAsia="仿宋_GB2312" w:hAnsi="宋体" w:hint="eastAsia"/>
          <w:color w:val="000000" w:themeColor="text1"/>
          <w:kern w:val="0"/>
          <w:sz w:val="24"/>
        </w:rPr>
        <w:t>甲方：</w:t>
      </w:r>
      <w:r>
        <w:rPr>
          <w:rFonts w:ascii="仿宋_GB2312" w:eastAsia="仿宋_GB2312" w:hAnsi="宋体" w:hint="eastAsia"/>
          <w:color w:val="000000" w:themeColor="text1"/>
          <w:kern w:val="0"/>
          <w:sz w:val="24"/>
          <w:u w:val="single"/>
        </w:rPr>
        <w:t>四川省交通勘察设计研究院</w:t>
      </w:r>
      <w:r>
        <w:rPr>
          <w:rFonts w:ascii="仿宋_GB2312" w:eastAsia="仿宋_GB2312" w:hAnsi="宋体" w:hint="eastAsia"/>
          <w:color w:val="000000" w:themeColor="text1"/>
          <w:kern w:val="0"/>
          <w:sz w:val="24"/>
        </w:rPr>
        <w:t xml:space="preserve">      </w:t>
      </w:r>
      <w:r>
        <w:rPr>
          <w:rFonts w:ascii="仿宋_GB2312" w:eastAsia="仿宋_GB2312" w:hAnsi="宋体" w:cs="宋体" w:hint="eastAsia"/>
          <w:color w:val="000000" w:themeColor="text1"/>
          <w:kern w:val="0"/>
          <w:sz w:val="24"/>
        </w:rPr>
        <w:t>乙方：</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color w:val="000000" w:themeColor="text1"/>
          <w:kern w:val="0"/>
          <w:sz w:val="24"/>
          <w:u w:val="single"/>
        </w:rPr>
        <w:t xml:space="preserve">               </w:t>
      </w:r>
    </w:p>
    <w:p w14:paraId="14D21F90" w14:textId="77777777" w:rsidR="000C5F8C" w:rsidRDefault="007E79EE">
      <w:pPr>
        <w:tabs>
          <w:tab w:val="left" w:pos="3261"/>
          <w:tab w:val="left" w:pos="4678"/>
        </w:tabs>
        <w:autoSpaceDE w:val="0"/>
        <w:autoSpaceDN w:val="0"/>
        <w:adjustRightInd w:val="0"/>
        <w:ind w:left="6120" w:hangingChars="2550" w:hanging="6120"/>
        <w:jc w:val="left"/>
        <w:rPr>
          <w:rFonts w:ascii="仿宋_GB2312" w:eastAsia="仿宋_GB2312" w:hAnsi="宋体" w:cs="宋体"/>
          <w:color w:val="000000" w:themeColor="text1"/>
          <w:kern w:val="0"/>
          <w:sz w:val="24"/>
          <w:u w:val="single"/>
        </w:rPr>
      </w:pPr>
      <w:r>
        <w:rPr>
          <w:rFonts w:ascii="仿宋_GB2312" w:eastAsia="仿宋_GB2312" w:hAnsi="宋体" w:cs="宋体" w:hint="eastAsia"/>
          <w:color w:val="000000" w:themeColor="text1"/>
          <w:kern w:val="0"/>
          <w:sz w:val="24"/>
        </w:rPr>
        <w:t xml:space="preserve">      </w:t>
      </w:r>
      <w:r>
        <w:rPr>
          <w:rFonts w:ascii="仿宋_GB2312" w:eastAsia="仿宋_GB2312" w:hAnsi="宋体" w:hint="eastAsia"/>
          <w:color w:val="000000" w:themeColor="text1"/>
          <w:kern w:val="0"/>
          <w:sz w:val="24"/>
          <w:u w:val="single"/>
        </w:rPr>
        <w:t>有限公司</w:t>
      </w:r>
      <w:r>
        <w:rPr>
          <w:rFonts w:ascii="仿宋_GB2312" w:eastAsia="仿宋_GB2312" w:hAnsi="宋体" w:hint="eastAsia"/>
          <w:color w:val="000000" w:themeColor="text1"/>
          <w:kern w:val="0"/>
          <w:sz w:val="24"/>
        </w:rPr>
        <w:t xml:space="preserve">                            </w:t>
      </w:r>
      <w:r>
        <w:rPr>
          <w:rFonts w:ascii="仿宋_GB2312" w:eastAsia="仿宋_GB2312" w:hAnsi="宋体" w:hint="eastAsia"/>
          <w:color w:val="000000" w:themeColor="text1"/>
          <w:kern w:val="0"/>
          <w:sz w:val="24"/>
          <w:u w:val="single"/>
        </w:rPr>
        <w:t xml:space="preserve">            </w:t>
      </w:r>
    </w:p>
    <w:p w14:paraId="5C11A310" w14:textId="09CF8C97" w:rsidR="000C5F8C" w:rsidRDefault="007E79EE" w:rsidP="00601E21">
      <w:pPr>
        <w:tabs>
          <w:tab w:val="left" w:pos="3261"/>
          <w:tab w:val="left" w:pos="4678"/>
        </w:tabs>
        <w:autoSpaceDE w:val="0"/>
        <w:autoSpaceDN w:val="0"/>
        <w:adjustRightInd w:val="0"/>
        <w:ind w:firstLineChars="300" w:firstLine="720"/>
        <w:jc w:val="left"/>
        <w:rPr>
          <w:rFonts w:ascii="仿宋_GB2312" w:eastAsia="仿宋_GB2312" w:hAnsi="宋体" w:cs="宋体"/>
          <w:color w:val="000000" w:themeColor="text1"/>
          <w:kern w:val="0"/>
          <w:sz w:val="24"/>
        </w:rPr>
      </w:pPr>
      <w:r>
        <w:rPr>
          <w:rFonts w:ascii="仿宋_GB2312" w:eastAsia="仿宋_GB2312" w:hAnsi="宋体" w:hint="eastAsia"/>
          <w:color w:val="000000" w:themeColor="text1"/>
          <w:kern w:val="0"/>
          <w:sz w:val="24"/>
          <w:u w:val="single"/>
        </w:rPr>
        <w:t>（盖章）</w:t>
      </w:r>
      <w:r>
        <w:rPr>
          <w:rFonts w:ascii="仿宋_GB2312" w:eastAsia="仿宋_GB2312" w:hAnsi="宋体" w:hint="eastAsia"/>
          <w:color w:val="000000" w:themeColor="text1"/>
          <w:kern w:val="0"/>
          <w:sz w:val="24"/>
        </w:rPr>
        <w:t xml:space="preserve">                           </w:t>
      </w:r>
      <w:r w:rsidR="00601E21">
        <w:rPr>
          <w:rFonts w:ascii="仿宋_GB2312" w:eastAsia="仿宋_GB2312" w:hAnsi="宋体"/>
          <w:color w:val="000000" w:themeColor="text1"/>
          <w:kern w:val="0"/>
          <w:sz w:val="24"/>
        </w:rPr>
        <w:t xml:space="preserve"> </w:t>
      </w:r>
      <w:r>
        <w:rPr>
          <w:rFonts w:ascii="仿宋_GB2312" w:eastAsia="仿宋_GB2312" w:hAnsi="宋体" w:cs="宋体" w:hint="eastAsia"/>
          <w:color w:val="000000" w:themeColor="text1"/>
          <w:kern w:val="0"/>
          <w:sz w:val="24"/>
          <w:u w:val="single"/>
        </w:rPr>
        <w:t>（盖章）</w:t>
      </w:r>
    </w:p>
    <w:p w14:paraId="2BA98F28" w14:textId="77777777" w:rsidR="000C5F8C" w:rsidRDefault="000C5F8C">
      <w:pPr>
        <w:autoSpaceDE w:val="0"/>
        <w:autoSpaceDN w:val="0"/>
        <w:adjustRightInd w:val="0"/>
        <w:ind w:left="6120" w:hangingChars="2550" w:hanging="6120"/>
        <w:jc w:val="left"/>
        <w:rPr>
          <w:rFonts w:ascii="仿宋_GB2312" w:eastAsia="仿宋_GB2312" w:hAnsi="宋体" w:cs="宋体"/>
          <w:color w:val="000000" w:themeColor="text1"/>
          <w:kern w:val="0"/>
          <w:sz w:val="24"/>
        </w:rPr>
      </w:pPr>
    </w:p>
    <w:p w14:paraId="22E5AC0D" w14:textId="77777777" w:rsidR="000C5F8C" w:rsidRDefault="007E79EE">
      <w:pPr>
        <w:autoSpaceDE w:val="0"/>
        <w:autoSpaceDN w:val="0"/>
        <w:adjustRightInd w:val="0"/>
        <w:spacing w:line="360" w:lineRule="auto"/>
        <w:ind w:left="6120" w:hangingChars="2550" w:hanging="6120"/>
        <w:jc w:val="left"/>
        <w:rPr>
          <w:rFonts w:ascii="仿宋_GB2312" w:eastAsia="仿宋_GB2312" w:hAnsi="宋体" w:cs="Times New Roman"/>
          <w:color w:val="000000" w:themeColor="text1"/>
          <w:kern w:val="0"/>
          <w:sz w:val="24"/>
        </w:rPr>
      </w:pPr>
      <w:r>
        <w:rPr>
          <w:rFonts w:ascii="仿宋_GB2312" w:eastAsia="仿宋_GB2312" w:hAnsi="宋体" w:hint="eastAsia"/>
          <w:color w:val="000000" w:themeColor="text1"/>
          <w:kern w:val="0"/>
          <w:sz w:val="24"/>
        </w:rPr>
        <w:t>法定代表人                           法定代表人</w:t>
      </w:r>
    </w:p>
    <w:p w14:paraId="6006433D" w14:textId="77777777" w:rsidR="000C5F8C" w:rsidRDefault="007E79EE">
      <w:pPr>
        <w:autoSpaceDE w:val="0"/>
        <w:autoSpaceDN w:val="0"/>
        <w:adjustRightInd w:val="0"/>
        <w:spacing w:line="360" w:lineRule="auto"/>
        <w:ind w:left="6120" w:hangingChars="2550" w:hanging="612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或</w:t>
      </w:r>
      <w:r>
        <w:rPr>
          <w:rFonts w:ascii="仿宋_GB2312" w:eastAsia="仿宋_GB2312" w:hAnsi="宋体" w:cs="宋体" w:hint="eastAsia"/>
          <w:color w:val="000000" w:themeColor="text1"/>
          <w:kern w:val="0"/>
          <w:sz w:val="24"/>
        </w:rPr>
        <w:t>其委托代理人</w:t>
      </w:r>
      <w:r>
        <w:rPr>
          <w:rFonts w:ascii="仿宋_GB2312" w:eastAsia="仿宋_GB2312" w:hAnsi="宋体" w:hint="eastAsia"/>
          <w:color w:val="000000" w:themeColor="text1"/>
          <w:kern w:val="0"/>
          <w:sz w:val="24"/>
        </w:rPr>
        <w:t xml:space="preserve">                       或</w:t>
      </w:r>
      <w:r>
        <w:rPr>
          <w:rFonts w:ascii="仿宋_GB2312" w:eastAsia="仿宋_GB2312" w:hAnsi="宋体" w:cs="宋体" w:hint="eastAsia"/>
          <w:color w:val="000000" w:themeColor="text1"/>
          <w:kern w:val="0"/>
          <w:sz w:val="24"/>
        </w:rPr>
        <w:t>其委托代理人</w:t>
      </w:r>
    </w:p>
    <w:p w14:paraId="6B4E772A" w14:textId="77777777" w:rsidR="000C5F8C" w:rsidRDefault="007E79EE">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p>
    <w:p w14:paraId="3C3E77B3" w14:textId="77777777" w:rsidR="000C5F8C" w:rsidRDefault="007E79EE">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经办部门负责人：</w:t>
      </w:r>
    </w:p>
    <w:p w14:paraId="4382E82B" w14:textId="77777777" w:rsidR="000C5F8C" w:rsidRDefault="000C5F8C">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p>
    <w:p w14:paraId="101180CE" w14:textId="77777777" w:rsidR="000C5F8C" w:rsidRDefault="007E79EE">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经办人：                            经办人：</w:t>
      </w:r>
    </w:p>
    <w:p w14:paraId="0A8727BF" w14:textId="77777777" w:rsidR="000C5F8C" w:rsidRDefault="007E79EE">
      <w:pPr>
        <w:widowControl/>
        <w:tabs>
          <w:tab w:val="left" w:pos="4962"/>
        </w:tabs>
        <w:autoSpaceDE w:val="0"/>
        <w:autoSpaceDN w:val="0"/>
        <w:adjustRightInd w:val="0"/>
        <w:spacing w:beforeLines="100" w:before="321"/>
        <w:ind w:left="6120" w:hangingChars="2550" w:hanging="612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地址：</w:t>
      </w:r>
      <w:r>
        <w:rPr>
          <w:rFonts w:ascii="仿宋_GB2312" w:eastAsia="仿宋_GB2312" w:hAnsi="宋体" w:cs="宋体" w:hint="eastAsia"/>
          <w:color w:val="000000" w:themeColor="text1"/>
          <w:kern w:val="0"/>
          <w:sz w:val="24"/>
          <w:u w:val="single"/>
        </w:rPr>
        <w:t xml:space="preserve">  成都市太升北路35号    </w:t>
      </w:r>
      <w:r>
        <w:rPr>
          <w:rFonts w:ascii="仿宋_GB2312" w:eastAsia="仿宋_GB2312" w:hAnsi="宋体" w:cs="宋体" w:hint="eastAsia"/>
          <w:color w:val="000000" w:themeColor="text1"/>
          <w:kern w:val="0"/>
          <w:sz w:val="24"/>
        </w:rPr>
        <w:t xml:space="preserve">      地址：</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color w:val="000000" w:themeColor="text1"/>
          <w:kern w:val="0"/>
          <w:sz w:val="24"/>
          <w:u w:val="single"/>
        </w:rPr>
        <w:t xml:space="preserve">          </w:t>
      </w:r>
    </w:p>
    <w:p w14:paraId="7E0C73BE" w14:textId="77777777" w:rsidR="000C5F8C" w:rsidRDefault="007E79EE">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电话： </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hint="eastAsia"/>
          <w:color w:val="000000" w:themeColor="text1"/>
          <w:kern w:val="0"/>
          <w:sz w:val="24"/>
        </w:rPr>
        <w:t xml:space="preserve">      电话：</w:t>
      </w:r>
      <w:r>
        <w:rPr>
          <w:rFonts w:ascii="仿宋_GB2312" w:eastAsia="仿宋_GB2312" w:hAnsi="宋体" w:cs="宋体" w:hint="eastAsia"/>
          <w:color w:val="000000" w:themeColor="text1"/>
          <w:kern w:val="0"/>
          <w:sz w:val="24"/>
          <w:u w:val="single"/>
        </w:rPr>
        <w:t xml:space="preserve">                         </w:t>
      </w:r>
    </w:p>
    <w:p w14:paraId="3EC14A6B" w14:textId="77777777" w:rsidR="000C5F8C" w:rsidRDefault="007E79EE">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r>
        <w:rPr>
          <w:rFonts w:ascii="仿宋_GB2312" w:eastAsia="仿宋_GB2312" w:hAnsi="宋体" w:cs="宋体" w:hint="eastAsia"/>
          <w:color w:val="000000" w:themeColor="text1"/>
          <w:kern w:val="0"/>
          <w:sz w:val="24"/>
        </w:rPr>
        <w:t xml:space="preserve">日期： </w:t>
      </w:r>
      <w:r>
        <w:rPr>
          <w:rFonts w:ascii="仿宋_GB2312" w:eastAsia="仿宋_GB2312" w:hAnsi="宋体" w:cs="宋体" w:hint="eastAsia"/>
          <w:color w:val="000000" w:themeColor="text1"/>
          <w:kern w:val="0"/>
          <w:sz w:val="24"/>
          <w:u w:val="single"/>
        </w:rPr>
        <w:t xml:space="preserve">    年   月   日       </w:t>
      </w:r>
      <w:r>
        <w:rPr>
          <w:rFonts w:ascii="仿宋_GB2312" w:eastAsia="仿宋_GB2312" w:hAnsi="宋体" w:cs="宋体" w:hint="eastAsia"/>
          <w:color w:val="000000" w:themeColor="text1"/>
          <w:kern w:val="0"/>
          <w:sz w:val="24"/>
        </w:rPr>
        <w:t xml:space="preserve">      日期：</w:t>
      </w:r>
      <w:r>
        <w:rPr>
          <w:rFonts w:ascii="仿宋_GB2312" w:eastAsia="仿宋_GB2312" w:hAnsi="宋体" w:cs="宋体" w:hint="eastAsia"/>
          <w:color w:val="000000" w:themeColor="text1"/>
          <w:kern w:val="0"/>
          <w:sz w:val="24"/>
          <w:u w:val="single"/>
        </w:rPr>
        <w:t xml:space="preserve">       年   月   日      </w:t>
      </w:r>
    </w:p>
    <w:p w14:paraId="1850B13B" w14:textId="77777777" w:rsidR="000C5F8C" w:rsidRDefault="000C5F8C">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p>
    <w:p w14:paraId="6AABED69" w14:textId="77777777" w:rsidR="000C5F8C" w:rsidRDefault="007E79EE">
      <w:pPr>
        <w:autoSpaceDE w:val="0"/>
        <w:autoSpaceDN w:val="0"/>
        <w:adjustRightInd w:val="0"/>
        <w:spacing w:line="480" w:lineRule="auto"/>
        <w:ind w:left="6120" w:hangingChars="2550" w:hanging="6120"/>
        <w:jc w:val="left"/>
        <w:rPr>
          <w:rFonts w:ascii="宋体" w:eastAsia="宋体" w:hAnsi="Calibri" w:cs="Times New Roman"/>
          <w:color w:val="000000" w:themeColor="text1"/>
        </w:rPr>
      </w:pPr>
      <w:r>
        <w:rPr>
          <w:rFonts w:ascii="仿宋_GB2312" w:eastAsia="仿宋_GB2312" w:hAnsi="宋体" w:cs="宋体" w:hint="eastAsia"/>
          <w:color w:val="000000" w:themeColor="text1"/>
          <w:kern w:val="0"/>
          <w:sz w:val="24"/>
        </w:rPr>
        <w:t>甲方监督单位：</w:t>
      </w:r>
      <w:r>
        <w:rPr>
          <w:rFonts w:ascii="仿宋_GB2312" w:eastAsia="仿宋_GB2312" w:hAnsi="宋体" w:cs="宋体" w:hint="eastAsia"/>
          <w:color w:val="000000" w:themeColor="text1"/>
          <w:kern w:val="0"/>
          <w:sz w:val="24"/>
          <w:u w:val="single"/>
        </w:rPr>
        <w:t>（盖章）</w:t>
      </w:r>
      <w:r>
        <w:rPr>
          <w:rFonts w:ascii="仿宋_GB2312" w:eastAsia="仿宋_GB2312" w:hAnsi="宋体" w:cs="宋体" w:hint="eastAsia"/>
          <w:color w:val="000000" w:themeColor="text1"/>
          <w:kern w:val="0"/>
          <w:sz w:val="24"/>
        </w:rPr>
        <w:t xml:space="preserve">               乙方监督单位：</w:t>
      </w:r>
      <w:r>
        <w:rPr>
          <w:rFonts w:ascii="仿宋_GB2312" w:eastAsia="仿宋_GB2312" w:hAnsi="宋体" w:cs="宋体" w:hint="eastAsia"/>
          <w:color w:val="000000" w:themeColor="text1"/>
          <w:kern w:val="0"/>
          <w:sz w:val="24"/>
          <w:u w:val="single"/>
        </w:rPr>
        <w:t>（盖章）</w:t>
      </w:r>
    </w:p>
    <w:p w14:paraId="60BFD233" w14:textId="77777777" w:rsidR="000C5F8C" w:rsidRDefault="000C5F8C">
      <w:pPr>
        <w:jc w:val="center"/>
        <w:rPr>
          <w:rFonts w:ascii="仿宋_GB2312" w:eastAsia="仿宋_GB2312" w:hAnsi="@仿宋_GB2312"/>
          <w:color w:val="000000"/>
          <w:sz w:val="40"/>
          <w:szCs w:val="40"/>
        </w:rPr>
      </w:pPr>
    </w:p>
    <w:p w14:paraId="39EFCE70" w14:textId="77777777" w:rsidR="000C5F8C" w:rsidRDefault="000C5F8C">
      <w:pPr>
        <w:rPr>
          <w:rFonts w:ascii="仿宋_GB2312" w:eastAsia="仿宋_GB2312"/>
        </w:rPr>
      </w:pPr>
    </w:p>
    <w:sectPr w:rsidR="000C5F8C">
      <w:footerReference w:type="even" r:id="rId8"/>
      <w:footerReference w:type="default" r:id="rId9"/>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45114" w14:textId="77777777" w:rsidR="00B75BEA" w:rsidRDefault="00B75BEA">
      <w:r>
        <w:separator/>
      </w:r>
    </w:p>
  </w:endnote>
  <w:endnote w:type="continuationSeparator" w:id="0">
    <w:p w14:paraId="142C4029" w14:textId="77777777" w:rsidR="00B75BEA" w:rsidRDefault="00B7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06F" w:usb1="1200FBEF" w:usb2="000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5BD82" w14:textId="77777777" w:rsidR="001611BA" w:rsidRDefault="001611BA">
    <w:pPr>
      <w:pStyle w:val="a5"/>
      <w:ind w:firstLineChars="100" w:firstLine="280"/>
      <w:rPr>
        <w:rFonts w:hAnsi="宋体"/>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DE948" w14:textId="77777777" w:rsidR="001611BA" w:rsidRDefault="001611BA">
    <w:pPr>
      <w:pStyle w:val="a5"/>
      <w:wordWrap w:val="0"/>
      <w:ind w:right="560"/>
      <w:jc w:val="right"/>
      <w:rPr>
        <w:rFonts w:hAnsi="宋体"/>
        <w:sz w:val="28"/>
        <w:szCs w:val="28"/>
      </w:rPr>
    </w:pPr>
    <w:bookmarkStart w:id="33"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sidRPr="00AD66B3">
      <w:rPr>
        <w:rFonts w:hAnsi="宋体"/>
        <w:noProof/>
        <w:sz w:val="28"/>
        <w:szCs w:val="28"/>
        <w:lang w:val="zh-CN"/>
      </w:rPr>
      <w:t>14</w:t>
    </w:r>
    <w:r>
      <w:rPr>
        <w:rFonts w:hAnsi="宋体"/>
        <w:sz w:val="28"/>
        <w:szCs w:val="28"/>
      </w:rPr>
      <w:fldChar w:fldCharType="end"/>
    </w:r>
    <w:r>
      <w:rPr>
        <w:rFonts w:hAnsi="宋体" w:hint="eastAsia"/>
        <w:sz w:val="28"/>
        <w:szCs w:val="28"/>
      </w:rPr>
      <w:t xml:space="preserve"> —</w:t>
    </w:r>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D6324" w14:textId="77777777" w:rsidR="00B75BEA" w:rsidRDefault="00B75BEA">
      <w:r>
        <w:separator/>
      </w:r>
    </w:p>
  </w:footnote>
  <w:footnote w:type="continuationSeparator" w:id="0">
    <w:p w14:paraId="7B4E7FF4" w14:textId="77777777" w:rsidR="00B75BEA" w:rsidRDefault="00B75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ODIyMTIxZDk2MjdmMGMzZTdlNzA5NzA5ZTQzOTYifQ=="/>
  </w:docVars>
  <w:rsids>
    <w:rsidRoot w:val="00F97693"/>
    <w:rsid w:val="00000B3C"/>
    <w:rsid w:val="00040199"/>
    <w:rsid w:val="000A6176"/>
    <w:rsid w:val="000B4641"/>
    <w:rsid w:val="000C5F8C"/>
    <w:rsid w:val="000C7967"/>
    <w:rsid w:val="00117DC4"/>
    <w:rsid w:val="00122F06"/>
    <w:rsid w:val="00136E76"/>
    <w:rsid w:val="00146B49"/>
    <w:rsid w:val="001561B4"/>
    <w:rsid w:val="00160CB2"/>
    <w:rsid w:val="001611BA"/>
    <w:rsid w:val="00167499"/>
    <w:rsid w:val="001703AB"/>
    <w:rsid w:val="00177522"/>
    <w:rsid w:val="001B2349"/>
    <w:rsid w:val="001E584A"/>
    <w:rsid w:val="002209F1"/>
    <w:rsid w:val="0022454F"/>
    <w:rsid w:val="00234F87"/>
    <w:rsid w:val="002358FC"/>
    <w:rsid w:val="00242BEE"/>
    <w:rsid w:val="00267A8D"/>
    <w:rsid w:val="00272521"/>
    <w:rsid w:val="00276DB1"/>
    <w:rsid w:val="002A27A0"/>
    <w:rsid w:val="002B1898"/>
    <w:rsid w:val="002B4A87"/>
    <w:rsid w:val="002C7851"/>
    <w:rsid w:val="002D63E8"/>
    <w:rsid w:val="002E2852"/>
    <w:rsid w:val="002F4F77"/>
    <w:rsid w:val="00306F5A"/>
    <w:rsid w:val="00311716"/>
    <w:rsid w:val="00324CFC"/>
    <w:rsid w:val="00327A20"/>
    <w:rsid w:val="00357746"/>
    <w:rsid w:val="00390610"/>
    <w:rsid w:val="003B0B8A"/>
    <w:rsid w:val="003C3296"/>
    <w:rsid w:val="003E4CCE"/>
    <w:rsid w:val="003F777F"/>
    <w:rsid w:val="00443898"/>
    <w:rsid w:val="00446CD8"/>
    <w:rsid w:val="00454491"/>
    <w:rsid w:val="00455A0A"/>
    <w:rsid w:val="004A0033"/>
    <w:rsid w:val="004A169C"/>
    <w:rsid w:val="004B553C"/>
    <w:rsid w:val="004F611A"/>
    <w:rsid w:val="005134A3"/>
    <w:rsid w:val="00532AAB"/>
    <w:rsid w:val="00540996"/>
    <w:rsid w:val="00574D97"/>
    <w:rsid w:val="00590269"/>
    <w:rsid w:val="00592733"/>
    <w:rsid w:val="005B3DBE"/>
    <w:rsid w:val="005C143C"/>
    <w:rsid w:val="005C43EB"/>
    <w:rsid w:val="005D5272"/>
    <w:rsid w:val="00601E21"/>
    <w:rsid w:val="00606A21"/>
    <w:rsid w:val="00613FD5"/>
    <w:rsid w:val="00620448"/>
    <w:rsid w:val="00625752"/>
    <w:rsid w:val="006352AB"/>
    <w:rsid w:val="0064288E"/>
    <w:rsid w:val="006454A6"/>
    <w:rsid w:val="00665FAC"/>
    <w:rsid w:val="006C4D61"/>
    <w:rsid w:val="006E1969"/>
    <w:rsid w:val="006E3415"/>
    <w:rsid w:val="006E5E5F"/>
    <w:rsid w:val="006F711F"/>
    <w:rsid w:val="0070390A"/>
    <w:rsid w:val="00715B9F"/>
    <w:rsid w:val="007518F3"/>
    <w:rsid w:val="00755587"/>
    <w:rsid w:val="00755623"/>
    <w:rsid w:val="007569C0"/>
    <w:rsid w:val="0076698F"/>
    <w:rsid w:val="00790CF1"/>
    <w:rsid w:val="00792745"/>
    <w:rsid w:val="00795F06"/>
    <w:rsid w:val="007E79EE"/>
    <w:rsid w:val="007F3F52"/>
    <w:rsid w:val="007F4C14"/>
    <w:rsid w:val="00844322"/>
    <w:rsid w:val="0085166A"/>
    <w:rsid w:val="008B3AC0"/>
    <w:rsid w:val="008E4C80"/>
    <w:rsid w:val="008F3445"/>
    <w:rsid w:val="009062E2"/>
    <w:rsid w:val="009132CF"/>
    <w:rsid w:val="00920825"/>
    <w:rsid w:val="009270DB"/>
    <w:rsid w:val="0093303B"/>
    <w:rsid w:val="009545F6"/>
    <w:rsid w:val="00971DE2"/>
    <w:rsid w:val="00990AE4"/>
    <w:rsid w:val="009A1569"/>
    <w:rsid w:val="009B0845"/>
    <w:rsid w:val="009B149F"/>
    <w:rsid w:val="009F7C1B"/>
    <w:rsid w:val="00A13FED"/>
    <w:rsid w:val="00A2191B"/>
    <w:rsid w:val="00A74715"/>
    <w:rsid w:val="00A81D22"/>
    <w:rsid w:val="00AA0980"/>
    <w:rsid w:val="00AB1A74"/>
    <w:rsid w:val="00AD66B3"/>
    <w:rsid w:val="00AF665C"/>
    <w:rsid w:val="00B22338"/>
    <w:rsid w:val="00B35409"/>
    <w:rsid w:val="00B517B8"/>
    <w:rsid w:val="00B62421"/>
    <w:rsid w:val="00B64667"/>
    <w:rsid w:val="00B65A89"/>
    <w:rsid w:val="00B665BB"/>
    <w:rsid w:val="00B66864"/>
    <w:rsid w:val="00B75BEA"/>
    <w:rsid w:val="00B901A9"/>
    <w:rsid w:val="00BA6728"/>
    <w:rsid w:val="00BB7FAE"/>
    <w:rsid w:val="00BD2DD2"/>
    <w:rsid w:val="00BD731B"/>
    <w:rsid w:val="00BF623C"/>
    <w:rsid w:val="00C0726B"/>
    <w:rsid w:val="00C3476C"/>
    <w:rsid w:val="00CD50DE"/>
    <w:rsid w:val="00D0028F"/>
    <w:rsid w:val="00D045AF"/>
    <w:rsid w:val="00D20D65"/>
    <w:rsid w:val="00D31FDC"/>
    <w:rsid w:val="00D41BA4"/>
    <w:rsid w:val="00D8298E"/>
    <w:rsid w:val="00DA33ED"/>
    <w:rsid w:val="00DC34E3"/>
    <w:rsid w:val="00DD127C"/>
    <w:rsid w:val="00DD4280"/>
    <w:rsid w:val="00DD6198"/>
    <w:rsid w:val="00DF6A96"/>
    <w:rsid w:val="00E0185C"/>
    <w:rsid w:val="00E3647D"/>
    <w:rsid w:val="00E427D4"/>
    <w:rsid w:val="00E73A4C"/>
    <w:rsid w:val="00E908F3"/>
    <w:rsid w:val="00E94047"/>
    <w:rsid w:val="00E95189"/>
    <w:rsid w:val="00EA287D"/>
    <w:rsid w:val="00EB385A"/>
    <w:rsid w:val="00EE1FB6"/>
    <w:rsid w:val="00EE2E72"/>
    <w:rsid w:val="00F01E75"/>
    <w:rsid w:val="00F51BC2"/>
    <w:rsid w:val="00F734F3"/>
    <w:rsid w:val="00F7648B"/>
    <w:rsid w:val="00F76FAA"/>
    <w:rsid w:val="00F920B8"/>
    <w:rsid w:val="00F97693"/>
    <w:rsid w:val="00FA3C9D"/>
    <w:rsid w:val="00FA638A"/>
    <w:rsid w:val="00FD652D"/>
    <w:rsid w:val="00FE7390"/>
    <w:rsid w:val="2EC20470"/>
    <w:rsid w:val="567C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9ACAC"/>
  <w15:docId w15:val="{FF756E24-21FE-4ABA-98E7-BFED121A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9EE"/>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0">
    <w:name w:val="标题 2 字符"/>
    <w:basedOn w:val="a0"/>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9">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paragraph" w:styleId="aa">
    <w:name w:val="Body Text Indent"/>
    <w:basedOn w:val="a"/>
    <w:link w:val="ab"/>
    <w:uiPriority w:val="99"/>
    <w:semiHidden/>
    <w:unhideWhenUsed/>
    <w:rsid w:val="00D20D65"/>
    <w:pPr>
      <w:spacing w:after="120"/>
      <w:ind w:leftChars="200" w:left="420"/>
    </w:pPr>
  </w:style>
  <w:style w:type="character" w:customStyle="1" w:styleId="ab">
    <w:name w:val="正文文本缩进 字符"/>
    <w:basedOn w:val="a0"/>
    <w:link w:val="aa"/>
    <w:uiPriority w:val="99"/>
    <w:semiHidden/>
    <w:rsid w:val="00D20D65"/>
    <w:rPr>
      <w:kern w:val="2"/>
      <w:sz w:val="21"/>
      <w:szCs w:val="22"/>
    </w:rPr>
  </w:style>
  <w:style w:type="paragraph" w:styleId="22">
    <w:name w:val="Body Text First Indent 2"/>
    <w:basedOn w:val="a"/>
    <w:link w:val="23"/>
    <w:uiPriority w:val="99"/>
    <w:semiHidden/>
    <w:unhideWhenUsed/>
    <w:rsid w:val="00D20D65"/>
    <w:pPr>
      <w:widowControl/>
      <w:spacing w:before="100" w:beforeAutospacing="1" w:after="100" w:afterAutospacing="1"/>
      <w:jc w:val="left"/>
    </w:pPr>
    <w:rPr>
      <w:rFonts w:ascii="宋体" w:eastAsia="宋体" w:hAnsi="宋体" w:cs="宋体"/>
      <w:kern w:val="0"/>
      <w:sz w:val="24"/>
      <w:szCs w:val="24"/>
    </w:rPr>
  </w:style>
  <w:style w:type="character" w:customStyle="1" w:styleId="23">
    <w:name w:val="正文文本首行缩进 2 字符"/>
    <w:basedOn w:val="ab"/>
    <w:link w:val="22"/>
    <w:uiPriority w:val="99"/>
    <w:semiHidden/>
    <w:rsid w:val="00D20D65"/>
    <w:rPr>
      <w:rFonts w:ascii="宋体" w:eastAsia="宋体" w:hAnsi="宋体" w:cs="宋体"/>
      <w:kern w:val="2"/>
      <w:sz w:val="24"/>
      <w:szCs w:val="24"/>
    </w:rPr>
  </w:style>
  <w:style w:type="paragraph" w:styleId="24">
    <w:name w:val="Body Text Indent 2"/>
    <w:basedOn w:val="a"/>
    <w:link w:val="25"/>
    <w:uiPriority w:val="99"/>
    <w:semiHidden/>
    <w:unhideWhenUsed/>
    <w:rsid w:val="00A74715"/>
    <w:pPr>
      <w:spacing w:after="120" w:line="480" w:lineRule="auto"/>
      <w:ind w:leftChars="200" w:left="420"/>
    </w:pPr>
  </w:style>
  <w:style w:type="character" w:customStyle="1" w:styleId="25">
    <w:name w:val="正文文本缩进 2 字符"/>
    <w:basedOn w:val="a0"/>
    <w:link w:val="24"/>
    <w:uiPriority w:val="99"/>
    <w:semiHidden/>
    <w:rsid w:val="00A74715"/>
    <w:rPr>
      <w:kern w:val="2"/>
      <w:sz w:val="21"/>
      <w:szCs w:val="22"/>
    </w:rPr>
  </w:style>
  <w:style w:type="paragraph" w:styleId="ac">
    <w:name w:val="List"/>
    <w:basedOn w:val="a"/>
    <w:rsid w:val="00A74715"/>
    <w:pPr>
      <w:widowControl/>
      <w:ind w:left="200" w:hangingChars="200" w:hanging="200"/>
      <w:jc w:val="left"/>
    </w:pPr>
    <w:rPr>
      <w:rFonts w:ascii="Times New Roman" w:eastAsia="宋体" w:hAnsi="Times New Roman" w:cs="Times New Roman"/>
      <w:kern w:val="0"/>
      <w:sz w:val="24"/>
      <w:szCs w:val="24"/>
    </w:rPr>
  </w:style>
  <w:style w:type="character" w:styleId="ad">
    <w:name w:val="Hyperlink"/>
    <w:uiPriority w:val="99"/>
    <w:rsid w:val="004A169C"/>
    <w:rPr>
      <w:rFonts w:eastAsia="宋体"/>
      <w:color w:val="0000FF"/>
      <w:sz w:val="21"/>
      <w:u w:val="single"/>
    </w:rPr>
  </w:style>
  <w:style w:type="paragraph" w:customStyle="1" w:styleId="ae">
    <w:basedOn w:val="a"/>
    <w:next w:val="a"/>
    <w:uiPriority w:val="39"/>
    <w:rsid w:val="004A169C"/>
    <w:pPr>
      <w:ind w:leftChars="200" w:left="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192605">
      <w:bodyDiv w:val="1"/>
      <w:marLeft w:val="0"/>
      <w:marRight w:val="0"/>
      <w:marTop w:val="0"/>
      <w:marBottom w:val="0"/>
      <w:divBdr>
        <w:top w:val="none" w:sz="0" w:space="0" w:color="auto"/>
        <w:left w:val="none" w:sz="0" w:space="0" w:color="auto"/>
        <w:bottom w:val="none" w:sz="0" w:space="0" w:color="auto"/>
        <w:right w:val="none" w:sz="0" w:space="0" w:color="auto"/>
      </w:divBdr>
      <w:divsChild>
        <w:div w:id="775830347">
          <w:marLeft w:val="0"/>
          <w:marRight w:val="0"/>
          <w:marTop w:val="0"/>
          <w:marBottom w:val="0"/>
          <w:divBdr>
            <w:top w:val="none" w:sz="0" w:space="0" w:color="auto"/>
            <w:left w:val="none" w:sz="0" w:space="0" w:color="auto"/>
            <w:bottom w:val="none" w:sz="0" w:space="0" w:color="auto"/>
            <w:right w:val="none" w:sz="0" w:space="0" w:color="auto"/>
          </w:divBdr>
          <w:divsChild>
            <w:div w:id="285164730">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69316-0BD9-4E37-A938-86D23CF7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37</Pages>
  <Words>2985</Words>
  <Characters>17019</Characters>
  <Application>Microsoft Office Word</Application>
  <DocSecurity>0</DocSecurity>
  <Lines>141</Lines>
  <Paragraphs>39</Paragraphs>
  <ScaleCrop>false</ScaleCrop>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Jason_L1ang</dc:creator>
  <cp:lastModifiedBy>卢自来</cp:lastModifiedBy>
  <cp:revision>101</cp:revision>
  <cp:lastPrinted>2022-06-23T07:34:00Z</cp:lastPrinted>
  <dcterms:created xsi:type="dcterms:W3CDTF">2022-06-24T08:01:00Z</dcterms:created>
  <dcterms:modified xsi:type="dcterms:W3CDTF">2022-12-02T02:16:00Z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FD4633FACDB946678D6225F531D76FD5</vt:lpwstr>
  </property>
</Properties>
</file>