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74FBE" w14:textId="77777777" w:rsidR="004909BE" w:rsidRPr="00FA1BF4" w:rsidRDefault="00000000">
      <w:pPr>
        <w:snapToGrid w:val="0"/>
        <w:spacing w:line="440" w:lineRule="exact"/>
        <w:jc w:val="center"/>
        <w:rPr>
          <w:rFonts w:ascii="宋体" w:hAnsi="宋体"/>
          <w:b/>
          <w:snapToGrid w:val="0"/>
          <w:kern w:val="0"/>
          <w:sz w:val="36"/>
          <w:szCs w:val="36"/>
        </w:rPr>
      </w:pPr>
      <w:r w:rsidRPr="00FA1BF4">
        <w:rPr>
          <w:rFonts w:ascii="宋体" w:hAnsi="宋体" w:hint="eastAsia"/>
          <w:b/>
          <w:snapToGrid w:val="0"/>
          <w:kern w:val="0"/>
          <w:sz w:val="36"/>
          <w:szCs w:val="36"/>
        </w:rPr>
        <w:t>外部供应采购询价函</w:t>
      </w:r>
    </w:p>
    <w:p w14:paraId="7F7B1764" w14:textId="77777777" w:rsidR="004909BE" w:rsidRPr="00FA1BF4" w:rsidRDefault="00000000" w:rsidP="00B04B94">
      <w:pPr>
        <w:pStyle w:val="reader-word-layer"/>
        <w:shd w:val="clear" w:color="auto" w:fill="FFFFFF"/>
        <w:adjustRightInd w:val="0"/>
        <w:snapToGrid w:val="0"/>
        <w:spacing w:before="0" w:beforeAutospacing="0" w:after="0" w:afterAutospacing="0" w:line="360" w:lineRule="exact"/>
        <w:rPr>
          <w:rFonts w:ascii="Times New Roman" w:eastAsia="仿宋_GB2312" w:hAnsi="Times New Roman" w:cs="Times New Roman"/>
          <w:snapToGrid w:val="0"/>
        </w:rPr>
      </w:pPr>
      <w:r w:rsidRPr="00FA1BF4">
        <w:rPr>
          <w:rFonts w:ascii="Times New Roman" w:eastAsia="仿宋_GB2312" w:hAnsi="Times New Roman" w:cs="Times New Roman"/>
          <w:snapToGrid w:val="0"/>
        </w:rPr>
        <w:t>各供应商：</w:t>
      </w:r>
    </w:p>
    <w:p w14:paraId="303D62B2" w14:textId="1EC1F795" w:rsidR="004909BE" w:rsidRPr="00FA1BF4" w:rsidRDefault="00000000" w:rsidP="00B04B94">
      <w:pPr>
        <w:adjustRightInd w:val="0"/>
        <w:snapToGrid w:val="0"/>
        <w:spacing w:line="360" w:lineRule="exact"/>
        <w:ind w:firstLine="480"/>
        <w:rPr>
          <w:rFonts w:eastAsia="仿宋_GB2312"/>
          <w:sz w:val="24"/>
          <w:szCs w:val="24"/>
        </w:rPr>
      </w:pPr>
      <w:r w:rsidRPr="00FA1BF4">
        <w:rPr>
          <w:rFonts w:eastAsia="仿宋_GB2312"/>
          <w:sz w:val="24"/>
          <w:szCs w:val="24"/>
        </w:rPr>
        <w:t>根据相关法律法规及《生产经营项目外部供应采购管理办法》规定</w:t>
      </w:r>
      <w:r w:rsidRPr="00FA1BF4">
        <w:rPr>
          <w:rFonts w:eastAsia="仿宋_GB2312" w:hint="eastAsia"/>
          <w:sz w:val="24"/>
          <w:szCs w:val="24"/>
        </w:rPr>
        <w:t>，</w:t>
      </w:r>
      <w:r w:rsidRPr="00FA1BF4">
        <w:rPr>
          <w:rFonts w:eastAsia="仿宋_GB2312"/>
          <w:sz w:val="24"/>
          <w:szCs w:val="24"/>
        </w:rPr>
        <w:t>现</w:t>
      </w:r>
      <w:r w:rsidR="00BE3F05" w:rsidRPr="00FA1BF4">
        <w:rPr>
          <w:rFonts w:eastAsia="仿宋_GB2312" w:hint="eastAsia"/>
          <w:snapToGrid w:val="0"/>
          <w:sz w:val="24"/>
          <w:szCs w:val="24"/>
          <w:u w:val="single"/>
        </w:rPr>
        <w:t>S217</w:t>
      </w:r>
      <w:r w:rsidR="00436361" w:rsidRPr="00FA1BF4">
        <w:rPr>
          <w:rFonts w:eastAsia="仿宋_GB2312" w:hint="eastAsia"/>
          <w:snapToGrid w:val="0"/>
          <w:sz w:val="24"/>
          <w:szCs w:val="24"/>
          <w:u w:val="single"/>
        </w:rPr>
        <w:t>灾后恢复重建项目（泸定境）</w:t>
      </w:r>
      <w:r w:rsidR="00436361" w:rsidRPr="00FA1BF4">
        <w:rPr>
          <w:rFonts w:ascii="仿宋_GB2312" w:eastAsia="仿宋_GB2312" w:hint="eastAsia"/>
          <w:snapToGrid w:val="0"/>
          <w:sz w:val="24"/>
        </w:rPr>
        <w:t>使用林地可行性报告编制及</w:t>
      </w:r>
      <w:r w:rsidR="00BE3F05" w:rsidRPr="00FA1BF4">
        <w:rPr>
          <w:rFonts w:ascii="仿宋_GB2312" w:eastAsia="仿宋_GB2312" w:hint="eastAsia"/>
          <w:snapToGrid w:val="0"/>
          <w:sz w:val="24"/>
        </w:rPr>
        <w:t>林木采伐作业设计</w:t>
      </w:r>
      <w:r w:rsidRPr="00FA1BF4">
        <w:rPr>
          <w:rFonts w:ascii="仿宋_GB2312" w:eastAsia="仿宋_GB2312" w:hint="eastAsia"/>
          <w:snapToGrid w:val="0"/>
          <w:sz w:val="24"/>
        </w:rPr>
        <w:t>专题需</w:t>
      </w:r>
      <w:r w:rsidRPr="00FA1BF4">
        <w:rPr>
          <w:rFonts w:ascii="仿宋_GB2312" w:eastAsia="仿宋_GB2312" w:hAnsi="宋体" w:hint="eastAsia"/>
          <w:sz w:val="24"/>
        </w:rPr>
        <w:t>进行询价采购，</w:t>
      </w:r>
      <w:r w:rsidRPr="00FA1BF4">
        <w:rPr>
          <w:rFonts w:eastAsia="仿宋_GB2312"/>
          <w:sz w:val="24"/>
          <w:szCs w:val="24"/>
        </w:rPr>
        <w:t>现将有关事项说明如下：</w:t>
      </w:r>
    </w:p>
    <w:p w14:paraId="3E001ACF" w14:textId="77777777" w:rsidR="004909BE" w:rsidRPr="00FA1BF4" w:rsidRDefault="00000000" w:rsidP="00B04B94">
      <w:pPr>
        <w:adjustRightInd w:val="0"/>
        <w:snapToGrid w:val="0"/>
        <w:spacing w:line="360" w:lineRule="exact"/>
        <w:ind w:firstLine="480"/>
        <w:rPr>
          <w:rFonts w:eastAsia="仿宋_GB2312"/>
          <w:b/>
          <w:sz w:val="24"/>
          <w:szCs w:val="24"/>
        </w:rPr>
      </w:pPr>
      <w:bookmarkStart w:id="0" w:name="_Hlk147996300"/>
      <w:r w:rsidRPr="00FA1BF4">
        <w:rPr>
          <w:rFonts w:eastAsia="仿宋_GB2312"/>
          <w:b/>
          <w:sz w:val="24"/>
          <w:szCs w:val="24"/>
        </w:rPr>
        <w:t>一、项目概况</w:t>
      </w:r>
    </w:p>
    <w:p w14:paraId="2511505E" w14:textId="4C56E870" w:rsidR="004909BE" w:rsidRPr="00FA1BF4" w:rsidRDefault="00000000" w:rsidP="00B04B94">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kern w:val="2"/>
        </w:rPr>
      </w:pPr>
      <w:r w:rsidRPr="00FA1BF4">
        <w:rPr>
          <w:rFonts w:ascii="仿宋_GB2312" w:eastAsia="仿宋_GB2312" w:cs="Times New Roman"/>
          <w:kern w:val="2"/>
        </w:rPr>
        <w:t>（一）项目名称：</w:t>
      </w:r>
      <w:r w:rsidR="00BE3F05" w:rsidRPr="00FA1BF4">
        <w:rPr>
          <w:rFonts w:ascii="仿宋_GB2312" w:eastAsia="仿宋_GB2312" w:cs="Times New Roman" w:hint="eastAsia"/>
          <w:kern w:val="2"/>
        </w:rPr>
        <w:t>S217</w:t>
      </w:r>
      <w:r w:rsidR="00465A10" w:rsidRPr="00FA1BF4">
        <w:rPr>
          <w:rFonts w:ascii="Times New Roman" w:eastAsia="仿宋_GB2312" w:hAnsi="Times New Roman" w:cs="Times New Roman" w:hint="eastAsia"/>
          <w:snapToGrid w:val="0"/>
        </w:rPr>
        <w:t>灾后恢复重建项目（泸定境）</w:t>
      </w:r>
      <w:r w:rsidR="00465A10" w:rsidRPr="00FA1BF4">
        <w:rPr>
          <w:rFonts w:ascii="仿宋_GB2312" w:eastAsia="仿宋_GB2312" w:hint="eastAsia"/>
          <w:snapToGrid w:val="0"/>
          <w:szCs w:val="21"/>
        </w:rPr>
        <w:t>使用林地可行性报告编制及</w:t>
      </w:r>
      <w:r w:rsidR="00BE3F05" w:rsidRPr="00FA1BF4">
        <w:rPr>
          <w:rFonts w:ascii="仿宋_GB2312" w:eastAsia="仿宋_GB2312" w:hint="eastAsia"/>
          <w:snapToGrid w:val="0"/>
          <w:szCs w:val="21"/>
        </w:rPr>
        <w:t>林木采伐作业设计</w:t>
      </w:r>
      <w:r w:rsidRPr="00FA1BF4">
        <w:rPr>
          <w:rFonts w:ascii="仿宋_GB2312" w:eastAsia="仿宋_GB2312" w:cs="Times New Roman" w:hint="eastAsia"/>
          <w:kern w:val="2"/>
        </w:rPr>
        <w:t>。</w:t>
      </w:r>
    </w:p>
    <w:p w14:paraId="0BBDF723" w14:textId="77777777" w:rsidR="00CA44A2" w:rsidRPr="00FA1BF4" w:rsidRDefault="00000000" w:rsidP="00B04B94">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kern w:val="2"/>
        </w:rPr>
      </w:pPr>
      <w:r w:rsidRPr="00FA1BF4">
        <w:rPr>
          <w:rFonts w:ascii="仿宋_GB2312" w:eastAsia="仿宋_GB2312" w:cs="Times New Roman"/>
          <w:kern w:val="2"/>
        </w:rPr>
        <w:t>（二）项目地点：</w:t>
      </w:r>
      <w:bookmarkStart w:id="1" w:name="_Hlk147827144"/>
      <w:r w:rsidR="00D219DB" w:rsidRPr="00FA1BF4">
        <w:rPr>
          <w:rFonts w:ascii="仿宋_GB2312" w:eastAsia="仿宋_GB2312" w:cs="Times New Roman" w:hint="eastAsia"/>
          <w:kern w:val="2"/>
        </w:rPr>
        <w:t>四川省</w:t>
      </w:r>
      <w:bookmarkEnd w:id="1"/>
      <w:r w:rsidR="00A57A8E" w:rsidRPr="00FA1BF4">
        <w:rPr>
          <w:rFonts w:ascii="仿宋_GB2312" w:eastAsia="仿宋_GB2312" w:cs="Times New Roman" w:hint="eastAsia"/>
          <w:kern w:val="2"/>
        </w:rPr>
        <w:t>甘孜州泸定县</w:t>
      </w:r>
      <w:r w:rsidR="00773E37" w:rsidRPr="00FA1BF4">
        <w:rPr>
          <w:rFonts w:ascii="仿宋_GB2312" w:eastAsia="仿宋_GB2312" w:cs="Times New Roman" w:hint="eastAsia"/>
          <w:kern w:val="2"/>
        </w:rPr>
        <w:t>。</w:t>
      </w:r>
    </w:p>
    <w:p w14:paraId="78D9DED8" w14:textId="283BCD7F" w:rsidR="00A57A8E" w:rsidRPr="00FA1BF4" w:rsidRDefault="00000000" w:rsidP="00B04B94">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kern w:val="2"/>
        </w:rPr>
      </w:pPr>
      <w:r w:rsidRPr="00FA1BF4">
        <w:rPr>
          <w:rFonts w:ascii="仿宋_GB2312" w:eastAsia="仿宋_GB2312"/>
        </w:rPr>
        <w:t>（三）项目规模：</w:t>
      </w:r>
      <w:bookmarkStart w:id="2" w:name="_Hlk146640841"/>
      <w:r w:rsidR="00773E37" w:rsidRPr="00FA1BF4">
        <w:rPr>
          <w:rFonts w:ascii="仿宋_GB2312" w:eastAsia="仿宋_GB2312" w:hint="eastAsia"/>
        </w:rPr>
        <w:t>项目全长约</w:t>
      </w:r>
      <w:r w:rsidR="007C1EC3" w:rsidRPr="00FA1BF4">
        <w:rPr>
          <w:rFonts w:ascii="仿宋_GB2312" w:eastAsia="仿宋_GB2312"/>
        </w:rPr>
        <w:t>38.888</w:t>
      </w:r>
      <w:r w:rsidR="00773E37" w:rsidRPr="00FA1BF4">
        <w:rPr>
          <w:rFonts w:ascii="仿宋_GB2312" w:eastAsia="仿宋_GB2312" w:hint="eastAsia"/>
        </w:rPr>
        <w:t>km，</w:t>
      </w:r>
      <w:bookmarkEnd w:id="2"/>
      <w:r w:rsidR="007C1EC3" w:rsidRPr="00FA1BF4">
        <w:rPr>
          <w:rFonts w:ascii="仿宋_GB2312" w:eastAsia="仿宋_GB2312" w:hint="eastAsia"/>
        </w:rPr>
        <w:t>其中与G66</w:t>
      </w:r>
      <w:r w:rsidR="007C1EC3" w:rsidRPr="00FA1BF4">
        <w:rPr>
          <w:rFonts w:ascii="仿宋_GB2312" w:eastAsia="仿宋_GB2312"/>
        </w:rPr>
        <w:t>2</w:t>
      </w:r>
      <w:r w:rsidR="007C1EC3" w:rsidRPr="00FA1BF4">
        <w:rPr>
          <w:rFonts w:ascii="仿宋_GB2312" w:eastAsia="仿宋_GB2312" w:hint="eastAsia"/>
        </w:rPr>
        <w:t>共线7</w:t>
      </w:r>
      <w:r w:rsidR="007C1EC3" w:rsidRPr="00FA1BF4">
        <w:rPr>
          <w:rFonts w:ascii="仿宋_GB2312" w:eastAsia="仿宋_GB2312"/>
        </w:rPr>
        <w:t>.137</w:t>
      </w:r>
      <w:r w:rsidR="007C1EC3" w:rsidRPr="00FA1BF4">
        <w:rPr>
          <w:rFonts w:ascii="仿宋_GB2312" w:eastAsia="仿宋_GB2312" w:hint="eastAsia"/>
        </w:rPr>
        <w:t>公里，实际里程3</w:t>
      </w:r>
      <w:r w:rsidR="007C1EC3" w:rsidRPr="00FA1BF4">
        <w:rPr>
          <w:rFonts w:ascii="仿宋_GB2312" w:eastAsia="仿宋_GB2312"/>
        </w:rPr>
        <w:t>1.751</w:t>
      </w:r>
      <w:r w:rsidR="007C1EC3" w:rsidRPr="00FA1BF4">
        <w:rPr>
          <w:rFonts w:ascii="仿宋_GB2312" w:eastAsia="仿宋_GB2312" w:hint="eastAsia"/>
        </w:rPr>
        <w:t>公里，</w:t>
      </w:r>
      <w:r w:rsidR="00A57A8E" w:rsidRPr="00FA1BF4">
        <w:rPr>
          <w:rFonts w:ascii="仿宋_GB2312" w:eastAsia="仿宋_GB2312" w:hint="eastAsia"/>
        </w:rPr>
        <w:t>设计原则为沿原路进行恢复重建，全线</w:t>
      </w:r>
      <w:r w:rsidR="007C1EC3" w:rsidRPr="00FA1BF4">
        <w:rPr>
          <w:rFonts w:ascii="仿宋_GB2312" w:eastAsia="仿宋_GB2312" w:hint="eastAsia"/>
        </w:rPr>
        <w:t>采用设计速度3</w:t>
      </w:r>
      <w:r w:rsidR="007C1EC3" w:rsidRPr="00FA1BF4">
        <w:rPr>
          <w:rFonts w:ascii="仿宋_GB2312" w:eastAsia="仿宋_GB2312"/>
        </w:rPr>
        <w:t>0</w:t>
      </w:r>
      <w:r w:rsidR="007C1EC3" w:rsidRPr="00FA1BF4">
        <w:rPr>
          <w:rFonts w:ascii="仿宋_GB2312" w:eastAsia="仿宋_GB2312" w:hint="eastAsia"/>
        </w:rPr>
        <w:t>km</w:t>
      </w:r>
      <w:r w:rsidR="007C1EC3" w:rsidRPr="00FA1BF4">
        <w:rPr>
          <w:rFonts w:ascii="仿宋_GB2312" w:eastAsia="仿宋_GB2312"/>
        </w:rPr>
        <w:t>/</w:t>
      </w:r>
      <w:r w:rsidR="007C1EC3" w:rsidRPr="00FA1BF4">
        <w:rPr>
          <w:rFonts w:ascii="仿宋_GB2312" w:eastAsia="仿宋_GB2312" w:hint="eastAsia"/>
        </w:rPr>
        <w:t>h、路基宽度7</w:t>
      </w:r>
      <w:r w:rsidR="007C1EC3" w:rsidRPr="00FA1BF4">
        <w:rPr>
          <w:rFonts w:ascii="仿宋_GB2312" w:eastAsia="仿宋_GB2312"/>
        </w:rPr>
        <w:t>.5</w:t>
      </w:r>
      <w:r w:rsidR="007C1EC3" w:rsidRPr="00FA1BF4">
        <w:rPr>
          <w:rFonts w:ascii="仿宋_GB2312" w:eastAsia="仿宋_GB2312" w:hint="eastAsia"/>
        </w:rPr>
        <w:t>m的</w:t>
      </w:r>
      <w:r w:rsidR="00A57A8E" w:rsidRPr="00FA1BF4">
        <w:rPr>
          <w:rFonts w:ascii="仿宋_GB2312" w:eastAsia="仿宋_GB2312" w:hint="eastAsia"/>
        </w:rPr>
        <w:t xml:space="preserve">三级公路技术标准建设。 </w:t>
      </w:r>
    </w:p>
    <w:p w14:paraId="2E4BC7A1" w14:textId="1F37717A" w:rsidR="004909BE" w:rsidRPr="00FA1BF4" w:rsidRDefault="00000000" w:rsidP="00B04B94">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kern w:val="2"/>
        </w:rPr>
      </w:pPr>
      <w:r w:rsidRPr="00FA1BF4">
        <w:rPr>
          <w:rFonts w:ascii="仿宋_GB2312" w:eastAsia="仿宋_GB2312" w:cs="Times New Roman"/>
          <w:kern w:val="2"/>
        </w:rPr>
        <w:t>（四）工作内容：</w:t>
      </w:r>
      <w:r w:rsidR="00A57A8E" w:rsidRPr="00FA1BF4">
        <w:rPr>
          <w:rFonts w:ascii="仿宋_GB2312" w:eastAsia="仿宋_GB2312" w:cs="Times New Roman" w:hint="eastAsia"/>
          <w:kern w:val="2"/>
        </w:rPr>
        <w:t>完成</w:t>
      </w:r>
      <w:r w:rsidR="00BE3F05" w:rsidRPr="00FA1BF4">
        <w:rPr>
          <w:rFonts w:ascii="仿宋_GB2312" w:eastAsia="仿宋_GB2312" w:cs="Times New Roman" w:hint="eastAsia"/>
          <w:kern w:val="2"/>
        </w:rPr>
        <w:t>S217</w:t>
      </w:r>
      <w:r w:rsidR="009861E8" w:rsidRPr="00FA1BF4">
        <w:rPr>
          <w:rFonts w:ascii="Times New Roman" w:eastAsia="仿宋_GB2312" w:hAnsi="Times New Roman" w:cs="Times New Roman" w:hint="eastAsia"/>
          <w:snapToGrid w:val="0"/>
        </w:rPr>
        <w:t>灾后恢复重建项目（泸定境）</w:t>
      </w:r>
      <w:r w:rsidR="00A57A8E" w:rsidRPr="00FA1BF4">
        <w:rPr>
          <w:rFonts w:ascii="仿宋_GB2312" w:eastAsia="仿宋_GB2312" w:cs="Times New Roman" w:hint="eastAsia"/>
          <w:kern w:val="2"/>
        </w:rPr>
        <w:t>使用林地可行性报告编制及林木采伐作业设计工作，</w:t>
      </w:r>
      <w:r w:rsidR="0009500B" w:rsidRPr="00FA1BF4">
        <w:rPr>
          <w:rFonts w:ascii="仿宋_GB2312" w:eastAsia="仿宋_GB2312" w:cs="Times New Roman" w:hint="eastAsia"/>
          <w:kern w:val="2"/>
        </w:rPr>
        <w:t>取得占用林地行政许可决定</w:t>
      </w:r>
      <w:r w:rsidR="002A107D" w:rsidRPr="00FA1BF4">
        <w:rPr>
          <w:rFonts w:ascii="仿宋_GB2312" w:eastAsia="仿宋_GB2312" w:cs="Times New Roman" w:hint="eastAsia"/>
          <w:kern w:val="2"/>
        </w:rPr>
        <w:t>书。</w:t>
      </w:r>
    </w:p>
    <w:p w14:paraId="2C3631C6" w14:textId="77777777" w:rsidR="004909BE" w:rsidRPr="00FA1BF4" w:rsidRDefault="00000000" w:rsidP="00B04B94">
      <w:pPr>
        <w:adjustRightInd w:val="0"/>
        <w:snapToGrid w:val="0"/>
        <w:spacing w:line="360" w:lineRule="exact"/>
        <w:ind w:firstLine="480"/>
        <w:rPr>
          <w:rFonts w:eastAsia="仿宋_GB2312"/>
          <w:b/>
          <w:sz w:val="24"/>
          <w:szCs w:val="24"/>
        </w:rPr>
      </w:pPr>
      <w:r w:rsidRPr="00FA1BF4">
        <w:rPr>
          <w:rFonts w:eastAsia="仿宋_GB2312"/>
          <w:b/>
          <w:sz w:val="24"/>
          <w:szCs w:val="24"/>
        </w:rPr>
        <w:t>二、询价须知</w:t>
      </w:r>
    </w:p>
    <w:p w14:paraId="36203AF1" w14:textId="09EC65C3" w:rsidR="004909BE" w:rsidRPr="00FA1BF4" w:rsidRDefault="00000000" w:rsidP="00B04B94">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kern w:val="2"/>
        </w:rPr>
      </w:pPr>
      <w:r w:rsidRPr="00FA1BF4">
        <w:rPr>
          <w:rFonts w:ascii="仿宋_GB2312" w:eastAsia="仿宋_GB2312" w:cs="Times New Roman" w:hint="eastAsia"/>
          <w:kern w:val="2"/>
        </w:rPr>
        <w:t>（一）资格要求：</w:t>
      </w:r>
      <w:bookmarkStart w:id="3" w:name="_Hlk146641222"/>
      <w:r w:rsidRPr="00FA1BF4">
        <w:rPr>
          <w:rFonts w:ascii="仿宋_GB2312" w:eastAsia="仿宋_GB2312" w:cs="Times New Roman" w:hint="eastAsia"/>
          <w:kern w:val="2"/>
        </w:rPr>
        <w:t>具有</w:t>
      </w:r>
      <w:bookmarkEnd w:id="3"/>
      <w:r w:rsidRPr="00FA1BF4">
        <w:rPr>
          <w:rFonts w:ascii="仿宋_GB2312" w:eastAsia="仿宋_GB2312" w:cs="Times New Roman" w:hint="eastAsia"/>
          <w:kern w:val="2"/>
        </w:rPr>
        <w:t>独立法人资格</w:t>
      </w:r>
      <w:r w:rsidR="00191D5C" w:rsidRPr="00FA1BF4">
        <w:rPr>
          <w:rFonts w:ascii="仿宋_GB2312" w:eastAsia="仿宋_GB2312" w:cs="Times New Roman" w:hint="eastAsia"/>
          <w:kern w:val="2"/>
        </w:rPr>
        <w:t>，潜在供应商</w:t>
      </w:r>
      <w:r w:rsidR="00040413" w:rsidRPr="00FA1BF4">
        <w:rPr>
          <w:rFonts w:ascii="仿宋_GB2312" w:eastAsia="仿宋_GB2312" w:cs="Times New Roman" w:hint="eastAsia"/>
          <w:b/>
          <w:bCs/>
          <w:kern w:val="2"/>
        </w:rPr>
        <w:t>限定</w:t>
      </w:r>
      <w:r w:rsidR="00191D5C" w:rsidRPr="00FA1BF4">
        <w:rPr>
          <w:rFonts w:ascii="仿宋_GB2312" w:eastAsia="仿宋_GB2312" w:cs="Times New Roman" w:hint="eastAsia"/>
          <w:kern w:val="2"/>
        </w:rPr>
        <w:t>在四川省交通勘察设计研究院有限公司合格供应商库内</w:t>
      </w:r>
      <w:r w:rsidRPr="00FA1BF4">
        <w:rPr>
          <w:rFonts w:ascii="仿宋_GB2312" w:eastAsia="仿宋_GB2312" w:cs="Times New Roman" w:hint="eastAsia"/>
          <w:kern w:val="2"/>
        </w:rPr>
        <w:t>。</w:t>
      </w:r>
    </w:p>
    <w:p w14:paraId="620BA9D0" w14:textId="639E300E" w:rsidR="00EF1C8D" w:rsidRPr="00FA1BF4" w:rsidRDefault="00000000" w:rsidP="00B04B94">
      <w:pPr>
        <w:pStyle w:val="a0"/>
        <w:snapToGrid w:val="0"/>
        <w:spacing w:line="360" w:lineRule="exact"/>
        <w:ind w:firstLineChars="200" w:firstLine="480"/>
        <w:rPr>
          <w:rFonts w:ascii="仿宋_GB2312" w:eastAsia="仿宋_GB2312" w:hAnsi="宋体"/>
        </w:rPr>
      </w:pPr>
      <w:r w:rsidRPr="00FA1BF4">
        <w:rPr>
          <w:rFonts w:ascii="仿宋_GB2312" w:eastAsia="仿宋_GB2312" w:hint="eastAsia"/>
        </w:rPr>
        <w:t>（二）资质要求：</w:t>
      </w:r>
      <w:r w:rsidR="00EF1C8D" w:rsidRPr="00FA1BF4">
        <w:rPr>
          <w:rFonts w:ascii="仿宋_GB2312" w:eastAsia="仿宋_GB2312" w:hAnsi="宋体"/>
        </w:rPr>
        <w:t>林业调查规划设计乙级及以上资质。</w:t>
      </w:r>
    </w:p>
    <w:p w14:paraId="132C3EEF" w14:textId="77777777" w:rsidR="00461E07" w:rsidRPr="00FA1BF4" w:rsidRDefault="00000000" w:rsidP="00B04B94">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kern w:val="2"/>
        </w:rPr>
      </w:pPr>
      <w:r w:rsidRPr="00FA1BF4">
        <w:rPr>
          <w:rFonts w:ascii="仿宋_GB2312" w:eastAsia="仿宋_GB2312" w:cs="Times New Roman" w:hint="eastAsia"/>
          <w:kern w:val="2"/>
        </w:rPr>
        <w:t>（三）业绩要求：</w:t>
      </w:r>
    </w:p>
    <w:p w14:paraId="50D47151" w14:textId="4E5A587A" w:rsidR="004909BE" w:rsidRPr="00FA1BF4" w:rsidRDefault="00461E07" w:rsidP="007C1EC3">
      <w:pPr>
        <w:pStyle w:val="reader-word-layer"/>
        <w:shd w:val="clear" w:color="auto" w:fill="FFFFFF"/>
        <w:adjustRightInd w:val="0"/>
        <w:snapToGrid w:val="0"/>
        <w:spacing w:before="0" w:beforeAutospacing="0" w:after="0" w:afterAutospacing="0" w:line="360" w:lineRule="exact"/>
        <w:ind w:leftChars="500" w:left="1050"/>
        <w:rPr>
          <w:rFonts w:ascii="仿宋_GB2312" w:eastAsia="仿宋_GB2312" w:cs="Times New Roman"/>
          <w:kern w:val="2"/>
        </w:rPr>
      </w:pPr>
      <w:r w:rsidRPr="00FA1BF4">
        <w:rPr>
          <w:rFonts w:ascii="仿宋_GB2312" w:eastAsia="仿宋_GB2312" w:cs="Times New Roman" w:hint="eastAsia"/>
          <w:kern w:val="2"/>
        </w:rPr>
        <w:t>近3年（20</w:t>
      </w:r>
      <w:r w:rsidR="00191D5C" w:rsidRPr="00FA1BF4">
        <w:rPr>
          <w:rFonts w:ascii="仿宋_GB2312" w:eastAsia="仿宋_GB2312" w:cs="Times New Roman"/>
          <w:kern w:val="2"/>
        </w:rPr>
        <w:t>2</w:t>
      </w:r>
      <w:r w:rsidR="005B0E1B" w:rsidRPr="00FA1BF4">
        <w:rPr>
          <w:rFonts w:ascii="仿宋_GB2312" w:eastAsia="仿宋_GB2312" w:cs="Times New Roman"/>
          <w:kern w:val="2"/>
        </w:rPr>
        <w:t>1</w:t>
      </w:r>
      <w:r w:rsidRPr="00FA1BF4">
        <w:rPr>
          <w:rFonts w:ascii="仿宋_GB2312" w:eastAsia="仿宋_GB2312" w:cs="Times New Roman" w:hint="eastAsia"/>
          <w:kern w:val="2"/>
        </w:rPr>
        <w:t>年1月1日至今）至少完成1项</w:t>
      </w:r>
      <w:r w:rsidR="00D15870" w:rsidRPr="00FA1BF4">
        <w:rPr>
          <w:rFonts w:ascii="仿宋_GB2312" w:eastAsia="仿宋_GB2312" w:cs="Times New Roman" w:hint="eastAsia"/>
          <w:kern w:val="2"/>
        </w:rPr>
        <w:t>等级</w:t>
      </w:r>
      <w:r w:rsidR="00052369" w:rsidRPr="00FA1BF4">
        <w:rPr>
          <w:rFonts w:ascii="仿宋_GB2312" w:eastAsia="仿宋_GB2312" w:cs="Times New Roman" w:hint="eastAsia"/>
          <w:kern w:val="2"/>
        </w:rPr>
        <w:t>公路项目的</w:t>
      </w:r>
      <w:r w:rsidR="00052369" w:rsidRPr="00FA1BF4">
        <w:rPr>
          <w:rFonts w:ascii="仿宋_GB2312" w:eastAsia="仿宋_GB2312" w:hint="eastAsia"/>
          <w:snapToGrid w:val="0"/>
          <w:szCs w:val="21"/>
        </w:rPr>
        <w:t>使用林地可行性报告编制及林木采伐作业设计</w:t>
      </w:r>
      <w:r w:rsidRPr="00FA1BF4">
        <w:rPr>
          <w:rFonts w:ascii="仿宋_GB2312" w:eastAsia="仿宋_GB2312" w:cs="Times New Roman" w:hint="eastAsia"/>
          <w:kern w:val="2"/>
        </w:rPr>
        <w:t>（附：项目合同书原件</w:t>
      </w:r>
      <w:bookmarkStart w:id="4" w:name="_Hlk147913883"/>
      <w:r w:rsidRPr="00FA1BF4">
        <w:rPr>
          <w:rFonts w:ascii="仿宋_GB2312" w:eastAsia="仿宋_GB2312" w:cs="Times New Roman" w:hint="eastAsia"/>
          <w:kern w:val="2"/>
        </w:rPr>
        <w:t>扫描件</w:t>
      </w:r>
      <w:bookmarkEnd w:id="4"/>
      <w:r w:rsidRPr="00FA1BF4">
        <w:rPr>
          <w:rFonts w:ascii="仿宋_GB2312" w:eastAsia="仿宋_GB2312" w:cs="Times New Roman" w:hint="eastAsia"/>
          <w:kern w:val="2"/>
        </w:rPr>
        <w:t>及</w:t>
      </w:r>
      <w:bookmarkStart w:id="5" w:name="_Hlk147916169"/>
      <w:r w:rsidRPr="00FA1BF4">
        <w:rPr>
          <w:rFonts w:ascii="仿宋_GB2312" w:eastAsia="仿宋_GB2312" w:cs="Times New Roman" w:hint="eastAsia"/>
          <w:kern w:val="2"/>
        </w:rPr>
        <w:t>使用林地审核同意书或占用林地行政许可决定书复印件</w:t>
      </w:r>
      <w:bookmarkEnd w:id="5"/>
      <w:r w:rsidRPr="00FA1BF4">
        <w:rPr>
          <w:rFonts w:ascii="仿宋_GB2312" w:eastAsia="仿宋_GB2312" w:cs="Times New Roman" w:hint="eastAsia"/>
          <w:kern w:val="2"/>
        </w:rPr>
        <w:t xml:space="preserve">）       </w:t>
      </w:r>
    </w:p>
    <w:p w14:paraId="010C20F9" w14:textId="0E3CB3FB" w:rsidR="004909BE" w:rsidRPr="00FA1BF4" w:rsidRDefault="00000000" w:rsidP="00B04B94">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kern w:val="2"/>
        </w:rPr>
      </w:pPr>
      <w:bookmarkStart w:id="6" w:name="_Hlk91857322"/>
      <w:r w:rsidRPr="00FA1BF4">
        <w:rPr>
          <w:rFonts w:ascii="仿宋_GB2312" w:eastAsia="仿宋_GB2312" w:cs="Times New Roman" w:hint="eastAsia"/>
          <w:kern w:val="2"/>
        </w:rPr>
        <w:t>（四）</w:t>
      </w:r>
      <w:bookmarkEnd w:id="6"/>
      <w:r w:rsidRPr="00FA1BF4">
        <w:rPr>
          <w:rFonts w:ascii="仿宋_GB2312" w:eastAsia="仿宋_GB2312" w:cs="Times New Roman" w:hint="eastAsia"/>
          <w:kern w:val="2"/>
        </w:rPr>
        <w:t>工期要求：自甲方提供乙方有关基础资料之日起算，乙方应于</w:t>
      </w:r>
      <w:r w:rsidR="00573F19" w:rsidRPr="00FA1BF4">
        <w:rPr>
          <w:rFonts w:ascii="仿宋_GB2312" w:eastAsia="仿宋_GB2312" w:cs="Times New Roman"/>
          <w:kern w:val="2"/>
        </w:rPr>
        <w:t>30</w:t>
      </w:r>
      <w:r w:rsidRPr="00FA1BF4">
        <w:rPr>
          <w:rFonts w:ascii="仿宋_GB2312" w:eastAsia="仿宋_GB2312" w:cs="Times New Roman" w:hint="eastAsia"/>
          <w:kern w:val="2"/>
        </w:rPr>
        <w:t>个日历天内提交送审稿，</w:t>
      </w:r>
      <w:r w:rsidR="00573F19" w:rsidRPr="00FA1BF4">
        <w:rPr>
          <w:rFonts w:ascii="仿宋_GB2312" w:eastAsia="仿宋_GB2312" w:cs="Times New Roman"/>
          <w:kern w:val="2"/>
        </w:rPr>
        <w:t>6</w:t>
      </w:r>
      <w:r w:rsidRPr="00FA1BF4">
        <w:rPr>
          <w:rFonts w:ascii="仿宋_GB2312" w:eastAsia="仿宋_GB2312" w:cs="Times New Roman" w:hint="eastAsia"/>
          <w:kern w:val="2"/>
        </w:rPr>
        <w:t>0个日历天内提交正式成果文件及</w:t>
      </w:r>
      <w:r w:rsidR="0009500B" w:rsidRPr="00FA1BF4">
        <w:rPr>
          <w:rFonts w:ascii="仿宋_GB2312" w:eastAsia="仿宋_GB2312" w:cs="Times New Roman" w:hint="eastAsia"/>
          <w:kern w:val="2"/>
        </w:rPr>
        <w:t>取得占用林地行政许可决定书</w:t>
      </w:r>
      <w:r w:rsidRPr="00FA1BF4">
        <w:rPr>
          <w:rFonts w:ascii="仿宋_GB2312" w:eastAsia="仿宋_GB2312" w:cs="Times New Roman" w:hint="eastAsia"/>
          <w:kern w:val="2"/>
        </w:rPr>
        <w:t>。</w:t>
      </w:r>
    </w:p>
    <w:p w14:paraId="7B74725A" w14:textId="77777777" w:rsidR="00461E07" w:rsidRPr="00FA1BF4" w:rsidRDefault="00000000" w:rsidP="00B04B94">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kern w:val="2"/>
        </w:rPr>
      </w:pPr>
      <w:r w:rsidRPr="00FA1BF4">
        <w:rPr>
          <w:rFonts w:ascii="仿宋_GB2312" w:eastAsia="仿宋_GB2312" w:cs="Times New Roman" w:hint="eastAsia"/>
          <w:kern w:val="2"/>
        </w:rPr>
        <w:t>（五）人员要求：</w:t>
      </w:r>
      <w:bookmarkStart w:id="7" w:name="_Hlk99118963"/>
    </w:p>
    <w:p w14:paraId="62F940B4" w14:textId="7B011390" w:rsidR="00461E07" w:rsidRPr="00FA1BF4" w:rsidRDefault="00773E37" w:rsidP="00B04B94">
      <w:pPr>
        <w:pStyle w:val="reader-word-layer"/>
        <w:shd w:val="clear" w:color="auto" w:fill="FFFFFF"/>
        <w:adjustRightInd w:val="0"/>
        <w:snapToGrid w:val="0"/>
        <w:spacing w:before="0" w:beforeAutospacing="0" w:after="0" w:afterAutospacing="0" w:line="360" w:lineRule="exact"/>
        <w:ind w:leftChars="500" w:left="1050"/>
        <w:rPr>
          <w:rFonts w:ascii="仿宋_GB2312" w:eastAsia="仿宋_GB2312" w:cs="Times New Roman"/>
          <w:kern w:val="2"/>
        </w:rPr>
      </w:pPr>
      <w:r w:rsidRPr="00FA1BF4">
        <w:rPr>
          <w:rFonts w:ascii="仿宋_GB2312" w:eastAsia="仿宋_GB2312" w:cs="Times New Roman" w:hint="eastAsia"/>
          <w:kern w:val="2"/>
        </w:rPr>
        <w:t>拟委任</w:t>
      </w:r>
      <w:r w:rsidR="00573F19" w:rsidRPr="00FA1BF4">
        <w:rPr>
          <w:rFonts w:ascii="仿宋_GB2312" w:eastAsia="仿宋_GB2312" w:cs="Times New Roman" w:hint="eastAsia"/>
          <w:kern w:val="2"/>
        </w:rPr>
        <w:t>项目负责人近3年（20</w:t>
      </w:r>
      <w:r w:rsidR="00191D5C" w:rsidRPr="00FA1BF4">
        <w:rPr>
          <w:rFonts w:ascii="仿宋_GB2312" w:eastAsia="仿宋_GB2312" w:cs="Times New Roman"/>
          <w:kern w:val="2"/>
        </w:rPr>
        <w:t>2</w:t>
      </w:r>
      <w:r w:rsidR="00052369" w:rsidRPr="00FA1BF4">
        <w:rPr>
          <w:rFonts w:ascii="仿宋_GB2312" w:eastAsia="仿宋_GB2312" w:cs="Times New Roman"/>
          <w:kern w:val="2"/>
        </w:rPr>
        <w:t>1</w:t>
      </w:r>
      <w:r w:rsidR="00573F19" w:rsidRPr="00FA1BF4">
        <w:rPr>
          <w:rFonts w:ascii="仿宋_GB2312" w:eastAsia="仿宋_GB2312" w:cs="Times New Roman" w:hint="eastAsia"/>
          <w:kern w:val="2"/>
        </w:rPr>
        <w:t>年1月1日至今）至少完成</w:t>
      </w:r>
      <w:r w:rsidR="00052369" w:rsidRPr="00FA1BF4">
        <w:rPr>
          <w:rFonts w:ascii="仿宋_GB2312" w:eastAsia="仿宋_GB2312" w:cs="Times New Roman"/>
          <w:kern w:val="2"/>
        </w:rPr>
        <w:t>1</w:t>
      </w:r>
      <w:r w:rsidR="00573F19" w:rsidRPr="00FA1BF4">
        <w:rPr>
          <w:rFonts w:ascii="仿宋_GB2312" w:eastAsia="仿宋_GB2312" w:cs="Times New Roman" w:hint="eastAsia"/>
          <w:kern w:val="2"/>
        </w:rPr>
        <w:t>项</w:t>
      </w:r>
      <w:r w:rsidR="00BC69AC" w:rsidRPr="00FA1BF4">
        <w:rPr>
          <w:rFonts w:ascii="仿宋_GB2312" w:eastAsia="仿宋_GB2312" w:cs="Times New Roman" w:hint="eastAsia"/>
          <w:kern w:val="2"/>
        </w:rPr>
        <w:t>等级公路</w:t>
      </w:r>
      <w:r w:rsidRPr="00FA1BF4">
        <w:rPr>
          <w:rFonts w:ascii="仿宋_GB2312" w:eastAsia="仿宋_GB2312" w:cs="Times New Roman" w:hint="eastAsia"/>
          <w:kern w:val="2"/>
        </w:rPr>
        <w:t>项目的</w:t>
      </w:r>
      <w:r w:rsidR="00052369" w:rsidRPr="00FA1BF4">
        <w:rPr>
          <w:rFonts w:ascii="仿宋_GB2312" w:eastAsia="仿宋_GB2312" w:hint="eastAsia"/>
          <w:snapToGrid w:val="0"/>
          <w:szCs w:val="21"/>
        </w:rPr>
        <w:t>使用林地可行性报告编制及林木采伐作业设计</w:t>
      </w:r>
      <w:r w:rsidR="00461E07" w:rsidRPr="00FA1BF4">
        <w:rPr>
          <w:rFonts w:ascii="仿宋_GB2312" w:eastAsia="仿宋_GB2312" w:cs="Times New Roman" w:hint="eastAsia"/>
          <w:kern w:val="2"/>
        </w:rPr>
        <w:t>业绩（以成果签字页和相应成果</w:t>
      </w:r>
      <w:r w:rsidR="00CA0973" w:rsidRPr="00FA1BF4">
        <w:rPr>
          <w:rFonts w:ascii="仿宋_GB2312" w:eastAsia="仿宋_GB2312" w:cs="Times New Roman" w:hint="eastAsia"/>
          <w:kern w:val="2"/>
        </w:rPr>
        <w:t>取得</w:t>
      </w:r>
      <w:r w:rsidR="00D52788" w:rsidRPr="00FA1BF4">
        <w:rPr>
          <w:rFonts w:ascii="仿宋_GB2312" w:eastAsia="仿宋_GB2312" w:cs="Times New Roman" w:hint="eastAsia"/>
          <w:kern w:val="2"/>
        </w:rPr>
        <w:t>使用林地审核同意书或占用林地行政许可决定书</w:t>
      </w:r>
      <w:r w:rsidR="00461E07" w:rsidRPr="00FA1BF4">
        <w:rPr>
          <w:rFonts w:ascii="仿宋_GB2312" w:eastAsia="仿宋_GB2312" w:cs="Times New Roman" w:hint="eastAsia"/>
          <w:kern w:val="2"/>
        </w:rPr>
        <w:t>为准），且具有</w:t>
      </w:r>
      <w:r w:rsidR="00461E07" w:rsidRPr="00FA1BF4">
        <w:rPr>
          <w:rFonts w:ascii="仿宋_GB2312" w:eastAsia="仿宋_GB2312" w:hint="eastAsia"/>
        </w:rPr>
        <w:t>林业</w:t>
      </w:r>
      <w:r w:rsidR="00461E07" w:rsidRPr="00FA1BF4">
        <w:rPr>
          <w:rFonts w:ascii="仿宋_GB2312" w:eastAsia="仿宋_GB2312" w:cs="Times New Roman" w:hint="eastAsia"/>
          <w:kern w:val="2"/>
        </w:rPr>
        <w:t>相关专业工程师及以上职称（附：身份证、职称证及供应商为其缴纳的连续6个月社保缴费证明原件扫描件）。</w:t>
      </w:r>
    </w:p>
    <w:bookmarkEnd w:id="7"/>
    <w:p w14:paraId="0DF02524" w14:textId="5FAA5109" w:rsidR="004909BE" w:rsidRPr="00FA1BF4" w:rsidRDefault="00000000" w:rsidP="00B04B94">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kern w:val="2"/>
        </w:rPr>
      </w:pPr>
      <w:r w:rsidRPr="00FA1BF4">
        <w:rPr>
          <w:rFonts w:ascii="仿宋_GB2312" w:eastAsia="仿宋_GB2312" w:cs="Times New Roman" w:hint="eastAsia"/>
          <w:kern w:val="2"/>
        </w:rPr>
        <w:t>（六）设备要求：</w:t>
      </w:r>
      <w:r w:rsidR="00040413" w:rsidRPr="00FA1BF4">
        <w:rPr>
          <w:rFonts w:ascii="仿宋_GB2312" w:eastAsia="仿宋_GB2312" w:cs="Times New Roman" w:hint="eastAsia"/>
          <w:kern w:val="2"/>
        </w:rPr>
        <w:t>无</w:t>
      </w:r>
      <w:r w:rsidRPr="00FA1BF4">
        <w:rPr>
          <w:rFonts w:ascii="仿宋_GB2312" w:eastAsia="仿宋_GB2312" w:cs="Times New Roman" w:hint="eastAsia"/>
          <w:kern w:val="2"/>
        </w:rPr>
        <w:t>。</w:t>
      </w:r>
    </w:p>
    <w:p w14:paraId="50CD87D4" w14:textId="05759CAA" w:rsidR="004909BE" w:rsidRPr="00FA1BF4" w:rsidRDefault="00000000" w:rsidP="00B04B94">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kern w:val="2"/>
        </w:rPr>
      </w:pPr>
      <w:r w:rsidRPr="00FA1BF4">
        <w:rPr>
          <w:rFonts w:ascii="仿宋_GB2312" w:eastAsia="仿宋_GB2312" w:cs="Times New Roman" w:hint="eastAsia"/>
          <w:kern w:val="2"/>
        </w:rPr>
        <w:t>（七）最高限价</w:t>
      </w:r>
      <w:r w:rsidRPr="00FA1BF4">
        <w:rPr>
          <w:rFonts w:ascii="仿宋_GB2312" w:eastAsia="仿宋_GB2312" w:cs="Times New Roman"/>
          <w:kern w:val="2"/>
        </w:rPr>
        <w:t>：</w:t>
      </w:r>
      <w:r w:rsidRPr="00FA1BF4">
        <w:rPr>
          <w:rFonts w:ascii="仿宋_GB2312" w:eastAsia="仿宋_GB2312" w:cs="Times New Roman" w:hint="eastAsia"/>
          <w:kern w:val="2"/>
        </w:rPr>
        <w:t>总价限价为人民币</w:t>
      </w:r>
      <w:r w:rsidRPr="00FA1BF4">
        <w:rPr>
          <w:rFonts w:ascii="仿宋_GB2312" w:eastAsia="仿宋_GB2312" w:cs="Times New Roman"/>
          <w:kern w:val="2"/>
          <w:u w:val="single"/>
        </w:rPr>
        <w:t xml:space="preserve"> </w:t>
      </w:r>
      <w:r w:rsidR="00201F0A">
        <w:rPr>
          <w:rFonts w:ascii="仿宋_GB2312" w:eastAsia="仿宋_GB2312" w:cs="Times New Roman" w:hint="eastAsia"/>
          <w:kern w:val="2"/>
          <w:u w:val="single"/>
        </w:rPr>
        <w:t>27.8</w:t>
      </w:r>
      <w:r w:rsidRPr="00FA1BF4">
        <w:rPr>
          <w:rFonts w:ascii="仿宋_GB2312" w:eastAsia="仿宋_GB2312" w:cs="Times New Roman"/>
          <w:kern w:val="2"/>
          <w:u w:val="single"/>
        </w:rPr>
        <w:t xml:space="preserve"> </w:t>
      </w:r>
      <w:r w:rsidRPr="00FA1BF4">
        <w:rPr>
          <w:rFonts w:ascii="仿宋_GB2312" w:eastAsia="仿宋_GB2312" w:cs="Times New Roman" w:hint="eastAsia"/>
          <w:kern w:val="2"/>
        </w:rPr>
        <w:t>万元。</w:t>
      </w:r>
    </w:p>
    <w:p w14:paraId="77E0C13B" w14:textId="77777777" w:rsidR="004909BE" w:rsidRPr="00FA1BF4" w:rsidRDefault="00000000" w:rsidP="00B04B94">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kern w:val="2"/>
        </w:rPr>
      </w:pPr>
      <w:r w:rsidRPr="00FA1BF4">
        <w:rPr>
          <w:rFonts w:ascii="仿宋_GB2312" w:eastAsia="仿宋_GB2312" w:cs="Times New Roman" w:hint="eastAsia"/>
          <w:kern w:val="2"/>
        </w:rPr>
        <w:t>（八）供应商报价函须经供应商法定代表人或其授权代表签字并加盖单位公章；如为授权代表签署，则须附法定代表人授权委托书、法定代表人和授权委托人的身份证复印件。</w:t>
      </w:r>
    </w:p>
    <w:p w14:paraId="0BA22F28" w14:textId="1A55E156" w:rsidR="00166993" w:rsidRPr="00FA1BF4" w:rsidRDefault="00166993" w:rsidP="00B04B94">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kern w:val="2"/>
        </w:rPr>
      </w:pPr>
      <w:r w:rsidRPr="00FA1BF4">
        <w:rPr>
          <w:rFonts w:ascii="仿宋_GB2312" w:eastAsia="仿宋_GB2312" w:cs="Times New Roman" w:hint="eastAsia"/>
          <w:kern w:val="2"/>
        </w:rPr>
        <w:lastRenderedPageBreak/>
        <w:t>（九）报价函须注明供应商单位全称及报价时间，格式详见附件，并提供单位清晰有效营业执照、资质证书、开户许可证副本复印件及业绩证明等材料复印件，</w:t>
      </w:r>
      <w:r w:rsidRPr="00FA1BF4">
        <w:rPr>
          <w:rFonts w:ascii="仿宋_GB2312" w:eastAsia="仿宋_GB2312" w:cs="Times New Roman" w:hint="eastAsia"/>
          <w:b/>
          <w:kern w:val="2"/>
        </w:rPr>
        <w:t>上述资料均需加盖公章后密封</w:t>
      </w:r>
      <w:r w:rsidRPr="00FA1BF4">
        <w:rPr>
          <w:rFonts w:ascii="仿宋_GB2312" w:eastAsia="仿宋_GB2312" w:cs="Times New Roman" w:hint="eastAsia"/>
          <w:kern w:val="2"/>
        </w:rPr>
        <w:t>，</w:t>
      </w:r>
      <w:bookmarkStart w:id="8" w:name="_Hlk98924395"/>
      <w:r w:rsidRPr="00FA1BF4">
        <w:rPr>
          <w:rFonts w:ascii="仿宋_GB2312" w:eastAsia="仿宋_GB2312" w:cs="Times New Roman" w:hint="eastAsia"/>
          <w:kern w:val="2"/>
        </w:rPr>
        <w:t>请于</w:t>
      </w:r>
      <w:r w:rsidRPr="00FA1BF4">
        <w:rPr>
          <w:rFonts w:ascii="仿宋_GB2312" w:eastAsia="仿宋_GB2312" w:cs="Times New Roman"/>
          <w:kern w:val="2"/>
          <w:u w:val="single"/>
        </w:rPr>
        <w:t xml:space="preserve"> </w:t>
      </w:r>
      <w:r w:rsidR="009D6647">
        <w:rPr>
          <w:rFonts w:ascii="仿宋_GB2312" w:eastAsia="仿宋_GB2312" w:cs="Times New Roman" w:hint="eastAsia"/>
          <w:kern w:val="2"/>
          <w:u w:val="single"/>
        </w:rPr>
        <w:t>2024</w:t>
      </w:r>
      <w:r w:rsidRPr="00FA1BF4">
        <w:rPr>
          <w:rFonts w:ascii="仿宋_GB2312" w:eastAsia="仿宋_GB2312" w:cs="Times New Roman" w:hint="eastAsia"/>
          <w:kern w:val="2"/>
          <w:u w:val="single"/>
        </w:rPr>
        <w:t xml:space="preserve"> </w:t>
      </w:r>
      <w:r w:rsidRPr="00FA1BF4">
        <w:rPr>
          <w:rFonts w:ascii="仿宋_GB2312" w:eastAsia="仿宋_GB2312" w:cs="Times New Roman" w:hint="eastAsia"/>
          <w:kern w:val="2"/>
        </w:rPr>
        <w:t>年</w:t>
      </w:r>
      <w:r w:rsidRPr="00FA1BF4">
        <w:rPr>
          <w:rFonts w:ascii="仿宋_GB2312" w:eastAsia="仿宋_GB2312" w:cs="Times New Roman"/>
          <w:kern w:val="2"/>
        </w:rPr>
        <w:t xml:space="preserve"> </w:t>
      </w:r>
      <w:r w:rsidR="009D6647">
        <w:rPr>
          <w:rFonts w:ascii="仿宋_GB2312" w:eastAsia="仿宋_GB2312" w:cs="Times New Roman" w:hint="eastAsia"/>
          <w:kern w:val="2"/>
          <w:u w:val="single"/>
        </w:rPr>
        <w:t>5</w:t>
      </w:r>
      <w:r w:rsidRPr="00FA1BF4">
        <w:rPr>
          <w:rFonts w:ascii="仿宋_GB2312" w:eastAsia="仿宋_GB2312" w:cs="Times New Roman" w:hint="eastAsia"/>
          <w:kern w:val="2"/>
          <w:u w:val="single"/>
        </w:rPr>
        <w:t xml:space="preserve"> </w:t>
      </w:r>
      <w:r w:rsidRPr="00FA1BF4">
        <w:rPr>
          <w:rFonts w:ascii="仿宋_GB2312" w:eastAsia="仿宋_GB2312" w:cs="Times New Roman" w:hint="eastAsia"/>
          <w:kern w:val="2"/>
        </w:rPr>
        <w:t xml:space="preserve">月 </w:t>
      </w:r>
      <w:r w:rsidRPr="00FA1BF4">
        <w:rPr>
          <w:rFonts w:ascii="仿宋_GB2312" w:eastAsia="仿宋_GB2312" w:cs="Times New Roman"/>
          <w:kern w:val="2"/>
          <w:u w:val="single"/>
        </w:rPr>
        <w:t xml:space="preserve"> </w:t>
      </w:r>
      <w:r w:rsidR="009D6647">
        <w:rPr>
          <w:rFonts w:ascii="仿宋_GB2312" w:eastAsia="仿宋_GB2312" w:cs="Times New Roman" w:hint="eastAsia"/>
          <w:kern w:val="2"/>
          <w:u w:val="single"/>
        </w:rPr>
        <w:t>21</w:t>
      </w:r>
      <w:r w:rsidRPr="00FA1BF4">
        <w:rPr>
          <w:rFonts w:ascii="仿宋_GB2312" w:eastAsia="仿宋_GB2312" w:cs="Times New Roman" w:hint="eastAsia"/>
          <w:kern w:val="2"/>
          <w:u w:val="single"/>
        </w:rPr>
        <w:t xml:space="preserve"> </w:t>
      </w:r>
      <w:r w:rsidRPr="00FA1BF4">
        <w:rPr>
          <w:rFonts w:ascii="仿宋_GB2312" w:eastAsia="仿宋_GB2312" w:cs="Times New Roman" w:hint="eastAsia"/>
          <w:kern w:val="2"/>
        </w:rPr>
        <w:t xml:space="preserve">日 </w:t>
      </w:r>
      <w:r w:rsidRPr="00FA1BF4">
        <w:rPr>
          <w:rFonts w:ascii="仿宋_GB2312" w:eastAsia="仿宋_GB2312" w:cs="Times New Roman"/>
          <w:kern w:val="2"/>
          <w:u w:val="single"/>
        </w:rPr>
        <w:t xml:space="preserve"> </w:t>
      </w:r>
      <w:r w:rsidR="009D6647">
        <w:rPr>
          <w:rFonts w:ascii="仿宋_GB2312" w:eastAsia="仿宋_GB2312" w:cs="Times New Roman" w:hint="eastAsia"/>
          <w:kern w:val="2"/>
          <w:u w:val="single"/>
        </w:rPr>
        <w:t>15:00</w:t>
      </w:r>
      <w:r w:rsidRPr="00FA1BF4">
        <w:rPr>
          <w:rFonts w:ascii="仿宋_GB2312" w:eastAsia="仿宋_GB2312" w:cs="Times New Roman"/>
          <w:kern w:val="2"/>
          <w:u w:val="single"/>
        </w:rPr>
        <w:t xml:space="preserve"> </w:t>
      </w:r>
      <w:r w:rsidRPr="00FA1BF4">
        <w:rPr>
          <w:rFonts w:ascii="仿宋_GB2312" w:eastAsia="仿宋_GB2312" w:cs="Times New Roman" w:hint="eastAsia"/>
          <w:kern w:val="2"/>
        </w:rPr>
        <w:t xml:space="preserve"> 时前密封报送我公司。联系人：</w:t>
      </w:r>
      <w:r w:rsidRPr="00FA1BF4">
        <w:rPr>
          <w:rFonts w:ascii="仿宋_GB2312" w:eastAsia="仿宋_GB2312" w:cs="Times New Roman" w:hint="eastAsia"/>
          <w:kern w:val="2"/>
          <w:u w:val="single"/>
        </w:rPr>
        <w:t xml:space="preserve"> </w:t>
      </w:r>
      <w:r w:rsidR="004423B2">
        <w:rPr>
          <w:rFonts w:ascii="仿宋_GB2312" w:eastAsia="仿宋_GB2312" w:hAnsi="Times New Roman" w:cs="Times New Roman" w:hint="eastAsia"/>
          <w:u w:val="single"/>
        </w:rPr>
        <w:t>曾建英</w:t>
      </w:r>
      <w:r w:rsidRPr="00FA1BF4">
        <w:rPr>
          <w:rFonts w:ascii="仿宋_GB2312" w:eastAsia="仿宋_GB2312" w:cs="Times New Roman" w:hint="eastAsia"/>
          <w:kern w:val="2"/>
        </w:rPr>
        <w:t xml:space="preserve"> ，电话：</w:t>
      </w:r>
      <w:r w:rsidRPr="00FA1BF4">
        <w:rPr>
          <w:rFonts w:ascii="仿宋_GB2312" w:eastAsia="仿宋_GB2312" w:cs="Times New Roman" w:hint="eastAsia"/>
          <w:kern w:val="2"/>
          <w:u w:val="single"/>
        </w:rPr>
        <w:t xml:space="preserve"> </w:t>
      </w:r>
      <w:r w:rsidR="000E419E" w:rsidRPr="00FA1BF4">
        <w:rPr>
          <w:rFonts w:ascii="仿宋_GB2312" w:eastAsia="仿宋_GB2312" w:hAnsi="Times New Roman" w:cs="Times New Roman"/>
          <w:u w:val="single"/>
        </w:rPr>
        <w:t>13</w:t>
      </w:r>
      <w:r w:rsidR="004423B2">
        <w:rPr>
          <w:rFonts w:ascii="仿宋_GB2312" w:eastAsia="仿宋_GB2312" w:hAnsi="Times New Roman" w:cs="Times New Roman" w:hint="eastAsia"/>
          <w:u w:val="single"/>
        </w:rPr>
        <w:t>980648661</w:t>
      </w:r>
      <w:r w:rsidRPr="00FA1BF4">
        <w:rPr>
          <w:rFonts w:ascii="仿宋_GB2312" w:eastAsia="仿宋_GB2312" w:cs="Times New Roman" w:hint="eastAsia"/>
          <w:kern w:val="2"/>
          <w:u w:val="single"/>
        </w:rPr>
        <w:t xml:space="preserve"> </w:t>
      </w:r>
      <w:r w:rsidRPr="00FA1BF4">
        <w:rPr>
          <w:rFonts w:ascii="仿宋_GB2312" w:eastAsia="仿宋_GB2312" w:cs="Times New Roman" w:hint="eastAsia"/>
          <w:kern w:val="2"/>
        </w:rPr>
        <w:t>，递交地址：</w:t>
      </w:r>
      <w:r w:rsidRPr="00FA1BF4">
        <w:rPr>
          <w:rFonts w:ascii="仿宋_GB2312" w:eastAsia="仿宋_GB2312" w:cs="Times New Roman" w:hint="eastAsia"/>
          <w:kern w:val="2"/>
          <w:u w:val="single"/>
        </w:rPr>
        <w:t>成都市太升北路</w:t>
      </w:r>
      <w:r w:rsidRPr="00FA1BF4">
        <w:rPr>
          <w:rFonts w:ascii="仿宋_GB2312" w:eastAsia="仿宋_GB2312" w:cs="Times New Roman"/>
          <w:kern w:val="2"/>
          <w:u w:val="single"/>
        </w:rPr>
        <w:t>35</w:t>
      </w:r>
      <w:r w:rsidRPr="00FA1BF4">
        <w:rPr>
          <w:rFonts w:ascii="仿宋_GB2312" w:eastAsia="仿宋_GB2312" w:cs="Times New Roman" w:hint="eastAsia"/>
          <w:kern w:val="2"/>
          <w:u w:val="single"/>
        </w:rPr>
        <w:t>号</w:t>
      </w:r>
      <w:r w:rsidRPr="00FA1BF4">
        <w:rPr>
          <w:rFonts w:ascii="仿宋_GB2312" w:eastAsia="仿宋_GB2312" w:cs="Times New Roman"/>
          <w:kern w:val="2"/>
          <w:u w:val="single"/>
        </w:rPr>
        <w:t>B206</w:t>
      </w:r>
      <w:r w:rsidRPr="00FA1BF4">
        <w:rPr>
          <w:rFonts w:ascii="仿宋_GB2312" w:eastAsia="仿宋_GB2312" w:cs="Times New Roman" w:hint="eastAsia"/>
          <w:kern w:val="2"/>
          <w:u w:val="single"/>
        </w:rPr>
        <w:t>室</w:t>
      </w:r>
      <w:bookmarkEnd w:id="8"/>
      <w:r w:rsidRPr="00FA1BF4">
        <w:rPr>
          <w:rFonts w:ascii="仿宋_GB2312" w:eastAsia="仿宋_GB2312" w:cs="Times New Roman" w:hint="eastAsia"/>
          <w:kern w:val="2"/>
        </w:rPr>
        <w:t>。</w:t>
      </w:r>
      <w:r w:rsidRPr="00FA1BF4">
        <w:rPr>
          <w:rFonts w:ascii="仿宋_GB2312" w:eastAsia="仿宋_GB2312" w:cs="Times New Roman" w:hint="eastAsia"/>
          <w:b/>
          <w:kern w:val="2"/>
        </w:rPr>
        <w:t>报价文件必须胶装并</w:t>
      </w:r>
      <w:r w:rsidRPr="00FA1BF4">
        <w:rPr>
          <w:rFonts w:ascii="仿宋_GB2312" w:eastAsia="仿宋_GB2312" w:cs="Times New Roman"/>
          <w:b/>
          <w:kern w:val="2"/>
        </w:rPr>
        <w:t>加盖</w:t>
      </w:r>
      <w:r w:rsidRPr="00FA1BF4">
        <w:rPr>
          <w:rFonts w:ascii="仿宋_GB2312" w:eastAsia="仿宋_GB2312" w:cs="Times New Roman" w:hint="eastAsia"/>
          <w:b/>
          <w:kern w:val="2"/>
        </w:rPr>
        <w:t>单位</w:t>
      </w:r>
      <w:r w:rsidRPr="00FA1BF4">
        <w:rPr>
          <w:rFonts w:ascii="仿宋_GB2312" w:eastAsia="仿宋_GB2312" w:cs="Times New Roman"/>
          <w:b/>
          <w:kern w:val="2"/>
        </w:rPr>
        <w:t>公章</w:t>
      </w:r>
      <w:r w:rsidRPr="00FA1BF4">
        <w:rPr>
          <w:rFonts w:ascii="仿宋_GB2312" w:eastAsia="仿宋_GB2312" w:cs="Times New Roman" w:hint="eastAsia"/>
          <w:kern w:val="2"/>
        </w:rPr>
        <w:t>。</w:t>
      </w:r>
    </w:p>
    <w:p w14:paraId="39D6A6DC" w14:textId="77777777" w:rsidR="004909BE" w:rsidRPr="00FA1BF4" w:rsidRDefault="00000000" w:rsidP="00B04B94">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kern w:val="2"/>
        </w:rPr>
      </w:pPr>
      <w:r w:rsidRPr="00FA1BF4">
        <w:rPr>
          <w:rFonts w:ascii="仿宋_GB2312" w:eastAsia="仿宋_GB2312" w:cs="Times New Roman" w:hint="eastAsia"/>
          <w:kern w:val="2"/>
        </w:rPr>
        <w:t>（十）有以下情形之一的报价函均为无效报价。</w:t>
      </w:r>
    </w:p>
    <w:p w14:paraId="7ACC23E1" w14:textId="77777777" w:rsidR="004909BE" w:rsidRPr="00FA1BF4" w:rsidRDefault="00000000" w:rsidP="00B04B94">
      <w:pPr>
        <w:adjustRightInd w:val="0"/>
        <w:snapToGrid w:val="0"/>
        <w:spacing w:line="360" w:lineRule="exact"/>
        <w:ind w:leftChars="500" w:left="1170" w:hangingChars="50" w:hanging="120"/>
        <w:rPr>
          <w:rFonts w:ascii="仿宋_GB2312" w:eastAsia="仿宋_GB2312" w:hAnsi="宋体"/>
          <w:sz w:val="24"/>
          <w:szCs w:val="24"/>
        </w:rPr>
      </w:pPr>
      <w:bookmarkStart w:id="9" w:name="_Hlk146620522"/>
      <w:r w:rsidRPr="00FA1BF4">
        <w:rPr>
          <w:rFonts w:ascii="仿宋_GB2312" w:eastAsia="仿宋_GB2312" w:hAnsi="宋体" w:hint="eastAsia"/>
          <w:sz w:val="24"/>
          <w:szCs w:val="24"/>
        </w:rPr>
        <w:t>1、未按要求签署、盖章和密封的报价函；</w:t>
      </w:r>
    </w:p>
    <w:p w14:paraId="04896667" w14:textId="77777777" w:rsidR="004909BE" w:rsidRPr="00FA1BF4" w:rsidRDefault="00000000" w:rsidP="00B04B94">
      <w:pPr>
        <w:adjustRightInd w:val="0"/>
        <w:snapToGrid w:val="0"/>
        <w:spacing w:line="360" w:lineRule="exact"/>
        <w:ind w:leftChars="500" w:left="1170" w:hangingChars="50" w:hanging="120"/>
        <w:rPr>
          <w:rFonts w:ascii="仿宋_GB2312" w:eastAsia="仿宋_GB2312" w:hAnsi="宋体"/>
          <w:sz w:val="24"/>
          <w:szCs w:val="24"/>
        </w:rPr>
      </w:pPr>
      <w:r w:rsidRPr="00FA1BF4">
        <w:rPr>
          <w:rFonts w:ascii="仿宋_GB2312" w:eastAsia="仿宋_GB2312" w:hAnsi="宋体" w:hint="eastAsia"/>
          <w:sz w:val="24"/>
          <w:szCs w:val="24"/>
        </w:rPr>
        <w:t>2、未按照询价文件内容及要求编写；</w:t>
      </w:r>
    </w:p>
    <w:p w14:paraId="262A340B" w14:textId="77777777" w:rsidR="004909BE" w:rsidRPr="00FA1BF4" w:rsidRDefault="00000000" w:rsidP="00B04B94">
      <w:pPr>
        <w:adjustRightInd w:val="0"/>
        <w:snapToGrid w:val="0"/>
        <w:spacing w:line="360" w:lineRule="exact"/>
        <w:ind w:leftChars="500" w:left="1170" w:hangingChars="50" w:hanging="120"/>
        <w:rPr>
          <w:rFonts w:ascii="仿宋_GB2312" w:eastAsia="仿宋_GB2312" w:hAnsi="宋体"/>
          <w:sz w:val="24"/>
          <w:szCs w:val="24"/>
        </w:rPr>
      </w:pPr>
      <w:r w:rsidRPr="00FA1BF4">
        <w:rPr>
          <w:rFonts w:ascii="仿宋_GB2312" w:eastAsia="仿宋_GB2312" w:hAnsi="宋体" w:hint="eastAsia"/>
          <w:sz w:val="24"/>
          <w:szCs w:val="24"/>
        </w:rPr>
        <w:t>3、未进入我公司外部供应项目合格供应商目录的供应商的报价；</w:t>
      </w:r>
    </w:p>
    <w:p w14:paraId="3C1B4D6F" w14:textId="77777777" w:rsidR="004909BE" w:rsidRPr="00FA1BF4" w:rsidRDefault="00000000" w:rsidP="00B04B94">
      <w:pPr>
        <w:adjustRightInd w:val="0"/>
        <w:snapToGrid w:val="0"/>
        <w:spacing w:line="360" w:lineRule="exact"/>
        <w:ind w:leftChars="500" w:left="1170" w:hangingChars="50" w:hanging="120"/>
        <w:rPr>
          <w:rFonts w:ascii="仿宋_GB2312" w:eastAsia="仿宋_GB2312" w:hAnsi="宋体"/>
          <w:sz w:val="24"/>
          <w:szCs w:val="24"/>
        </w:rPr>
      </w:pPr>
      <w:r w:rsidRPr="00FA1BF4">
        <w:rPr>
          <w:rFonts w:ascii="仿宋_GB2312" w:eastAsia="仿宋_GB2312" w:hAnsi="宋体" w:hint="eastAsia"/>
          <w:sz w:val="24"/>
          <w:szCs w:val="24"/>
        </w:rPr>
        <w:t>4、超过最高限价的报价；</w:t>
      </w:r>
    </w:p>
    <w:p w14:paraId="7E766114" w14:textId="77777777" w:rsidR="004909BE" w:rsidRPr="00FA1BF4" w:rsidRDefault="00000000" w:rsidP="00B04B94">
      <w:pPr>
        <w:adjustRightInd w:val="0"/>
        <w:snapToGrid w:val="0"/>
        <w:spacing w:line="360" w:lineRule="exact"/>
        <w:ind w:leftChars="500" w:left="1170" w:hangingChars="50" w:hanging="120"/>
        <w:rPr>
          <w:rFonts w:ascii="仿宋_GB2312" w:eastAsia="仿宋_GB2312" w:hAnsi="宋体"/>
          <w:sz w:val="24"/>
          <w:szCs w:val="24"/>
        </w:rPr>
      </w:pPr>
      <w:r w:rsidRPr="00FA1BF4">
        <w:rPr>
          <w:rFonts w:ascii="仿宋_GB2312" w:eastAsia="仿宋_GB2312" w:hAnsi="宋体" w:hint="eastAsia"/>
          <w:sz w:val="24"/>
          <w:szCs w:val="24"/>
        </w:rPr>
        <w:t>5、未在规定时间递交至规定地点的报价函；</w:t>
      </w:r>
    </w:p>
    <w:p w14:paraId="1E774097" w14:textId="77777777" w:rsidR="004909BE" w:rsidRPr="00FA1BF4" w:rsidRDefault="00000000" w:rsidP="00B04B94">
      <w:pPr>
        <w:adjustRightInd w:val="0"/>
        <w:snapToGrid w:val="0"/>
        <w:spacing w:line="360" w:lineRule="exact"/>
        <w:ind w:leftChars="500" w:left="1170" w:hangingChars="50" w:hanging="120"/>
        <w:rPr>
          <w:rFonts w:ascii="仿宋_GB2312" w:eastAsia="仿宋_GB2312" w:hAnsi="宋体"/>
          <w:sz w:val="24"/>
          <w:szCs w:val="24"/>
        </w:rPr>
      </w:pPr>
      <w:r w:rsidRPr="00FA1BF4">
        <w:rPr>
          <w:rFonts w:ascii="仿宋_GB2312" w:eastAsia="仿宋_GB2312" w:hAnsi="宋体" w:hint="eastAsia"/>
          <w:sz w:val="24"/>
          <w:szCs w:val="24"/>
        </w:rPr>
        <w:t>6、单位负责人为同一人或存在控股、管理关系的不同单位，不得参加同一标段报价，否则，相关投标无效。</w:t>
      </w:r>
    </w:p>
    <w:p w14:paraId="5FF5B24D" w14:textId="77777777" w:rsidR="004909BE" w:rsidRPr="00FA1BF4" w:rsidRDefault="00000000" w:rsidP="00B04B94">
      <w:pPr>
        <w:adjustRightInd w:val="0"/>
        <w:snapToGrid w:val="0"/>
        <w:spacing w:line="360" w:lineRule="exact"/>
        <w:ind w:leftChars="500" w:left="1170" w:hangingChars="50" w:hanging="120"/>
        <w:rPr>
          <w:rFonts w:ascii="仿宋_GB2312" w:eastAsia="仿宋_GB2312" w:hAnsi="宋体"/>
          <w:sz w:val="24"/>
          <w:szCs w:val="24"/>
        </w:rPr>
      </w:pPr>
      <w:r w:rsidRPr="00FA1BF4">
        <w:rPr>
          <w:rFonts w:ascii="仿宋_GB2312" w:eastAsia="仿宋_GB2312" w:hAnsi="宋体" w:hint="eastAsia"/>
          <w:sz w:val="24"/>
          <w:szCs w:val="24"/>
        </w:rPr>
        <w:t>7、相关法律法规规定的其他情形等。</w:t>
      </w:r>
    </w:p>
    <w:bookmarkEnd w:id="9"/>
    <w:p w14:paraId="6FC61ED1" w14:textId="77777777" w:rsidR="004909BE" w:rsidRPr="00FA1BF4" w:rsidRDefault="00000000" w:rsidP="00B04B94">
      <w:pPr>
        <w:pStyle w:val="reader-word-layer"/>
        <w:shd w:val="clear" w:color="auto" w:fill="FFFFFF"/>
        <w:adjustRightInd w:val="0"/>
        <w:snapToGrid w:val="0"/>
        <w:spacing w:before="0" w:beforeAutospacing="0" w:after="0" w:afterAutospacing="0" w:line="360" w:lineRule="exact"/>
        <w:ind w:leftChars="200" w:left="1020" w:hangingChars="250" w:hanging="600"/>
        <w:rPr>
          <w:rFonts w:ascii="仿宋_GB2312" w:eastAsia="仿宋_GB2312" w:cs="Times New Roman"/>
          <w:kern w:val="2"/>
        </w:rPr>
      </w:pPr>
      <w:r w:rsidRPr="00FA1BF4">
        <w:rPr>
          <w:rFonts w:ascii="仿宋_GB2312" w:eastAsia="仿宋_GB2312" w:cs="Times New Roman" w:hint="eastAsia"/>
          <w:kern w:val="2"/>
        </w:rPr>
        <w:t>（十一）评审方式：在符合采购需求、质量和服务的前提下，确定有效报价最低的供应商为成交供应商。</w:t>
      </w:r>
    </w:p>
    <w:p w14:paraId="1E9938E1" w14:textId="77777777" w:rsidR="004909BE" w:rsidRPr="00FA1BF4" w:rsidRDefault="00000000" w:rsidP="00B04B94">
      <w:pPr>
        <w:pStyle w:val="reader-word-layer"/>
        <w:shd w:val="clear" w:color="auto" w:fill="FFFFFF"/>
        <w:adjustRightInd w:val="0"/>
        <w:snapToGrid w:val="0"/>
        <w:spacing w:before="0" w:beforeAutospacing="0" w:after="0" w:afterAutospacing="0" w:line="360" w:lineRule="exact"/>
        <w:ind w:leftChars="200" w:left="1140" w:hangingChars="300" w:hanging="720"/>
        <w:rPr>
          <w:rFonts w:ascii="仿宋_GB2312" w:eastAsia="仿宋_GB2312" w:cs="Times New Roman"/>
          <w:kern w:val="2"/>
        </w:rPr>
      </w:pPr>
      <w:r w:rsidRPr="00FA1BF4">
        <w:rPr>
          <w:rFonts w:ascii="仿宋_GB2312" w:eastAsia="仿宋_GB2312" w:cs="Times New Roman" w:hint="eastAsia"/>
          <w:kern w:val="2"/>
        </w:rPr>
        <w:t>（十二）重新询价的情形：</w:t>
      </w:r>
    </w:p>
    <w:p w14:paraId="7727DA70" w14:textId="77777777" w:rsidR="004909BE" w:rsidRPr="00FA1BF4" w:rsidRDefault="00000000" w:rsidP="00B04B94">
      <w:pPr>
        <w:adjustRightInd w:val="0"/>
        <w:snapToGrid w:val="0"/>
        <w:spacing w:line="360" w:lineRule="exact"/>
        <w:ind w:leftChars="500" w:left="1170" w:hangingChars="50" w:hanging="120"/>
        <w:rPr>
          <w:rFonts w:ascii="仿宋_GB2312" w:eastAsia="仿宋_GB2312" w:hAnsi="宋体"/>
          <w:sz w:val="24"/>
          <w:szCs w:val="24"/>
        </w:rPr>
      </w:pPr>
      <w:r w:rsidRPr="00FA1BF4">
        <w:rPr>
          <w:rFonts w:ascii="仿宋_GB2312" w:eastAsia="仿宋_GB2312" w:hAnsi="宋体" w:hint="eastAsia"/>
          <w:sz w:val="24"/>
          <w:szCs w:val="24"/>
        </w:rPr>
        <w:t xml:space="preserve">1、报价截止时间（同上）按时送达的报价文件不足三家； </w:t>
      </w:r>
    </w:p>
    <w:p w14:paraId="4EF3FE90" w14:textId="77777777" w:rsidR="004909BE" w:rsidRPr="00FA1BF4" w:rsidRDefault="00000000" w:rsidP="00B04B94">
      <w:pPr>
        <w:adjustRightInd w:val="0"/>
        <w:snapToGrid w:val="0"/>
        <w:spacing w:line="360" w:lineRule="exact"/>
        <w:ind w:leftChars="500" w:left="1170" w:hangingChars="50" w:hanging="120"/>
        <w:rPr>
          <w:rFonts w:ascii="仿宋_GB2312" w:eastAsia="仿宋_GB2312" w:hAnsi="宋体"/>
          <w:sz w:val="24"/>
          <w:szCs w:val="24"/>
        </w:rPr>
      </w:pPr>
      <w:r w:rsidRPr="00FA1BF4">
        <w:rPr>
          <w:rFonts w:ascii="仿宋_GB2312" w:eastAsia="仿宋_GB2312" w:hAnsi="宋体" w:hint="eastAsia"/>
          <w:sz w:val="24"/>
          <w:szCs w:val="24"/>
        </w:rPr>
        <w:t>2、经评审后，最终有效报价不足三家；</w:t>
      </w:r>
    </w:p>
    <w:p w14:paraId="0179A82B" w14:textId="77777777" w:rsidR="004909BE" w:rsidRPr="00FA1BF4" w:rsidRDefault="00000000" w:rsidP="00B04B94">
      <w:pPr>
        <w:adjustRightInd w:val="0"/>
        <w:snapToGrid w:val="0"/>
        <w:spacing w:line="360" w:lineRule="exact"/>
        <w:ind w:leftChars="500" w:left="1170" w:hangingChars="50" w:hanging="120"/>
        <w:rPr>
          <w:rFonts w:ascii="仿宋_GB2312" w:eastAsia="仿宋_GB2312" w:hAnsi="宋体"/>
          <w:sz w:val="24"/>
          <w:szCs w:val="24"/>
        </w:rPr>
      </w:pPr>
      <w:r w:rsidRPr="00FA1BF4">
        <w:rPr>
          <w:rFonts w:ascii="仿宋_GB2312" w:eastAsia="仿宋_GB2312" w:hAnsi="宋体" w:hint="eastAsia"/>
          <w:sz w:val="24"/>
          <w:szCs w:val="24"/>
        </w:rPr>
        <w:t>3、中标供应商无故放弃中标，则对该项目重新进行询价采购，同时该供应商将被清退出合格供应商库，禁入期按我公司外部供应采购管理办法执行。</w:t>
      </w:r>
    </w:p>
    <w:p w14:paraId="33352288" w14:textId="6161B816" w:rsidR="004909BE" w:rsidRPr="00FA1BF4" w:rsidRDefault="00000000" w:rsidP="00B04B94">
      <w:pPr>
        <w:snapToGrid w:val="0"/>
        <w:spacing w:line="360" w:lineRule="exact"/>
        <w:ind w:firstLineChars="200" w:firstLine="480"/>
        <w:rPr>
          <w:rFonts w:ascii="仿宋_GB2312" w:eastAsia="仿宋_GB2312" w:hAnsi="宋体"/>
          <w:snapToGrid w:val="0"/>
          <w:kern w:val="0"/>
          <w:sz w:val="24"/>
        </w:rPr>
      </w:pPr>
      <w:r w:rsidRPr="00FA1BF4">
        <w:rPr>
          <w:rFonts w:ascii="仿宋_GB2312" w:eastAsia="仿宋_GB2312" w:hAnsi="宋体" w:hint="eastAsia"/>
          <w:snapToGrid w:val="0"/>
          <w:kern w:val="0"/>
          <w:sz w:val="24"/>
        </w:rPr>
        <w:t>附件：1、供应商报价函</w:t>
      </w:r>
      <w:r w:rsidR="00191D5C" w:rsidRPr="00FA1BF4">
        <w:rPr>
          <w:rFonts w:ascii="仿宋_GB2312" w:eastAsia="仿宋_GB2312" w:hAnsi="宋体" w:hint="eastAsia"/>
          <w:snapToGrid w:val="0"/>
          <w:kern w:val="0"/>
          <w:sz w:val="24"/>
        </w:rPr>
        <w:t>（格式）</w:t>
      </w:r>
    </w:p>
    <w:p w14:paraId="187A9BFE" w14:textId="77777777" w:rsidR="004909BE" w:rsidRPr="00FA1BF4" w:rsidRDefault="00000000" w:rsidP="00653059">
      <w:pPr>
        <w:pStyle w:val="25"/>
        <w:snapToGrid w:val="0"/>
        <w:spacing w:line="360" w:lineRule="exact"/>
        <w:ind w:left="319" w:firstLineChars="375" w:firstLine="900"/>
        <w:rPr>
          <w:rFonts w:ascii="仿宋_GB2312" w:eastAsia="仿宋_GB2312" w:hAnsi="宋体"/>
          <w:snapToGrid w:val="0"/>
          <w:kern w:val="0"/>
          <w:sz w:val="24"/>
        </w:rPr>
      </w:pPr>
      <w:r w:rsidRPr="00FA1BF4">
        <w:rPr>
          <w:rFonts w:ascii="仿宋_GB2312" w:eastAsia="仿宋_GB2312" w:hAnsi="宋体"/>
          <w:snapToGrid w:val="0"/>
          <w:kern w:val="0"/>
          <w:sz w:val="24"/>
        </w:rPr>
        <w:t>2</w:t>
      </w:r>
      <w:r w:rsidRPr="00FA1BF4">
        <w:rPr>
          <w:rFonts w:ascii="仿宋_GB2312" w:eastAsia="仿宋_GB2312" w:hAnsi="宋体" w:hint="eastAsia"/>
          <w:snapToGrid w:val="0"/>
          <w:kern w:val="0"/>
          <w:sz w:val="24"/>
        </w:rPr>
        <w:t>、外部供应项目技术要求</w:t>
      </w:r>
    </w:p>
    <w:p w14:paraId="080689E2" w14:textId="79E7E653" w:rsidR="00191D5C" w:rsidRPr="00FA1BF4" w:rsidRDefault="00191D5C" w:rsidP="00653059">
      <w:pPr>
        <w:pStyle w:val="25"/>
        <w:snapToGrid w:val="0"/>
        <w:spacing w:line="360" w:lineRule="exact"/>
        <w:ind w:left="319" w:firstLineChars="375" w:firstLine="900"/>
        <w:rPr>
          <w:rFonts w:ascii="仿宋_GB2312" w:eastAsia="仿宋_GB2312" w:hAnsi="宋体"/>
          <w:snapToGrid w:val="0"/>
          <w:kern w:val="0"/>
          <w:sz w:val="24"/>
        </w:rPr>
      </w:pPr>
      <w:bookmarkStart w:id="10" w:name="_Hlk146639634"/>
      <w:r w:rsidRPr="00FA1BF4">
        <w:rPr>
          <w:rFonts w:ascii="仿宋_GB2312" w:eastAsia="仿宋_GB2312" w:hAnsi="宋体" w:hint="eastAsia"/>
          <w:snapToGrid w:val="0"/>
          <w:kern w:val="0"/>
          <w:sz w:val="24"/>
        </w:rPr>
        <w:t>3、</w:t>
      </w:r>
      <w:r w:rsidR="00D9051B" w:rsidRPr="00FA1BF4">
        <w:rPr>
          <w:rFonts w:ascii="仿宋_GB2312" w:eastAsia="仿宋_GB2312" w:hAnsi="宋体" w:hint="eastAsia"/>
          <w:snapToGrid w:val="0"/>
          <w:kern w:val="0"/>
          <w:sz w:val="24"/>
        </w:rPr>
        <w:t>合同模板</w:t>
      </w:r>
      <w:bookmarkEnd w:id="0"/>
    </w:p>
    <w:bookmarkEnd w:id="10"/>
    <w:p w14:paraId="69BEB4A5" w14:textId="77777777" w:rsidR="004909BE" w:rsidRPr="00FA1BF4" w:rsidRDefault="00000000" w:rsidP="00B04B94">
      <w:pPr>
        <w:adjustRightInd w:val="0"/>
        <w:snapToGrid w:val="0"/>
        <w:spacing w:line="360" w:lineRule="exact"/>
        <w:ind w:firstLine="480"/>
        <w:rPr>
          <w:rFonts w:hAnsi="宋体"/>
          <w:sz w:val="24"/>
        </w:rPr>
      </w:pPr>
      <w:r w:rsidRPr="00FA1BF4">
        <w:rPr>
          <w:rFonts w:hAnsi="宋体" w:hint="eastAsia"/>
          <w:sz w:val="24"/>
        </w:rPr>
        <w:t xml:space="preserve">                     </w:t>
      </w:r>
      <w:r w:rsidRPr="00FA1BF4">
        <w:rPr>
          <w:rFonts w:hAnsi="宋体"/>
          <w:sz w:val="24"/>
        </w:rPr>
        <w:t xml:space="preserve">         </w:t>
      </w:r>
      <w:r w:rsidRPr="00FA1BF4">
        <w:rPr>
          <w:rFonts w:ascii="仿宋_GB2312" w:eastAsia="仿宋_GB2312" w:hAnsi="宋体" w:hint="eastAsia"/>
          <w:sz w:val="24"/>
        </w:rPr>
        <w:t>四川省交通勘察设计研究院有限公司</w:t>
      </w:r>
    </w:p>
    <w:p w14:paraId="54250E4C" w14:textId="668A9A1C" w:rsidR="004909BE" w:rsidRPr="00FA1BF4" w:rsidRDefault="00000000" w:rsidP="00B04B94">
      <w:pPr>
        <w:adjustRightInd w:val="0"/>
        <w:snapToGrid w:val="0"/>
        <w:spacing w:line="360" w:lineRule="exact"/>
        <w:ind w:firstLine="480"/>
        <w:rPr>
          <w:rFonts w:hAnsi="宋体"/>
          <w:snapToGrid w:val="0"/>
          <w:kern w:val="0"/>
          <w:sz w:val="28"/>
          <w:szCs w:val="28"/>
        </w:rPr>
      </w:pPr>
      <w:r w:rsidRPr="00FA1BF4">
        <w:rPr>
          <w:rFonts w:hAnsi="宋体" w:hint="eastAsia"/>
          <w:sz w:val="24"/>
        </w:rPr>
        <w:t xml:space="preserve">                             </w:t>
      </w:r>
      <w:r w:rsidRPr="00FA1BF4">
        <w:rPr>
          <w:rFonts w:hAnsi="宋体"/>
          <w:sz w:val="24"/>
        </w:rPr>
        <w:t xml:space="preserve">        </w:t>
      </w:r>
      <w:r w:rsidRPr="00FA1BF4">
        <w:rPr>
          <w:rFonts w:hAnsi="宋体" w:hint="eastAsia"/>
          <w:sz w:val="24"/>
        </w:rPr>
        <w:t xml:space="preserve"> </w:t>
      </w:r>
      <w:r w:rsidRPr="00FA1BF4">
        <w:rPr>
          <w:rFonts w:ascii="仿宋_GB2312" w:eastAsia="仿宋_GB2312" w:hAnsi="宋体"/>
          <w:sz w:val="24"/>
        </w:rPr>
        <w:t xml:space="preserve"> </w:t>
      </w:r>
      <w:bookmarkStart w:id="11" w:name="_Hlk99030917"/>
      <w:r w:rsidRPr="00FA1BF4">
        <w:rPr>
          <w:rFonts w:ascii="仿宋_GB2312" w:eastAsia="仿宋_GB2312" w:hAnsi="宋体"/>
          <w:sz w:val="24"/>
        </w:rPr>
        <w:t xml:space="preserve">  </w:t>
      </w:r>
      <w:r w:rsidRPr="00FA1BF4">
        <w:rPr>
          <w:rFonts w:ascii="仿宋_GB2312" w:eastAsia="仿宋_GB2312" w:hAnsi="宋体"/>
          <w:sz w:val="24"/>
          <w:u w:val="single"/>
        </w:rPr>
        <w:t xml:space="preserve"> </w:t>
      </w:r>
      <w:r w:rsidR="006D3EF4" w:rsidRPr="00FA1BF4">
        <w:rPr>
          <w:rFonts w:ascii="仿宋_GB2312" w:eastAsia="仿宋_GB2312" w:hAnsi="宋体"/>
          <w:sz w:val="24"/>
          <w:u w:val="single"/>
        </w:rPr>
        <w:t>202</w:t>
      </w:r>
      <w:r w:rsidR="00052369" w:rsidRPr="00FA1BF4">
        <w:rPr>
          <w:rFonts w:ascii="仿宋_GB2312" w:eastAsia="仿宋_GB2312" w:hAnsi="宋体"/>
          <w:sz w:val="24"/>
          <w:u w:val="single"/>
        </w:rPr>
        <w:t>4</w:t>
      </w:r>
      <w:r w:rsidRPr="00FA1BF4">
        <w:rPr>
          <w:rFonts w:ascii="仿宋_GB2312" w:eastAsia="仿宋_GB2312" w:hAnsi="宋体" w:hint="eastAsia"/>
          <w:sz w:val="24"/>
          <w:u w:val="single"/>
        </w:rPr>
        <w:t xml:space="preserve"> </w:t>
      </w:r>
      <w:r w:rsidRPr="00FA1BF4">
        <w:rPr>
          <w:rFonts w:ascii="仿宋_GB2312" w:eastAsia="仿宋_GB2312" w:hAnsi="宋体" w:hint="eastAsia"/>
          <w:sz w:val="24"/>
        </w:rPr>
        <w:t>年</w:t>
      </w:r>
      <w:r w:rsidRPr="00FA1BF4">
        <w:rPr>
          <w:rFonts w:ascii="仿宋_GB2312" w:eastAsia="仿宋_GB2312" w:hAnsi="宋体" w:hint="eastAsia"/>
          <w:sz w:val="24"/>
          <w:u w:val="single"/>
        </w:rPr>
        <w:t xml:space="preserve"> </w:t>
      </w:r>
      <w:r w:rsidR="009D6647">
        <w:rPr>
          <w:rFonts w:ascii="仿宋_GB2312" w:eastAsia="仿宋_GB2312" w:hAnsi="宋体" w:hint="eastAsia"/>
          <w:sz w:val="24"/>
          <w:u w:val="single"/>
        </w:rPr>
        <w:t>5</w:t>
      </w:r>
      <w:r w:rsidRPr="00FA1BF4">
        <w:rPr>
          <w:rFonts w:ascii="仿宋_GB2312" w:eastAsia="仿宋_GB2312" w:hAnsi="宋体" w:hint="eastAsia"/>
          <w:sz w:val="24"/>
          <w:u w:val="single"/>
        </w:rPr>
        <w:t xml:space="preserve"> </w:t>
      </w:r>
      <w:r w:rsidRPr="00FA1BF4">
        <w:rPr>
          <w:rFonts w:ascii="仿宋_GB2312" w:eastAsia="仿宋_GB2312" w:hAnsi="宋体" w:hint="eastAsia"/>
          <w:sz w:val="24"/>
        </w:rPr>
        <w:t>月</w:t>
      </w:r>
      <w:r w:rsidRPr="00FA1BF4">
        <w:rPr>
          <w:rFonts w:ascii="仿宋_GB2312" w:eastAsia="仿宋_GB2312" w:hAnsi="宋体" w:hint="eastAsia"/>
          <w:sz w:val="24"/>
          <w:u w:val="single"/>
        </w:rPr>
        <w:t xml:space="preserve"> </w:t>
      </w:r>
      <w:r w:rsidR="00C36CA3">
        <w:rPr>
          <w:rFonts w:ascii="仿宋_GB2312" w:eastAsia="仿宋_GB2312" w:hAnsi="宋体" w:hint="eastAsia"/>
          <w:sz w:val="24"/>
          <w:u w:val="single"/>
        </w:rPr>
        <w:t>15</w:t>
      </w:r>
      <w:r w:rsidRPr="00FA1BF4">
        <w:rPr>
          <w:rFonts w:ascii="仿宋_GB2312" w:eastAsia="仿宋_GB2312" w:hAnsi="宋体" w:hint="eastAsia"/>
          <w:sz w:val="24"/>
          <w:u w:val="single"/>
        </w:rPr>
        <w:t xml:space="preserve"> </w:t>
      </w:r>
      <w:r w:rsidRPr="00FA1BF4">
        <w:rPr>
          <w:rFonts w:ascii="仿宋_GB2312" w:eastAsia="仿宋_GB2312" w:hAnsi="宋体" w:hint="eastAsia"/>
          <w:sz w:val="24"/>
        </w:rPr>
        <w:t>日</w:t>
      </w:r>
      <w:bookmarkEnd w:id="11"/>
    </w:p>
    <w:p w14:paraId="2CA24E6E" w14:textId="77777777" w:rsidR="004909BE" w:rsidRPr="00FA1BF4" w:rsidRDefault="004909BE">
      <w:pPr>
        <w:sectPr w:rsidR="004909BE" w:rsidRPr="00FA1BF4" w:rsidSect="00F04405">
          <w:headerReference w:type="default" r:id="rId8"/>
          <w:pgSz w:w="11906" w:h="16838"/>
          <w:pgMar w:top="1440" w:right="1800" w:bottom="1440" w:left="1800" w:header="851" w:footer="992" w:gutter="0"/>
          <w:cols w:space="425"/>
          <w:docGrid w:type="lines" w:linePitch="312"/>
        </w:sectPr>
      </w:pPr>
    </w:p>
    <w:p w14:paraId="69A79D1D" w14:textId="27F244D4" w:rsidR="004909BE" w:rsidRPr="00FA1BF4" w:rsidRDefault="00000000">
      <w:pPr>
        <w:adjustRightInd w:val="0"/>
        <w:spacing w:line="280" w:lineRule="exact"/>
        <w:ind w:firstLine="480"/>
        <w:rPr>
          <w:rFonts w:ascii="仿宋_GB2312" w:eastAsia="仿宋_GB2312" w:hAnsi="宋体"/>
          <w:snapToGrid w:val="0"/>
          <w:kern w:val="0"/>
          <w:sz w:val="24"/>
        </w:rPr>
      </w:pPr>
      <w:r w:rsidRPr="00FA1BF4">
        <w:rPr>
          <w:rFonts w:ascii="仿宋_GB2312" w:eastAsia="仿宋_GB2312" w:hAnsi="宋体" w:hint="eastAsia"/>
          <w:snapToGrid w:val="0"/>
          <w:kern w:val="0"/>
          <w:sz w:val="24"/>
        </w:rPr>
        <w:lastRenderedPageBreak/>
        <w:t>附件</w:t>
      </w:r>
      <w:r w:rsidRPr="00FA1BF4">
        <w:rPr>
          <w:rFonts w:ascii="仿宋_GB2312" w:eastAsia="仿宋_GB2312" w:hAnsi="宋体"/>
          <w:snapToGrid w:val="0"/>
          <w:kern w:val="0"/>
          <w:sz w:val="24"/>
        </w:rPr>
        <w:t>1</w:t>
      </w:r>
      <w:r w:rsidRPr="00FA1BF4">
        <w:rPr>
          <w:rFonts w:ascii="仿宋_GB2312" w:eastAsia="仿宋_GB2312" w:hAnsi="宋体" w:hint="eastAsia"/>
          <w:snapToGrid w:val="0"/>
          <w:kern w:val="0"/>
          <w:sz w:val="24"/>
        </w:rPr>
        <w:t>：</w:t>
      </w:r>
      <w:r w:rsidR="00ED58B7" w:rsidRPr="00FA1BF4">
        <w:rPr>
          <w:rFonts w:ascii="仿宋_GB2312" w:eastAsia="仿宋_GB2312" w:hAnsi="宋体" w:hint="eastAsia"/>
          <w:snapToGrid w:val="0"/>
          <w:kern w:val="0"/>
          <w:sz w:val="24"/>
        </w:rPr>
        <w:t>供应商报价函</w:t>
      </w:r>
    </w:p>
    <w:p w14:paraId="5E43427E" w14:textId="77777777" w:rsidR="004909BE" w:rsidRPr="00FA1BF4" w:rsidRDefault="004909BE">
      <w:pPr>
        <w:spacing w:line="440" w:lineRule="exact"/>
        <w:jc w:val="center"/>
        <w:rPr>
          <w:rFonts w:hAnsi="宋体"/>
          <w:b/>
          <w:bCs/>
          <w:kern w:val="0"/>
          <w:sz w:val="44"/>
          <w:szCs w:val="44"/>
          <w:u w:val="single"/>
        </w:rPr>
      </w:pPr>
    </w:p>
    <w:p w14:paraId="555AB743" w14:textId="77777777" w:rsidR="004909BE" w:rsidRPr="00FA1BF4" w:rsidRDefault="004909BE">
      <w:pPr>
        <w:spacing w:line="440" w:lineRule="exact"/>
        <w:jc w:val="center"/>
        <w:rPr>
          <w:rFonts w:hAnsi="宋体"/>
          <w:b/>
          <w:bCs/>
          <w:kern w:val="0"/>
          <w:sz w:val="44"/>
          <w:szCs w:val="44"/>
          <w:u w:val="single"/>
        </w:rPr>
      </w:pPr>
    </w:p>
    <w:p w14:paraId="143556DD" w14:textId="77777777" w:rsidR="004909BE" w:rsidRPr="00FA1BF4" w:rsidRDefault="004909BE">
      <w:pPr>
        <w:spacing w:line="440" w:lineRule="exact"/>
        <w:jc w:val="center"/>
        <w:rPr>
          <w:rFonts w:hAnsi="宋体"/>
          <w:b/>
          <w:bCs/>
          <w:kern w:val="0"/>
          <w:sz w:val="44"/>
          <w:szCs w:val="44"/>
          <w:u w:val="single"/>
        </w:rPr>
      </w:pPr>
    </w:p>
    <w:p w14:paraId="3464D737" w14:textId="5A1FAEB7" w:rsidR="00C26160" w:rsidRPr="00FA1BF4" w:rsidRDefault="00692889">
      <w:pPr>
        <w:jc w:val="center"/>
        <w:rPr>
          <w:rFonts w:ascii="仿宋_GB2312" w:eastAsia="仿宋_GB2312" w:hAnsi="仿宋_GB2312" w:cs="仿宋_GB2312"/>
          <w:snapToGrid w:val="0"/>
          <w:sz w:val="36"/>
          <w:szCs w:val="36"/>
          <w:u w:val="single"/>
        </w:rPr>
      </w:pPr>
      <w:r w:rsidRPr="00FA1BF4">
        <w:rPr>
          <w:rFonts w:ascii="仿宋_GB2312" w:eastAsia="仿宋_GB2312" w:hAnsi="仿宋_GB2312" w:cs="仿宋_GB2312" w:hint="eastAsia"/>
          <w:snapToGrid w:val="0"/>
          <w:sz w:val="36"/>
          <w:szCs w:val="36"/>
          <w:u w:val="single"/>
        </w:rPr>
        <w:t>S217</w:t>
      </w:r>
      <w:r w:rsidR="00332A57" w:rsidRPr="00FA1BF4">
        <w:rPr>
          <w:rFonts w:ascii="仿宋_GB2312" w:eastAsia="仿宋_GB2312" w:hAnsi="仿宋_GB2312" w:cs="仿宋_GB2312"/>
          <w:snapToGrid w:val="0"/>
          <w:sz w:val="36"/>
          <w:szCs w:val="36"/>
          <w:u w:val="single"/>
        </w:rPr>
        <w:t>灾后恢复重建项目（泸定境）</w:t>
      </w:r>
    </w:p>
    <w:p w14:paraId="5D5227BD" w14:textId="50E60374" w:rsidR="004909BE" w:rsidRPr="00FA1BF4" w:rsidRDefault="00332A57">
      <w:pPr>
        <w:jc w:val="center"/>
        <w:rPr>
          <w:rFonts w:ascii="仿宋_GB2312" w:eastAsia="仿宋_GB2312"/>
          <w:sz w:val="36"/>
          <w:szCs w:val="36"/>
        </w:rPr>
      </w:pPr>
      <w:r w:rsidRPr="00FA1BF4">
        <w:rPr>
          <w:rFonts w:ascii="仿宋_GB2312" w:eastAsia="仿宋_GB2312" w:hint="eastAsia"/>
          <w:sz w:val="36"/>
          <w:szCs w:val="36"/>
        </w:rPr>
        <w:t>使用林地可行性报告编制及</w:t>
      </w:r>
      <w:r w:rsidR="00BE3F05" w:rsidRPr="00FA1BF4">
        <w:rPr>
          <w:rFonts w:ascii="仿宋_GB2312" w:eastAsia="仿宋_GB2312" w:hint="eastAsia"/>
          <w:sz w:val="36"/>
          <w:szCs w:val="36"/>
        </w:rPr>
        <w:t>林木采伐作业设计</w:t>
      </w:r>
    </w:p>
    <w:p w14:paraId="33CB5421" w14:textId="77777777" w:rsidR="004909BE" w:rsidRPr="00FA1BF4" w:rsidRDefault="004909BE"/>
    <w:p w14:paraId="1A6740FE" w14:textId="77777777" w:rsidR="004909BE" w:rsidRPr="00FA1BF4" w:rsidRDefault="004909BE"/>
    <w:p w14:paraId="0635234C" w14:textId="77777777" w:rsidR="004909BE" w:rsidRPr="00FA1BF4" w:rsidRDefault="004909BE"/>
    <w:p w14:paraId="3F97D7FA" w14:textId="77777777" w:rsidR="004909BE" w:rsidRPr="00FA1BF4" w:rsidRDefault="004909BE"/>
    <w:p w14:paraId="3F456298" w14:textId="77777777" w:rsidR="004909BE" w:rsidRPr="00FA1BF4" w:rsidRDefault="004909BE"/>
    <w:p w14:paraId="63E433B7" w14:textId="77777777" w:rsidR="004909BE" w:rsidRPr="00FA1BF4" w:rsidRDefault="00000000">
      <w:pPr>
        <w:pStyle w:val="34"/>
        <w:spacing w:before="0" w:after="0"/>
        <w:rPr>
          <w:rFonts w:eastAsia="黑体"/>
          <w:snapToGrid w:val="0"/>
          <w:sz w:val="84"/>
          <w:szCs w:val="84"/>
        </w:rPr>
      </w:pPr>
      <w:r w:rsidRPr="00FA1BF4">
        <w:rPr>
          <w:rFonts w:eastAsia="黑体" w:hint="eastAsia"/>
          <w:snapToGrid w:val="0"/>
          <w:sz w:val="84"/>
          <w:szCs w:val="84"/>
        </w:rPr>
        <w:t>报</w:t>
      </w:r>
    </w:p>
    <w:p w14:paraId="44A0CCCC" w14:textId="77777777" w:rsidR="004909BE" w:rsidRPr="00FA1BF4" w:rsidRDefault="00000000">
      <w:pPr>
        <w:pStyle w:val="34"/>
        <w:spacing w:before="0" w:after="0"/>
        <w:rPr>
          <w:rFonts w:eastAsia="黑体"/>
          <w:snapToGrid w:val="0"/>
          <w:sz w:val="84"/>
          <w:szCs w:val="84"/>
        </w:rPr>
      </w:pPr>
      <w:r w:rsidRPr="00FA1BF4">
        <w:rPr>
          <w:rFonts w:eastAsia="黑体" w:hint="eastAsia"/>
          <w:snapToGrid w:val="0"/>
          <w:sz w:val="84"/>
          <w:szCs w:val="84"/>
        </w:rPr>
        <w:t>价</w:t>
      </w:r>
    </w:p>
    <w:p w14:paraId="67DD755D" w14:textId="77777777" w:rsidR="004909BE" w:rsidRPr="00FA1BF4" w:rsidRDefault="00000000">
      <w:pPr>
        <w:pStyle w:val="34"/>
        <w:spacing w:before="0" w:after="0"/>
        <w:rPr>
          <w:rFonts w:eastAsia="黑体"/>
          <w:snapToGrid w:val="0"/>
          <w:sz w:val="84"/>
          <w:szCs w:val="84"/>
        </w:rPr>
      </w:pPr>
      <w:r w:rsidRPr="00FA1BF4">
        <w:rPr>
          <w:rFonts w:eastAsia="黑体" w:hint="eastAsia"/>
          <w:snapToGrid w:val="0"/>
          <w:sz w:val="84"/>
          <w:szCs w:val="84"/>
        </w:rPr>
        <w:t>文</w:t>
      </w:r>
    </w:p>
    <w:p w14:paraId="35EC6706" w14:textId="77777777" w:rsidR="004909BE" w:rsidRPr="00FA1BF4" w:rsidRDefault="00000000">
      <w:pPr>
        <w:pStyle w:val="34"/>
        <w:spacing w:before="0" w:after="0"/>
        <w:rPr>
          <w:rFonts w:eastAsia="黑体"/>
          <w:snapToGrid w:val="0"/>
          <w:sz w:val="84"/>
          <w:szCs w:val="84"/>
        </w:rPr>
      </w:pPr>
      <w:r w:rsidRPr="00FA1BF4">
        <w:rPr>
          <w:rFonts w:eastAsia="黑体" w:hint="eastAsia"/>
          <w:snapToGrid w:val="0"/>
          <w:sz w:val="84"/>
          <w:szCs w:val="84"/>
        </w:rPr>
        <w:t>件</w:t>
      </w:r>
    </w:p>
    <w:p w14:paraId="49391CC8" w14:textId="77777777" w:rsidR="004909BE" w:rsidRPr="00FA1BF4" w:rsidRDefault="004909BE"/>
    <w:p w14:paraId="2F120910" w14:textId="77777777" w:rsidR="004909BE" w:rsidRPr="00FA1BF4" w:rsidRDefault="004909BE"/>
    <w:p w14:paraId="61F26D92" w14:textId="77777777" w:rsidR="004909BE" w:rsidRPr="00FA1BF4" w:rsidRDefault="004909BE"/>
    <w:p w14:paraId="2C62742C" w14:textId="77777777" w:rsidR="004909BE" w:rsidRPr="00FA1BF4" w:rsidRDefault="004909BE"/>
    <w:p w14:paraId="580F98AB" w14:textId="77777777" w:rsidR="004909BE" w:rsidRPr="00FA1BF4" w:rsidRDefault="004909BE"/>
    <w:p w14:paraId="6960CC68" w14:textId="77777777" w:rsidR="004909BE" w:rsidRPr="00FA1BF4" w:rsidRDefault="004909BE"/>
    <w:p w14:paraId="418EAE63" w14:textId="77777777" w:rsidR="004909BE" w:rsidRPr="00FA1BF4" w:rsidRDefault="004909BE"/>
    <w:p w14:paraId="19C4E86E" w14:textId="77777777" w:rsidR="004909BE" w:rsidRPr="00FA1BF4" w:rsidRDefault="00000000">
      <w:pPr>
        <w:ind w:firstLineChars="550" w:firstLine="1760"/>
        <w:rPr>
          <w:rFonts w:ascii="仿宋_GB2312" w:eastAsia="仿宋_GB2312" w:hAnsi="仿宋"/>
          <w:sz w:val="32"/>
          <w:szCs w:val="32"/>
          <w:u w:val="single"/>
        </w:rPr>
      </w:pPr>
      <w:r w:rsidRPr="00FA1BF4">
        <w:rPr>
          <w:rFonts w:ascii="仿宋_GB2312" w:eastAsia="仿宋_GB2312" w:hAnsi="仿宋" w:hint="eastAsia"/>
          <w:sz w:val="32"/>
          <w:szCs w:val="32"/>
        </w:rPr>
        <w:t>报价单位：</w:t>
      </w:r>
      <w:r w:rsidRPr="00FA1BF4">
        <w:rPr>
          <w:rFonts w:ascii="仿宋_GB2312" w:eastAsia="仿宋_GB2312" w:hAnsi="仿宋" w:hint="eastAsia"/>
          <w:sz w:val="32"/>
          <w:szCs w:val="32"/>
          <w:u w:val="single"/>
        </w:rPr>
        <w:t xml:space="preserve">                   </w:t>
      </w:r>
      <w:r w:rsidRPr="00FA1BF4">
        <w:rPr>
          <w:rFonts w:ascii="仿宋_GB2312" w:eastAsia="仿宋_GB2312" w:hAnsi="仿宋" w:hint="eastAsia"/>
          <w:sz w:val="32"/>
          <w:szCs w:val="32"/>
        </w:rPr>
        <w:t>（盖章）</w:t>
      </w:r>
    </w:p>
    <w:p w14:paraId="32157CFC" w14:textId="77777777" w:rsidR="004909BE" w:rsidRPr="00FA1BF4" w:rsidRDefault="00000000">
      <w:pPr>
        <w:pStyle w:val="25"/>
        <w:ind w:leftChars="0" w:left="0" w:firstLineChars="0" w:firstLine="0"/>
      </w:pPr>
      <w:r w:rsidRPr="00FA1BF4">
        <w:rPr>
          <w:rFonts w:ascii="仿宋_GB2312" w:eastAsia="仿宋_GB2312" w:hint="eastAsia"/>
        </w:rPr>
        <w:t xml:space="preserve">               </w:t>
      </w:r>
      <w:r w:rsidRPr="00FA1BF4">
        <w:rPr>
          <w:rFonts w:ascii="仿宋_GB2312" w:eastAsia="仿宋_GB2312" w:hAnsi="仿宋" w:hint="eastAsia"/>
          <w:sz w:val="32"/>
          <w:szCs w:val="32"/>
        </w:rPr>
        <w:t xml:space="preserve"> 日  期：</w:t>
      </w:r>
      <w:r w:rsidRPr="00FA1BF4">
        <w:rPr>
          <w:rFonts w:ascii="仿宋_GB2312" w:eastAsia="仿宋_GB2312" w:hAnsi="仿宋" w:hint="eastAsia"/>
          <w:sz w:val="32"/>
          <w:szCs w:val="32"/>
          <w:u w:val="single"/>
        </w:rPr>
        <w:t xml:space="preserve">      </w:t>
      </w:r>
      <w:r w:rsidRPr="00FA1BF4">
        <w:rPr>
          <w:rFonts w:ascii="仿宋_GB2312" w:eastAsia="仿宋_GB2312" w:hAnsi="仿宋" w:hint="eastAsia"/>
          <w:sz w:val="32"/>
          <w:szCs w:val="32"/>
        </w:rPr>
        <w:t>年</w:t>
      </w:r>
      <w:r w:rsidRPr="00FA1BF4">
        <w:rPr>
          <w:rFonts w:ascii="仿宋_GB2312" w:eastAsia="仿宋_GB2312" w:hAnsi="仿宋" w:hint="eastAsia"/>
          <w:sz w:val="32"/>
          <w:szCs w:val="32"/>
          <w:u w:val="single"/>
        </w:rPr>
        <w:t xml:space="preserve">      </w:t>
      </w:r>
      <w:r w:rsidRPr="00FA1BF4">
        <w:rPr>
          <w:rFonts w:ascii="仿宋_GB2312" w:eastAsia="仿宋_GB2312" w:hAnsi="仿宋" w:hint="eastAsia"/>
          <w:sz w:val="32"/>
          <w:szCs w:val="32"/>
        </w:rPr>
        <w:t>月</w:t>
      </w:r>
      <w:r w:rsidRPr="00FA1BF4">
        <w:rPr>
          <w:rFonts w:ascii="仿宋_GB2312" w:eastAsia="仿宋_GB2312" w:hAnsi="仿宋" w:hint="eastAsia"/>
          <w:sz w:val="32"/>
          <w:szCs w:val="32"/>
          <w:u w:val="single"/>
        </w:rPr>
        <w:t xml:space="preserve">      </w:t>
      </w:r>
      <w:r w:rsidRPr="00FA1BF4">
        <w:rPr>
          <w:rFonts w:ascii="仿宋_GB2312" w:eastAsia="仿宋_GB2312" w:hAnsi="仿宋" w:hint="eastAsia"/>
          <w:sz w:val="32"/>
          <w:szCs w:val="32"/>
        </w:rPr>
        <w:t>日</w:t>
      </w:r>
    </w:p>
    <w:p w14:paraId="7D688BC9" w14:textId="77777777" w:rsidR="004909BE" w:rsidRPr="00FA1BF4" w:rsidRDefault="004909BE">
      <w:pPr>
        <w:spacing w:beforeLines="100" w:before="312" w:afterLines="50" w:after="156" w:line="400" w:lineRule="atLeast"/>
        <w:jc w:val="center"/>
        <w:rPr>
          <w:rFonts w:eastAsia="黑体"/>
          <w:sz w:val="30"/>
          <w:szCs w:val="30"/>
        </w:rPr>
      </w:pPr>
    </w:p>
    <w:p w14:paraId="2EC79FB9" w14:textId="77777777" w:rsidR="004909BE" w:rsidRPr="00FA1BF4" w:rsidRDefault="00000000">
      <w:pPr>
        <w:widowControl/>
        <w:jc w:val="center"/>
        <w:rPr>
          <w:rFonts w:ascii="宋体" w:hAnsi="宋体"/>
          <w:snapToGrid w:val="0"/>
          <w:kern w:val="0"/>
          <w:sz w:val="32"/>
          <w:szCs w:val="32"/>
        </w:rPr>
      </w:pPr>
      <w:r w:rsidRPr="00FA1BF4">
        <w:rPr>
          <w:rFonts w:ascii="宋体" w:hAnsi="宋体" w:hint="eastAsia"/>
          <w:snapToGrid w:val="0"/>
          <w:kern w:val="0"/>
          <w:sz w:val="32"/>
          <w:szCs w:val="32"/>
        </w:rPr>
        <w:lastRenderedPageBreak/>
        <w:t>目录</w:t>
      </w:r>
    </w:p>
    <w:p w14:paraId="58EC2DD5" w14:textId="77777777" w:rsidR="00D47F19" w:rsidRPr="00FA1BF4" w:rsidRDefault="00D47F19" w:rsidP="00D47F19">
      <w:pPr>
        <w:snapToGrid w:val="0"/>
        <w:spacing w:line="360" w:lineRule="auto"/>
        <w:ind w:right="-22"/>
        <w:rPr>
          <w:rFonts w:ascii="仿宋_GB2312" w:eastAsia="仿宋_GB2312" w:hAnsi="宋体"/>
          <w:sz w:val="24"/>
        </w:rPr>
      </w:pPr>
      <w:r w:rsidRPr="00FA1BF4">
        <w:rPr>
          <w:rFonts w:ascii="仿宋_GB2312" w:eastAsia="仿宋_GB2312" w:hAnsi="宋体" w:hint="eastAsia"/>
          <w:sz w:val="24"/>
        </w:rPr>
        <w:t>一、 报价函</w:t>
      </w:r>
      <w:r w:rsidRPr="00FA1BF4">
        <w:rPr>
          <w:rFonts w:ascii="仿宋_GB2312" w:eastAsia="仿宋_GB2312" w:hAnsi="宋体"/>
          <w:sz w:val="24"/>
        </w:rPr>
        <w:t>…………………………………………………………………</w:t>
      </w:r>
      <w:r w:rsidRPr="00FA1BF4">
        <w:rPr>
          <w:rFonts w:ascii="仿宋_GB2312" w:eastAsia="仿宋_GB2312" w:hAnsi="宋体" w:hint="eastAsia"/>
          <w:sz w:val="24"/>
        </w:rPr>
        <w:t>(     )</w:t>
      </w:r>
    </w:p>
    <w:p w14:paraId="77A73A2A" w14:textId="77777777" w:rsidR="00D47F19" w:rsidRPr="00FA1BF4" w:rsidRDefault="00D47F19" w:rsidP="00D47F19">
      <w:pPr>
        <w:snapToGrid w:val="0"/>
        <w:spacing w:line="360" w:lineRule="auto"/>
        <w:ind w:right="-22"/>
        <w:rPr>
          <w:rFonts w:ascii="仿宋_GB2312" w:eastAsia="仿宋_GB2312" w:hAnsi="宋体"/>
          <w:sz w:val="24"/>
        </w:rPr>
      </w:pPr>
      <w:r w:rsidRPr="00FA1BF4">
        <w:rPr>
          <w:rFonts w:ascii="仿宋_GB2312" w:eastAsia="仿宋_GB2312" w:hAnsi="宋体" w:hint="eastAsia"/>
          <w:sz w:val="24"/>
        </w:rPr>
        <w:t>二、 法定代表人身份证明及授权委托书</w:t>
      </w:r>
      <w:r w:rsidRPr="00FA1BF4">
        <w:rPr>
          <w:rFonts w:ascii="仿宋_GB2312" w:eastAsia="仿宋_GB2312" w:hAnsi="宋体"/>
          <w:sz w:val="24"/>
        </w:rPr>
        <w:t>…………………………………</w:t>
      </w:r>
      <w:r w:rsidRPr="00FA1BF4">
        <w:rPr>
          <w:rFonts w:ascii="仿宋_GB2312" w:eastAsia="仿宋_GB2312" w:hAnsi="宋体" w:hint="eastAsia"/>
          <w:sz w:val="24"/>
        </w:rPr>
        <w:t>(     )</w:t>
      </w:r>
    </w:p>
    <w:p w14:paraId="656F4BC6" w14:textId="77777777" w:rsidR="00D47F19" w:rsidRPr="00FA1BF4" w:rsidRDefault="00D47F19" w:rsidP="00D47F19">
      <w:pPr>
        <w:snapToGrid w:val="0"/>
        <w:spacing w:line="360" w:lineRule="auto"/>
        <w:ind w:right="-22"/>
        <w:rPr>
          <w:rFonts w:ascii="仿宋_GB2312" w:eastAsia="仿宋_GB2312" w:hAnsi="宋体"/>
          <w:sz w:val="24"/>
        </w:rPr>
      </w:pPr>
      <w:r w:rsidRPr="00FA1BF4">
        <w:rPr>
          <w:rFonts w:ascii="仿宋_GB2312" w:eastAsia="仿宋_GB2312" w:hAnsi="宋体" w:hint="eastAsia"/>
          <w:sz w:val="24"/>
        </w:rPr>
        <w:t xml:space="preserve">三、 </w:t>
      </w:r>
      <w:r w:rsidRPr="00FA1BF4">
        <w:rPr>
          <w:rFonts w:ascii="仿宋_GB2312" w:eastAsia="仿宋_GB2312" w:hint="eastAsia"/>
          <w:sz w:val="24"/>
        </w:rPr>
        <w:t>供应商</w:t>
      </w:r>
      <w:r w:rsidRPr="00FA1BF4">
        <w:rPr>
          <w:rFonts w:ascii="仿宋_GB2312" w:eastAsia="仿宋_GB2312" w:hAnsi="宋体" w:hint="eastAsia"/>
          <w:sz w:val="24"/>
        </w:rPr>
        <w:t>证明材料</w:t>
      </w:r>
      <w:r w:rsidRPr="00FA1BF4">
        <w:rPr>
          <w:rFonts w:ascii="仿宋_GB2312" w:eastAsia="仿宋_GB2312" w:hAnsi="宋体"/>
          <w:sz w:val="24"/>
        </w:rPr>
        <w:t>………………………………………………………</w:t>
      </w:r>
      <w:r w:rsidRPr="00FA1BF4">
        <w:rPr>
          <w:rFonts w:ascii="仿宋_GB2312" w:eastAsia="仿宋_GB2312" w:hAnsi="宋体" w:hint="eastAsia"/>
          <w:sz w:val="24"/>
        </w:rPr>
        <w:t>(     )</w:t>
      </w:r>
    </w:p>
    <w:p w14:paraId="79BAE822" w14:textId="77777777" w:rsidR="00D47F19" w:rsidRPr="00FA1BF4" w:rsidRDefault="00D47F19" w:rsidP="00D47F19">
      <w:pPr>
        <w:snapToGrid w:val="0"/>
        <w:spacing w:line="360" w:lineRule="auto"/>
        <w:ind w:right="-22"/>
        <w:rPr>
          <w:rFonts w:ascii="仿宋_GB2312" w:eastAsia="仿宋_GB2312" w:hAnsi="宋体"/>
          <w:sz w:val="24"/>
        </w:rPr>
      </w:pPr>
      <w:r w:rsidRPr="00FA1BF4">
        <w:rPr>
          <w:rFonts w:ascii="仿宋_GB2312" w:eastAsia="仿宋_GB2312" w:hAnsi="宋体" w:hint="eastAsia"/>
          <w:sz w:val="24"/>
        </w:rPr>
        <w:t>四、 其他</w:t>
      </w:r>
      <w:r w:rsidRPr="00FA1BF4">
        <w:rPr>
          <w:rFonts w:ascii="仿宋_GB2312" w:eastAsia="仿宋_GB2312" w:hAnsi="宋体"/>
          <w:sz w:val="24"/>
        </w:rPr>
        <w:t>……………………………………………………………………</w:t>
      </w:r>
      <w:r w:rsidRPr="00FA1BF4">
        <w:rPr>
          <w:rFonts w:ascii="仿宋_GB2312" w:eastAsia="仿宋_GB2312" w:hAnsi="宋体" w:hint="eastAsia"/>
          <w:sz w:val="24"/>
        </w:rPr>
        <w:t>(     )</w:t>
      </w:r>
    </w:p>
    <w:p w14:paraId="21ABEA8C" w14:textId="77777777" w:rsidR="00D47F19" w:rsidRPr="00FA1BF4" w:rsidRDefault="00D47F19" w:rsidP="00D47F19">
      <w:pPr>
        <w:pStyle w:val="a0"/>
      </w:pPr>
    </w:p>
    <w:p w14:paraId="5FF201D9" w14:textId="77777777" w:rsidR="004909BE" w:rsidRPr="00FA1BF4" w:rsidRDefault="004909BE">
      <w:pPr>
        <w:snapToGrid w:val="0"/>
        <w:spacing w:line="360" w:lineRule="auto"/>
        <w:ind w:right="-22"/>
        <w:rPr>
          <w:rFonts w:ascii="仿宋_GB2312" w:eastAsia="仿宋_GB2312" w:hAnsi="宋体"/>
          <w:sz w:val="24"/>
        </w:rPr>
      </w:pPr>
    </w:p>
    <w:p w14:paraId="623DBEF7" w14:textId="77777777" w:rsidR="004909BE" w:rsidRPr="00FA1BF4" w:rsidRDefault="004909BE">
      <w:pPr>
        <w:snapToGrid w:val="0"/>
        <w:spacing w:line="360" w:lineRule="auto"/>
        <w:ind w:right="-22"/>
        <w:rPr>
          <w:rFonts w:ascii="仿宋_GB2312" w:eastAsia="仿宋_GB2312" w:hAnsi="宋体"/>
          <w:sz w:val="24"/>
        </w:rPr>
      </w:pPr>
    </w:p>
    <w:p w14:paraId="75D40177" w14:textId="77777777" w:rsidR="004909BE" w:rsidRPr="00FA1BF4" w:rsidRDefault="004909BE">
      <w:pPr>
        <w:snapToGrid w:val="0"/>
        <w:spacing w:line="360" w:lineRule="auto"/>
        <w:ind w:right="-22"/>
        <w:rPr>
          <w:rFonts w:ascii="仿宋_GB2312" w:eastAsia="仿宋_GB2312" w:hAnsi="宋体"/>
          <w:sz w:val="24"/>
        </w:rPr>
      </w:pPr>
    </w:p>
    <w:p w14:paraId="6149161C" w14:textId="77777777" w:rsidR="004909BE" w:rsidRPr="00FA1BF4" w:rsidRDefault="004909BE">
      <w:pPr>
        <w:snapToGrid w:val="0"/>
        <w:spacing w:line="360" w:lineRule="auto"/>
        <w:ind w:right="-22"/>
        <w:rPr>
          <w:rFonts w:ascii="仿宋_GB2312" w:eastAsia="仿宋_GB2312" w:hAnsi="宋体"/>
          <w:sz w:val="24"/>
        </w:rPr>
      </w:pPr>
    </w:p>
    <w:p w14:paraId="4BE20EF5" w14:textId="77777777" w:rsidR="004909BE" w:rsidRPr="00FA1BF4" w:rsidRDefault="004909BE">
      <w:pPr>
        <w:snapToGrid w:val="0"/>
        <w:spacing w:line="360" w:lineRule="auto"/>
        <w:ind w:right="-22"/>
        <w:rPr>
          <w:rFonts w:ascii="仿宋_GB2312" w:eastAsia="仿宋_GB2312" w:hAnsi="宋体"/>
          <w:sz w:val="24"/>
        </w:rPr>
      </w:pPr>
    </w:p>
    <w:p w14:paraId="3A649E3A" w14:textId="77777777" w:rsidR="004909BE" w:rsidRPr="00FA1BF4" w:rsidRDefault="004909BE">
      <w:pPr>
        <w:snapToGrid w:val="0"/>
        <w:spacing w:line="360" w:lineRule="auto"/>
        <w:ind w:right="-22"/>
        <w:rPr>
          <w:rFonts w:ascii="仿宋_GB2312" w:eastAsia="仿宋_GB2312" w:hAnsi="宋体"/>
          <w:sz w:val="24"/>
        </w:rPr>
      </w:pPr>
    </w:p>
    <w:p w14:paraId="4116ED03" w14:textId="77777777" w:rsidR="004909BE" w:rsidRPr="00FA1BF4" w:rsidRDefault="004909BE">
      <w:pPr>
        <w:snapToGrid w:val="0"/>
        <w:spacing w:line="360" w:lineRule="auto"/>
        <w:ind w:right="-22"/>
        <w:rPr>
          <w:rFonts w:ascii="仿宋_GB2312" w:eastAsia="仿宋_GB2312" w:hAnsi="宋体"/>
          <w:sz w:val="24"/>
        </w:rPr>
      </w:pPr>
    </w:p>
    <w:p w14:paraId="278F730B" w14:textId="77777777" w:rsidR="004909BE" w:rsidRPr="00FA1BF4" w:rsidRDefault="004909BE">
      <w:pPr>
        <w:snapToGrid w:val="0"/>
        <w:spacing w:line="360" w:lineRule="auto"/>
        <w:ind w:right="-22"/>
        <w:rPr>
          <w:rFonts w:ascii="仿宋_GB2312" w:eastAsia="仿宋_GB2312" w:hAnsi="宋体"/>
          <w:sz w:val="24"/>
        </w:rPr>
      </w:pPr>
    </w:p>
    <w:p w14:paraId="453D3680" w14:textId="77777777" w:rsidR="004909BE" w:rsidRPr="00FA1BF4" w:rsidRDefault="004909BE">
      <w:pPr>
        <w:snapToGrid w:val="0"/>
        <w:spacing w:line="360" w:lineRule="auto"/>
        <w:ind w:right="-22"/>
        <w:rPr>
          <w:rFonts w:ascii="仿宋_GB2312" w:eastAsia="仿宋_GB2312" w:hAnsi="宋体"/>
          <w:sz w:val="24"/>
        </w:rPr>
      </w:pPr>
    </w:p>
    <w:p w14:paraId="5860AD9B" w14:textId="77777777" w:rsidR="004909BE" w:rsidRPr="00FA1BF4" w:rsidRDefault="004909BE">
      <w:pPr>
        <w:snapToGrid w:val="0"/>
        <w:spacing w:line="360" w:lineRule="auto"/>
        <w:ind w:right="-22"/>
        <w:rPr>
          <w:rFonts w:ascii="仿宋_GB2312" w:eastAsia="仿宋_GB2312" w:hAnsi="宋体"/>
          <w:sz w:val="24"/>
        </w:rPr>
      </w:pPr>
    </w:p>
    <w:p w14:paraId="0FF0FCBC" w14:textId="77777777" w:rsidR="004909BE" w:rsidRPr="00FA1BF4" w:rsidRDefault="004909BE">
      <w:pPr>
        <w:snapToGrid w:val="0"/>
        <w:spacing w:line="360" w:lineRule="auto"/>
        <w:ind w:right="-22"/>
        <w:rPr>
          <w:rFonts w:ascii="仿宋_GB2312" w:eastAsia="仿宋_GB2312" w:hAnsi="宋体"/>
          <w:sz w:val="24"/>
        </w:rPr>
      </w:pPr>
    </w:p>
    <w:p w14:paraId="2B1C8194" w14:textId="77777777" w:rsidR="004909BE" w:rsidRPr="00FA1BF4" w:rsidRDefault="004909BE">
      <w:pPr>
        <w:snapToGrid w:val="0"/>
        <w:spacing w:line="360" w:lineRule="auto"/>
        <w:ind w:right="-22"/>
        <w:rPr>
          <w:rFonts w:ascii="仿宋_GB2312" w:eastAsia="仿宋_GB2312" w:hAnsi="宋体"/>
          <w:sz w:val="24"/>
        </w:rPr>
      </w:pPr>
    </w:p>
    <w:p w14:paraId="7FA3D6F7" w14:textId="77777777" w:rsidR="004909BE" w:rsidRPr="00FA1BF4" w:rsidRDefault="004909BE">
      <w:pPr>
        <w:snapToGrid w:val="0"/>
        <w:spacing w:line="360" w:lineRule="auto"/>
        <w:ind w:right="-22"/>
        <w:rPr>
          <w:rFonts w:ascii="仿宋_GB2312" w:eastAsia="仿宋_GB2312" w:hAnsi="宋体"/>
          <w:sz w:val="24"/>
        </w:rPr>
      </w:pPr>
    </w:p>
    <w:p w14:paraId="4B7AB784" w14:textId="77777777" w:rsidR="004909BE" w:rsidRPr="00FA1BF4" w:rsidRDefault="004909BE">
      <w:pPr>
        <w:snapToGrid w:val="0"/>
        <w:spacing w:line="360" w:lineRule="auto"/>
        <w:ind w:right="-22"/>
        <w:rPr>
          <w:rFonts w:ascii="仿宋_GB2312" w:eastAsia="仿宋_GB2312" w:hAnsi="宋体"/>
          <w:sz w:val="24"/>
        </w:rPr>
      </w:pPr>
    </w:p>
    <w:p w14:paraId="3DDF3179" w14:textId="77777777" w:rsidR="004909BE" w:rsidRPr="00FA1BF4" w:rsidRDefault="004909BE">
      <w:pPr>
        <w:snapToGrid w:val="0"/>
        <w:spacing w:line="360" w:lineRule="auto"/>
        <w:ind w:right="-22"/>
        <w:rPr>
          <w:rFonts w:ascii="仿宋_GB2312" w:eastAsia="仿宋_GB2312" w:hAnsi="宋体"/>
          <w:sz w:val="24"/>
        </w:rPr>
      </w:pPr>
    </w:p>
    <w:p w14:paraId="3679C5BA" w14:textId="77777777" w:rsidR="004909BE" w:rsidRPr="00FA1BF4" w:rsidRDefault="004909BE">
      <w:pPr>
        <w:snapToGrid w:val="0"/>
        <w:spacing w:line="360" w:lineRule="auto"/>
        <w:ind w:right="-22"/>
        <w:rPr>
          <w:rFonts w:ascii="仿宋_GB2312" w:eastAsia="仿宋_GB2312" w:hAnsi="宋体"/>
          <w:sz w:val="24"/>
        </w:rPr>
      </w:pPr>
    </w:p>
    <w:p w14:paraId="78A33115" w14:textId="77777777" w:rsidR="004909BE" w:rsidRPr="00FA1BF4" w:rsidRDefault="004909BE">
      <w:pPr>
        <w:snapToGrid w:val="0"/>
        <w:spacing w:line="360" w:lineRule="auto"/>
        <w:ind w:right="-22"/>
        <w:rPr>
          <w:rFonts w:ascii="仿宋_GB2312" w:eastAsia="仿宋_GB2312" w:hAnsi="宋体"/>
          <w:sz w:val="24"/>
        </w:rPr>
      </w:pPr>
    </w:p>
    <w:p w14:paraId="27A6FA99" w14:textId="77777777" w:rsidR="00D47F19" w:rsidRPr="00FA1BF4" w:rsidRDefault="00D47F19">
      <w:pPr>
        <w:snapToGrid w:val="0"/>
        <w:spacing w:line="360" w:lineRule="auto"/>
        <w:ind w:right="-22"/>
        <w:rPr>
          <w:rFonts w:ascii="仿宋_GB2312" w:eastAsia="仿宋_GB2312" w:hAnsi="宋体"/>
          <w:sz w:val="24"/>
        </w:rPr>
        <w:sectPr w:rsidR="00D47F19" w:rsidRPr="00FA1BF4" w:rsidSect="00F04405">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851" w:footer="992" w:gutter="0"/>
          <w:pgNumType w:start="1"/>
          <w:cols w:space="720"/>
          <w:docGrid w:type="linesAndChars" w:linePitch="312"/>
        </w:sectPr>
      </w:pPr>
    </w:p>
    <w:p w14:paraId="69D7F2B3" w14:textId="77777777" w:rsidR="004909BE" w:rsidRPr="00FA1BF4" w:rsidRDefault="00000000">
      <w:pPr>
        <w:snapToGrid w:val="0"/>
        <w:spacing w:line="360" w:lineRule="auto"/>
        <w:ind w:right="-22"/>
        <w:jc w:val="center"/>
        <w:rPr>
          <w:rFonts w:ascii="仿宋_GB2312" w:eastAsia="仿宋_GB2312" w:hAnsi="宋体"/>
          <w:b/>
          <w:sz w:val="44"/>
          <w:szCs w:val="44"/>
        </w:rPr>
      </w:pPr>
      <w:bookmarkStart w:id="12" w:name="_Toc79578878"/>
      <w:r w:rsidRPr="00FA1BF4">
        <w:rPr>
          <w:rFonts w:ascii="仿宋_GB2312" w:eastAsia="仿宋_GB2312" w:hAnsi="宋体" w:hint="eastAsia"/>
          <w:b/>
          <w:sz w:val="32"/>
          <w:szCs w:val="32"/>
        </w:rPr>
        <w:lastRenderedPageBreak/>
        <w:t>一、报价函</w:t>
      </w:r>
    </w:p>
    <w:p w14:paraId="1C869DD6" w14:textId="77777777" w:rsidR="004909BE" w:rsidRPr="00FA1BF4" w:rsidRDefault="00000000" w:rsidP="000374EE">
      <w:pPr>
        <w:widowControl/>
        <w:spacing w:line="360" w:lineRule="exact"/>
        <w:jc w:val="left"/>
        <w:rPr>
          <w:rFonts w:ascii="仿宋_GB2312" w:eastAsia="仿宋_GB2312" w:hAnsi="宋体"/>
          <w:sz w:val="24"/>
        </w:rPr>
      </w:pPr>
      <w:r w:rsidRPr="00FA1BF4">
        <w:rPr>
          <w:rFonts w:ascii="仿宋_GB2312" w:eastAsia="仿宋_GB2312" w:hAnsi="宋体" w:hint="eastAsia"/>
          <w:sz w:val="24"/>
        </w:rPr>
        <w:t>四川省交通勘察设计研究院有限公司：</w:t>
      </w:r>
    </w:p>
    <w:p w14:paraId="7361E84A" w14:textId="02AB4546" w:rsidR="004909BE" w:rsidRPr="00FA1BF4" w:rsidRDefault="00000000" w:rsidP="000374EE">
      <w:pPr>
        <w:widowControl/>
        <w:spacing w:line="360" w:lineRule="exact"/>
        <w:ind w:firstLineChars="252" w:firstLine="605"/>
        <w:jc w:val="left"/>
        <w:rPr>
          <w:rFonts w:ascii="仿宋_GB2312" w:eastAsia="仿宋_GB2312" w:hAnsi="宋体"/>
          <w:sz w:val="24"/>
        </w:rPr>
      </w:pPr>
      <w:r w:rsidRPr="00FA1BF4">
        <w:rPr>
          <w:rFonts w:ascii="仿宋_GB2312" w:eastAsia="仿宋_GB2312" w:hAnsi="宋体" w:hint="eastAsia"/>
          <w:sz w:val="24"/>
        </w:rPr>
        <w:t>我方已仔细研究了</w:t>
      </w:r>
      <w:r w:rsidR="00BE3F05" w:rsidRPr="00FA1BF4">
        <w:rPr>
          <w:rFonts w:eastAsia="仿宋_GB2312" w:hint="eastAsia"/>
          <w:snapToGrid w:val="0"/>
          <w:sz w:val="24"/>
          <w:szCs w:val="24"/>
          <w:u w:val="single"/>
        </w:rPr>
        <w:t>S217</w:t>
      </w:r>
      <w:r w:rsidR="001327EE" w:rsidRPr="00FA1BF4">
        <w:rPr>
          <w:rFonts w:eastAsia="仿宋_GB2312" w:hint="eastAsia"/>
          <w:snapToGrid w:val="0"/>
          <w:sz w:val="24"/>
          <w:szCs w:val="24"/>
          <w:u w:val="single"/>
        </w:rPr>
        <w:t>灾后恢复重建项目（泸定境）</w:t>
      </w:r>
      <w:r w:rsidR="001327EE" w:rsidRPr="00FA1BF4">
        <w:rPr>
          <w:rFonts w:ascii="仿宋_GB2312" w:eastAsia="仿宋_GB2312" w:hint="eastAsia"/>
          <w:snapToGrid w:val="0"/>
          <w:sz w:val="24"/>
          <w:u w:val="single"/>
        </w:rPr>
        <w:t>使用林地可行性报告编制及</w:t>
      </w:r>
      <w:r w:rsidR="00BE3F05" w:rsidRPr="00FA1BF4">
        <w:rPr>
          <w:rFonts w:ascii="仿宋_GB2312" w:eastAsia="仿宋_GB2312" w:hint="eastAsia"/>
          <w:snapToGrid w:val="0"/>
          <w:sz w:val="24"/>
          <w:u w:val="single"/>
        </w:rPr>
        <w:t>林木采伐作业设计</w:t>
      </w:r>
      <w:r w:rsidRPr="00FA1BF4">
        <w:rPr>
          <w:rFonts w:ascii="仿宋_GB2312" w:eastAsia="仿宋_GB2312" w:hAnsi="宋体" w:hint="eastAsia"/>
          <w:sz w:val="24"/>
        </w:rPr>
        <w:t>询价采购询价函，接受贵方询价函提出的各项要求，自愿参与该项目报价。</w:t>
      </w:r>
    </w:p>
    <w:p w14:paraId="0E195F03" w14:textId="77777777" w:rsidR="004909BE" w:rsidRPr="00FA1BF4" w:rsidRDefault="00000000" w:rsidP="000374EE">
      <w:pPr>
        <w:spacing w:beforeLines="20" w:before="62" w:afterLines="20" w:after="62" w:line="360" w:lineRule="exact"/>
        <w:rPr>
          <w:rFonts w:ascii="仿宋_GB2312" w:eastAsia="仿宋_GB2312"/>
          <w:sz w:val="24"/>
        </w:rPr>
      </w:pPr>
      <w:r w:rsidRPr="00FA1BF4">
        <w:rPr>
          <w:rFonts w:ascii="仿宋_GB2312" w:eastAsia="仿宋_GB2312" w:hint="eastAsia"/>
          <w:sz w:val="24"/>
        </w:rPr>
        <w:t>一、报价表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650"/>
        <w:gridCol w:w="2118"/>
        <w:gridCol w:w="2514"/>
      </w:tblGrid>
      <w:tr w:rsidR="00FA1BF4" w:rsidRPr="00FA1BF4" w14:paraId="2F57CAC2" w14:textId="77777777">
        <w:trPr>
          <w:trHeight w:val="360"/>
          <w:jc w:val="center"/>
        </w:trPr>
        <w:tc>
          <w:tcPr>
            <w:tcW w:w="2203" w:type="pct"/>
            <w:tcBorders>
              <w:top w:val="single" w:sz="12" w:space="0" w:color="auto"/>
            </w:tcBorders>
            <w:noWrap/>
            <w:vAlign w:val="center"/>
          </w:tcPr>
          <w:p w14:paraId="7E5EC0F1" w14:textId="77777777" w:rsidR="004909BE" w:rsidRPr="00FA1BF4" w:rsidRDefault="00000000" w:rsidP="000374EE">
            <w:pPr>
              <w:spacing w:line="360" w:lineRule="exact"/>
              <w:jc w:val="center"/>
              <w:rPr>
                <w:rFonts w:ascii="仿宋_GB2312" w:eastAsia="仿宋_GB2312" w:hAnsi="宋体" w:cs="宋体"/>
                <w:kern w:val="0"/>
              </w:rPr>
            </w:pPr>
            <w:r w:rsidRPr="00FA1BF4">
              <w:rPr>
                <w:rFonts w:ascii="仿宋_GB2312" w:eastAsia="仿宋_GB2312" w:hAnsi="宋体" w:cs="宋体" w:hint="eastAsia"/>
              </w:rPr>
              <w:t>项目</w:t>
            </w:r>
          </w:p>
        </w:tc>
        <w:tc>
          <w:tcPr>
            <w:tcW w:w="2796" w:type="pct"/>
            <w:gridSpan w:val="2"/>
            <w:tcBorders>
              <w:top w:val="single" w:sz="12" w:space="0" w:color="auto"/>
            </w:tcBorders>
            <w:vAlign w:val="center"/>
          </w:tcPr>
          <w:p w14:paraId="141CC900" w14:textId="77777777" w:rsidR="004909BE" w:rsidRPr="00FA1BF4" w:rsidRDefault="00000000" w:rsidP="000374EE">
            <w:pPr>
              <w:spacing w:line="360" w:lineRule="exact"/>
              <w:jc w:val="center"/>
              <w:rPr>
                <w:rFonts w:ascii="仿宋_GB2312" w:eastAsia="仿宋_GB2312" w:cs="宋体"/>
              </w:rPr>
            </w:pPr>
            <w:r w:rsidRPr="00FA1BF4">
              <w:rPr>
                <w:rFonts w:ascii="仿宋_GB2312" w:eastAsia="仿宋_GB2312" w:cs="宋体" w:hint="eastAsia"/>
              </w:rPr>
              <w:t>报价 (元)</w:t>
            </w:r>
          </w:p>
        </w:tc>
      </w:tr>
      <w:tr w:rsidR="00FA1BF4" w:rsidRPr="00FA1BF4" w14:paraId="1FB84656" w14:textId="77777777">
        <w:trPr>
          <w:trHeight w:val="408"/>
          <w:jc w:val="center"/>
        </w:trPr>
        <w:tc>
          <w:tcPr>
            <w:tcW w:w="2203" w:type="pct"/>
            <w:noWrap/>
            <w:vAlign w:val="center"/>
          </w:tcPr>
          <w:p w14:paraId="560A5270" w14:textId="6AE0DF09" w:rsidR="004909BE" w:rsidRPr="00FA1BF4" w:rsidRDefault="00BE3F05" w:rsidP="000374EE">
            <w:pPr>
              <w:widowControl/>
              <w:spacing w:line="360" w:lineRule="exact"/>
              <w:jc w:val="left"/>
              <w:rPr>
                <w:rFonts w:ascii="仿宋_GB2312" w:eastAsia="仿宋_GB2312" w:cs="宋体"/>
                <w:kern w:val="0"/>
              </w:rPr>
            </w:pPr>
            <w:r w:rsidRPr="00FA1BF4">
              <w:rPr>
                <w:rFonts w:eastAsia="仿宋_GB2312" w:hint="eastAsia"/>
                <w:snapToGrid w:val="0"/>
                <w:u w:val="single"/>
              </w:rPr>
              <w:t>S217</w:t>
            </w:r>
            <w:r w:rsidR="001327EE" w:rsidRPr="00FA1BF4">
              <w:rPr>
                <w:rFonts w:eastAsia="仿宋_GB2312" w:hint="eastAsia"/>
                <w:snapToGrid w:val="0"/>
                <w:u w:val="single"/>
              </w:rPr>
              <w:t>灾后恢复重建项目（泸定境）</w:t>
            </w:r>
            <w:r w:rsidR="001327EE" w:rsidRPr="00FA1BF4">
              <w:rPr>
                <w:rFonts w:ascii="仿宋_GB2312" w:eastAsia="仿宋_GB2312" w:hint="eastAsia"/>
                <w:snapToGrid w:val="0"/>
              </w:rPr>
              <w:t>使用林地可行性报告编制及</w:t>
            </w:r>
            <w:r w:rsidRPr="00FA1BF4">
              <w:rPr>
                <w:rFonts w:ascii="仿宋_GB2312" w:eastAsia="仿宋_GB2312" w:hint="eastAsia"/>
                <w:snapToGrid w:val="0"/>
              </w:rPr>
              <w:t>林木采伐作业设计</w:t>
            </w:r>
          </w:p>
        </w:tc>
        <w:tc>
          <w:tcPr>
            <w:tcW w:w="1278" w:type="pct"/>
            <w:vAlign w:val="center"/>
          </w:tcPr>
          <w:p w14:paraId="650963FC" w14:textId="77777777" w:rsidR="004909BE" w:rsidRPr="00FA1BF4" w:rsidRDefault="00000000" w:rsidP="000374EE">
            <w:pPr>
              <w:spacing w:line="360" w:lineRule="exact"/>
              <w:rPr>
                <w:rFonts w:ascii="仿宋_GB2312" w:eastAsia="仿宋_GB2312" w:cs="宋体"/>
                <w:b/>
              </w:rPr>
            </w:pPr>
            <w:r w:rsidRPr="00FA1BF4">
              <w:rPr>
                <w:rFonts w:ascii="仿宋_GB2312" w:eastAsia="仿宋_GB2312" w:cs="宋体" w:hint="eastAsia"/>
              </w:rPr>
              <w:t>小写：</w:t>
            </w:r>
          </w:p>
        </w:tc>
        <w:tc>
          <w:tcPr>
            <w:tcW w:w="1517" w:type="pct"/>
            <w:vAlign w:val="center"/>
          </w:tcPr>
          <w:p w14:paraId="344D9776" w14:textId="77777777" w:rsidR="004909BE" w:rsidRPr="00FA1BF4" w:rsidRDefault="00000000" w:rsidP="000374EE">
            <w:pPr>
              <w:spacing w:line="360" w:lineRule="exact"/>
              <w:rPr>
                <w:rFonts w:ascii="仿宋_GB2312" w:eastAsia="仿宋_GB2312" w:cs="宋体"/>
                <w:b/>
              </w:rPr>
            </w:pPr>
            <w:r w:rsidRPr="00FA1BF4">
              <w:rPr>
                <w:rFonts w:ascii="仿宋_GB2312" w:eastAsia="仿宋_GB2312" w:cs="宋体" w:hint="eastAsia"/>
              </w:rPr>
              <w:t>大写：</w:t>
            </w:r>
          </w:p>
        </w:tc>
      </w:tr>
      <w:tr w:rsidR="00FA1BF4" w:rsidRPr="00FA1BF4" w14:paraId="2000C6BA" w14:textId="77777777">
        <w:trPr>
          <w:trHeight w:val="408"/>
          <w:jc w:val="center"/>
        </w:trPr>
        <w:tc>
          <w:tcPr>
            <w:tcW w:w="2203" w:type="pct"/>
            <w:noWrap/>
            <w:vAlign w:val="center"/>
          </w:tcPr>
          <w:p w14:paraId="7B6F1B1E" w14:textId="77777777" w:rsidR="004909BE" w:rsidRPr="00FA1BF4" w:rsidRDefault="00000000" w:rsidP="000374EE">
            <w:pPr>
              <w:widowControl/>
              <w:spacing w:line="360" w:lineRule="exact"/>
              <w:ind w:left="840" w:hangingChars="400" w:hanging="840"/>
              <w:jc w:val="center"/>
              <w:rPr>
                <w:rFonts w:ascii="仿宋_GB2312" w:eastAsia="仿宋_GB2312" w:hAnsi="宋体" w:cs="宋体"/>
                <w:kern w:val="0"/>
                <w:u w:val="single"/>
              </w:rPr>
            </w:pPr>
            <w:r w:rsidRPr="00FA1BF4">
              <w:rPr>
                <w:rFonts w:ascii="仿宋_GB2312" w:eastAsia="仿宋_GB2312" w:hAnsi="宋体" w:cs="宋体" w:hint="eastAsia"/>
                <w:kern w:val="0"/>
              </w:rPr>
              <w:t>工作内容</w:t>
            </w:r>
          </w:p>
        </w:tc>
        <w:tc>
          <w:tcPr>
            <w:tcW w:w="2796" w:type="pct"/>
            <w:gridSpan w:val="2"/>
            <w:vAlign w:val="center"/>
          </w:tcPr>
          <w:p w14:paraId="707051D8" w14:textId="73453952" w:rsidR="004909BE" w:rsidRPr="00FA1BF4" w:rsidRDefault="001327EE" w:rsidP="000374EE">
            <w:pPr>
              <w:spacing w:line="360" w:lineRule="exact"/>
              <w:rPr>
                <w:rFonts w:ascii="仿宋_GB2312" w:eastAsia="仿宋_GB2312" w:cs="宋体"/>
              </w:rPr>
            </w:pPr>
            <w:r w:rsidRPr="00FA1BF4">
              <w:rPr>
                <w:rFonts w:ascii="仿宋_GB2312" w:eastAsia="仿宋_GB2312" w:hint="eastAsia"/>
              </w:rPr>
              <w:t>完成</w:t>
            </w:r>
            <w:r w:rsidR="00BE3F05" w:rsidRPr="00FA1BF4">
              <w:rPr>
                <w:rFonts w:ascii="仿宋_GB2312" w:eastAsia="仿宋_GB2312" w:hint="eastAsia"/>
              </w:rPr>
              <w:t>S217</w:t>
            </w:r>
            <w:r w:rsidRPr="00FA1BF4">
              <w:rPr>
                <w:rFonts w:eastAsia="仿宋_GB2312" w:hint="eastAsia"/>
                <w:snapToGrid w:val="0"/>
              </w:rPr>
              <w:t>灾后恢复重建项目（泸定境）</w:t>
            </w:r>
            <w:r w:rsidRPr="00FA1BF4">
              <w:rPr>
                <w:rFonts w:ascii="仿宋_GB2312" w:eastAsia="仿宋_GB2312" w:hint="eastAsia"/>
              </w:rPr>
              <w:t>使用林地可行性报告编制及林木采伐作业设计工作，</w:t>
            </w:r>
            <w:r w:rsidR="0009500B" w:rsidRPr="00FA1BF4">
              <w:rPr>
                <w:rFonts w:ascii="仿宋_GB2312" w:eastAsia="仿宋_GB2312" w:hint="eastAsia"/>
              </w:rPr>
              <w:t>取得占用林地行政许可决定书</w:t>
            </w:r>
            <w:r w:rsidRPr="00FA1BF4">
              <w:rPr>
                <w:rFonts w:ascii="仿宋_GB2312" w:eastAsia="仿宋_GB2312" w:hint="eastAsia"/>
              </w:rPr>
              <w:t>。</w:t>
            </w:r>
          </w:p>
        </w:tc>
      </w:tr>
    </w:tbl>
    <w:p w14:paraId="58D49FC4" w14:textId="77777777" w:rsidR="004909BE" w:rsidRPr="00FA1BF4" w:rsidRDefault="00000000" w:rsidP="000374EE">
      <w:pPr>
        <w:spacing w:line="360" w:lineRule="exact"/>
        <w:rPr>
          <w:rFonts w:ascii="仿宋_GB2312" w:eastAsia="仿宋_GB2312"/>
          <w:b/>
        </w:rPr>
      </w:pPr>
      <w:r w:rsidRPr="00FA1BF4">
        <w:rPr>
          <w:rFonts w:ascii="仿宋_GB2312" w:eastAsia="仿宋_GB2312" w:hint="eastAsia"/>
          <w:b/>
        </w:rPr>
        <w:t>注：本报价为包干费用，包括设备、材料、人工、安全文明施工、进出场、修路、搬家、平场、青苗赔偿、管理、利润、税金等和政策性文件规定的所有费用。</w:t>
      </w:r>
    </w:p>
    <w:p w14:paraId="70020601" w14:textId="77777777" w:rsidR="004909BE" w:rsidRPr="00FA1BF4" w:rsidRDefault="00000000" w:rsidP="00D55E0F">
      <w:pPr>
        <w:snapToGrid w:val="0"/>
        <w:spacing w:beforeLines="20" w:before="62" w:afterLines="20" w:after="62" w:line="350" w:lineRule="exact"/>
        <w:rPr>
          <w:rFonts w:ascii="仿宋_GB2312" w:eastAsia="仿宋_GB2312"/>
          <w:sz w:val="24"/>
        </w:rPr>
      </w:pPr>
      <w:r w:rsidRPr="00FA1BF4">
        <w:rPr>
          <w:rFonts w:ascii="仿宋_GB2312" w:eastAsia="仿宋_GB2312" w:hint="eastAsia"/>
          <w:sz w:val="24"/>
        </w:rPr>
        <w:t>二、工期</w:t>
      </w:r>
    </w:p>
    <w:p w14:paraId="18AD5278" w14:textId="584820C7" w:rsidR="004909BE" w:rsidRPr="00FA1BF4" w:rsidRDefault="00000000" w:rsidP="00D55E0F">
      <w:pPr>
        <w:widowControl/>
        <w:snapToGrid w:val="0"/>
        <w:spacing w:line="350" w:lineRule="exact"/>
        <w:ind w:firstLineChars="200" w:firstLine="480"/>
        <w:jc w:val="left"/>
        <w:rPr>
          <w:rFonts w:ascii="仿宋_GB2312" w:eastAsia="仿宋_GB2312" w:hAnsi="宋体"/>
          <w:sz w:val="24"/>
        </w:rPr>
      </w:pPr>
      <w:r w:rsidRPr="00FA1BF4">
        <w:rPr>
          <w:rFonts w:ascii="仿宋_GB2312" w:eastAsia="仿宋_GB2312" w:hAnsi="宋体" w:hint="eastAsia"/>
          <w:sz w:val="24"/>
        </w:rPr>
        <w:t>自甲方提供乙方有关基础资料之日起算，乙方将在</w:t>
      </w:r>
      <w:r w:rsidRPr="00FA1BF4">
        <w:rPr>
          <w:rFonts w:ascii="仿宋_GB2312" w:eastAsia="仿宋_GB2312" w:hAnsi="宋体" w:hint="eastAsia"/>
          <w:sz w:val="24"/>
          <w:u w:val="single"/>
        </w:rPr>
        <w:t xml:space="preserve"> </w:t>
      </w:r>
      <w:r w:rsidR="006D3EF4" w:rsidRPr="00FA1BF4">
        <w:rPr>
          <w:rFonts w:ascii="仿宋_GB2312" w:eastAsia="仿宋_GB2312" w:hAnsi="宋体"/>
          <w:sz w:val="24"/>
          <w:u w:val="single"/>
        </w:rPr>
        <w:t xml:space="preserve">  </w:t>
      </w:r>
      <w:r w:rsidRPr="00FA1BF4">
        <w:rPr>
          <w:rFonts w:ascii="仿宋_GB2312" w:eastAsia="仿宋_GB2312" w:hAnsi="宋体" w:hint="eastAsia"/>
          <w:sz w:val="24"/>
          <w:u w:val="single"/>
        </w:rPr>
        <w:t xml:space="preserve"> </w:t>
      </w:r>
      <w:r w:rsidRPr="00FA1BF4">
        <w:rPr>
          <w:rFonts w:ascii="仿宋_GB2312" w:eastAsia="仿宋_GB2312" w:hAnsi="宋体" w:hint="eastAsia"/>
          <w:sz w:val="24"/>
        </w:rPr>
        <w:t>个日历天内提交送审稿，</w:t>
      </w:r>
      <w:r w:rsidRPr="00FA1BF4">
        <w:rPr>
          <w:rFonts w:ascii="仿宋_GB2312" w:eastAsia="仿宋_GB2312" w:hAnsi="宋体" w:hint="eastAsia"/>
          <w:sz w:val="24"/>
          <w:u w:val="single"/>
        </w:rPr>
        <w:t xml:space="preserve"> </w:t>
      </w:r>
      <w:r w:rsidR="006D3EF4" w:rsidRPr="00FA1BF4">
        <w:rPr>
          <w:rFonts w:ascii="仿宋_GB2312" w:eastAsia="仿宋_GB2312" w:hAnsi="宋体"/>
          <w:sz w:val="24"/>
          <w:u w:val="single"/>
        </w:rPr>
        <w:t xml:space="preserve">  </w:t>
      </w:r>
      <w:r w:rsidRPr="00FA1BF4">
        <w:rPr>
          <w:rFonts w:ascii="仿宋_GB2312" w:eastAsia="仿宋_GB2312" w:hAnsi="宋体" w:hint="eastAsia"/>
          <w:sz w:val="24"/>
          <w:u w:val="single"/>
        </w:rPr>
        <w:t xml:space="preserve"> </w:t>
      </w:r>
      <w:r w:rsidRPr="00FA1BF4">
        <w:rPr>
          <w:rFonts w:ascii="仿宋_GB2312" w:eastAsia="仿宋_GB2312" w:hAnsi="宋体" w:hint="eastAsia"/>
          <w:sz w:val="24"/>
        </w:rPr>
        <w:t>个日历天内提交正式成果文件及</w:t>
      </w:r>
      <w:r w:rsidR="00E419B6" w:rsidRPr="00FA1BF4">
        <w:rPr>
          <w:rFonts w:ascii="仿宋_GB2312" w:eastAsia="仿宋_GB2312" w:hAnsi="宋体" w:hint="eastAsia"/>
          <w:sz w:val="24"/>
        </w:rPr>
        <w:t>取得占用林地行政许可决定书</w:t>
      </w:r>
      <w:r w:rsidRPr="00FA1BF4">
        <w:rPr>
          <w:rFonts w:ascii="仿宋_GB2312" w:eastAsia="仿宋_GB2312" w:hAnsi="宋体" w:hint="eastAsia"/>
          <w:sz w:val="24"/>
        </w:rPr>
        <w:t>。</w:t>
      </w:r>
    </w:p>
    <w:p w14:paraId="4C41940B" w14:textId="77777777" w:rsidR="004909BE" w:rsidRPr="00FA1BF4" w:rsidRDefault="00000000" w:rsidP="00D55E0F">
      <w:pPr>
        <w:snapToGrid w:val="0"/>
        <w:spacing w:beforeLines="20" w:before="62" w:afterLines="20" w:after="62" w:line="350" w:lineRule="exact"/>
        <w:rPr>
          <w:rFonts w:ascii="仿宋_GB2312" w:eastAsia="仿宋_GB2312"/>
          <w:sz w:val="24"/>
        </w:rPr>
      </w:pPr>
      <w:r w:rsidRPr="00FA1BF4">
        <w:rPr>
          <w:rFonts w:ascii="仿宋_GB2312" w:eastAsia="仿宋_GB2312" w:hint="eastAsia"/>
          <w:sz w:val="24"/>
        </w:rPr>
        <w:t>三、服务承诺</w:t>
      </w:r>
    </w:p>
    <w:p w14:paraId="0AD94AA8" w14:textId="77777777" w:rsidR="004909BE" w:rsidRPr="00FA1BF4" w:rsidRDefault="00000000" w:rsidP="00D55E0F">
      <w:pPr>
        <w:widowControl/>
        <w:snapToGrid w:val="0"/>
        <w:spacing w:line="350" w:lineRule="exact"/>
        <w:ind w:firstLineChars="200" w:firstLine="480"/>
        <w:jc w:val="left"/>
        <w:rPr>
          <w:rFonts w:ascii="仿宋_GB2312" w:eastAsia="仿宋_GB2312"/>
          <w:sz w:val="24"/>
        </w:rPr>
      </w:pPr>
      <w:r w:rsidRPr="00FA1BF4">
        <w:rPr>
          <w:rFonts w:ascii="仿宋_GB2312" w:eastAsia="仿宋_GB2312" w:hAnsi="宋体" w:hint="eastAsia"/>
          <w:sz w:val="24"/>
        </w:rPr>
        <w:t>1、依据贵方的管理目标、技术要求，服从统一安排和现场负责人的统一指挥，接受贵方现场人员的质量安全的管理监督；执行贵方提供的任务书实施要求，确保达到质量、安全标准。</w:t>
      </w:r>
    </w:p>
    <w:p w14:paraId="4D11CEA5" w14:textId="77777777" w:rsidR="004909BE" w:rsidRPr="00FA1BF4" w:rsidRDefault="00000000" w:rsidP="00D55E0F">
      <w:pPr>
        <w:widowControl/>
        <w:snapToGrid w:val="0"/>
        <w:spacing w:line="350" w:lineRule="exact"/>
        <w:ind w:firstLineChars="200" w:firstLine="480"/>
        <w:jc w:val="left"/>
        <w:rPr>
          <w:rFonts w:ascii="仿宋_GB2312" w:eastAsia="仿宋_GB2312"/>
          <w:sz w:val="24"/>
        </w:rPr>
      </w:pPr>
      <w:r w:rsidRPr="00FA1BF4">
        <w:rPr>
          <w:rFonts w:ascii="仿宋_GB2312" w:eastAsia="仿宋_GB2312" w:hAnsi="宋体" w:hint="eastAsia"/>
          <w:sz w:val="24"/>
        </w:rPr>
        <w:t>2、加强设计过程的管理，保证在整个设计过程中的文明生产、安全生产，做好预防保障措施，一旦出现类似意外事件，均由我方全部负责，与贵方无关。</w:t>
      </w:r>
    </w:p>
    <w:p w14:paraId="3F3171F3" w14:textId="77777777" w:rsidR="004909BE" w:rsidRPr="00FA1BF4" w:rsidRDefault="00000000" w:rsidP="00D55E0F">
      <w:pPr>
        <w:widowControl/>
        <w:snapToGrid w:val="0"/>
        <w:spacing w:line="350" w:lineRule="exact"/>
        <w:ind w:firstLineChars="200" w:firstLine="480"/>
        <w:jc w:val="left"/>
        <w:rPr>
          <w:rFonts w:ascii="仿宋_GB2312" w:eastAsia="仿宋_GB2312"/>
          <w:sz w:val="24"/>
        </w:rPr>
      </w:pPr>
      <w:r w:rsidRPr="00FA1BF4">
        <w:rPr>
          <w:rFonts w:ascii="仿宋_GB2312" w:eastAsia="仿宋_GB2312" w:hAnsi="宋体" w:hint="eastAsia"/>
          <w:sz w:val="24"/>
        </w:rPr>
        <w:t>3、我公司已知悉询价函所列要求，</w:t>
      </w:r>
      <w:r w:rsidRPr="00FA1BF4">
        <w:rPr>
          <w:rFonts w:ascii="仿宋_GB2312" w:eastAsia="仿宋_GB2312" w:hint="eastAsia"/>
          <w:sz w:val="24"/>
        </w:rPr>
        <w:t>将严格按照询价函要求执行，保证“</w:t>
      </w:r>
      <w:r w:rsidRPr="00FA1BF4">
        <w:rPr>
          <w:rFonts w:ascii="仿宋_GB2312" w:eastAsia="仿宋_GB2312" w:hAnsi="宋体" w:hint="eastAsia"/>
          <w:sz w:val="24"/>
        </w:rPr>
        <w:t>工程质量及安全要求</w:t>
      </w:r>
      <w:r w:rsidRPr="00FA1BF4">
        <w:rPr>
          <w:rFonts w:ascii="仿宋_GB2312" w:eastAsia="仿宋_GB2312" w:hint="eastAsia"/>
          <w:sz w:val="24"/>
        </w:rPr>
        <w:t>”。</w:t>
      </w:r>
    </w:p>
    <w:p w14:paraId="66ED413B" w14:textId="77777777" w:rsidR="004909BE" w:rsidRPr="00FA1BF4" w:rsidRDefault="00000000" w:rsidP="00D55E0F">
      <w:pPr>
        <w:pStyle w:val="25"/>
        <w:snapToGrid w:val="0"/>
        <w:spacing w:line="350" w:lineRule="exact"/>
        <w:ind w:leftChars="0" w:left="0" w:firstLine="480"/>
        <w:rPr>
          <w:rFonts w:ascii="仿宋_GB2312" w:eastAsia="仿宋_GB2312"/>
          <w:sz w:val="24"/>
        </w:rPr>
      </w:pPr>
      <w:r w:rsidRPr="00FA1BF4">
        <w:rPr>
          <w:rFonts w:ascii="仿宋_GB2312" w:eastAsia="仿宋_GB2312" w:hint="eastAsia"/>
          <w:sz w:val="24"/>
        </w:rPr>
        <w:t>4、</w:t>
      </w:r>
      <w:r w:rsidRPr="00FA1BF4">
        <w:rPr>
          <w:rFonts w:ascii="仿宋_GB2312" w:eastAsia="仿宋_GB2312" w:hAnsi="宋体" w:hint="eastAsia"/>
          <w:sz w:val="24"/>
        </w:rPr>
        <w:t>我公司已知悉询价函及附件中所列明的违约的责任，若有违约情况，我公司自愿承担相应责任</w:t>
      </w:r>
      <w:r w:rsidRPr="00FA1BF4">
        <w:rPr>
          <w:rFonts w:ascii="仿宋_GB2312" w:eastAsia="仿宋_GB2312" w:hint="eastAsia"/>
          <w:sz w:val="24"/>
        </w:rPr>
        <w:t>。</w:t>
      </w:r>
    </w:p>
    <w:p w14:paraId="36EC58FD" w14:textId="77777777" w:rsidR="004909BE" w:rsidRPr="00FA1BF4" w:rsidRDefault="00000000" w:rsidP="00D55E0F">
      <w:pPr>
        <w:pStyle w:val="25"/>
        <w:snapToGrid w:val="0"/>
        <w:spacing w:line="350" w:lineRule="exact"/>
        <w:ind w:leftChars="0" w:left="0" w:firstLine="480"/>
        <w:rPr>
          <w:rFonts w:ascii="仿宋_GB2312" w:eastAsia="仿宋_GB2312"/>
          <w:sz w:val="24"/>
        </w:rPr>
      </w:pPr>
      <w:r w:rsidRPr="00FA1BF4">
        <w:rPr>
          <w:rFonts w:ascii="仿宋_GB2312" w:eastAsia="仿宋_GB2312" w:hint="eastAsia"/>
          <w:sz w:val="24"/>
        </w:rPr>
        <w:t>5、我方承诺提供满足本项目要求的人员及设备。</w:t>
      </w:r>
    </w:p>
    <w:p w14:paraId="241EB29C" w14:textId="77777777" w:rsidR="004909BE" w:rsidRPr="00FA1BF4" w:rsidRDefault="00000000" w:rsidP="00D55E0F">
      <w:pPr>
        <w:pStyle w:val="25"/>
        <w:snapToGrid w:val="0"/>
        <w:spacing w:line="350" w:lineRule="exact"/>
        <w:ind w:leftChars="0" w:left="0" w:firstLine="480"/>
        <w:rPr>
          <w:rFonts w:ascii="仿宋_GB2312" w:eastAsia="仿宋_GB2312"/>
          <w:sz w:val="24"/>
        </w:rPr>
      </w:pPr>
      <w:r w:rsidRPr="00FA1BF4">
        <w:rPr>
          <w:rFonts w:ascii="仿宋_GB2312" w:eastAsia="仿宋_GB2312" w:hint="eastAsia"/>
          <w:sz w:val="24"/>
        </w:rPr>
        <w:t>6、报价文件有效期自提交报价文件截止之日起计算60日历天。</w:t>
      </w:r>
    </w:p>
    <w:p w14:paraId="48B6D633" w14:textId="77777777" w:rsidR="004909BE" w:rsidRPr="00FA1BF4" w:rsidRDefault="00000000" w:rsidP="00D55E0F">
      <w:pPr>
        <w:snapToGrid w:val="0"/>
        <w:spacing w:beforeLines="20" w:before="62" w:afterLines="20" w:after="62" w:line="350" w:lineRule="exact"/>
        <w:rPr>
          <w:rFonts w:ascii="仿宋_GB2312" w:eastAsia="仿宋_GB2312"/>
          <w:sz w:val="24"/>
        </w:rPr>
      </w:pPr>
      <w:r w:rsidRPr="00FA1BF4">
        <w:rPr>
          <w:rFonts w:ascii="仿宋_GB2312" w:eastAsia="仿宋_GB2312" w:hint="eastAsia"/>
          <w:sz w:val="24"/>
        </w:rPr>
        <w:t>四、联系方式：</w:t>
      </w:r>
      <w:r w:rsidRPr="00FA1BF4">
        <w:rPr>
          <w:rFonts w:ascii="仿宋_GB2312" w:eastAsia="仿宋_GB2312" w:hint="eastAsia"/>
          <w:sz w:val="24"/>
        </w:rPr>
        <w:tab/>
      </w:r>
    </w:p>
    <w:p w14:paraId="29443FF7" w14:textId="77777777" w:rsidR="004909BE" w:rsidRPr="00FA1BF4" w:rsidRDefault="00000000" w:rsidP="00D962E5">
      <w:pPr>
        <w:snapToGrid w:val="0"/>
        <w:spacing w:beforeLines="20" w:before="62" w:afterLines="20" w:after="62" w:line="350" w:lineRule="exact"/>
        <w:ind w:firstLineChars="200" w:firstLine="480"/>
        <w:rPr>
          <w:rFonts w:ascii="仿宋_GB2312" w:eastAsia="仿宋_GB2312"/>
          <w:sz w:val="24"/>
        </w:rPr>
      </w:pPr>
      <w:r w:rsidRPr="00FA1BF4">
        <w:rPr>
          <w:rFonts w:ascii="仿宋_GB2312" w:eastAsia="仿宋_GB2312" w:hAnsi="宋体" w:hint="eastAsia"/>
          <w:sz w:val="24"/>
        </w:rPr>
        <w:t>联系人:</w:t>
      </w:r>
      <w:r w:rsidRPr="00FA1BF4">
        <w:rPr>
          <w:rFonts w:ascii="仿宋_GB2312" w:eastAsia="仿宋_GB2312" w:hAnsi="宋体" w:hint="eastAsia"/>
          <w:sz w:val="24"/>
          <w:u w:val="single"/>
        </w:rPr>
        <w:t xml:space="preserve">        </w:t>
      </w:r>
      <w:r w:rsidRPr="00FA1BF4">
        <w:rPr>
          <w:rFonts w:ascii="仿宋_GB2312" w:eastAsia="仿宋_GB2312" w:hAnsi="宋体"/>
          <w:sz w:val="24"/>
          <w:u w:val="single"/>
        </w:rPr>
        <w:t xml:space="preserve">  </w:t>
      </w:r>
      <w:r w:rsidRPr="00FA1BF4">
        <w:rPr>
          <w:rFonts w:ascii="仿宋_GB2312" w:eastAsia="仿宋_GB2312" w:hAnsi="宋体" w:hint="eastAsia"/>
          <w:sz w:val="24"/>
          <w:u w:val="single"/>
        </w:rPr>
        <w:t xml:space="preserve"> </w:t>
      </w:r>
      <w:r w:rsidRPr="00FA1BF4">
        <w:rPr>
          <w:rFonts w:ascii="仿宋_GB2312" w:eastAsia="仿宋_GB2312" w:hAnsi="宋体" w:hint="eastAsia"/>
          <w:sz w:val="24"/>
        </w:rPr>
        <w:t>电话</w:t>
      </w:r>
      <w:r w:rsidRPr="00FA1BF4">
        <w:rPr>
          <w:rFonts w:ascii="仿宋_GB2312" w:eastAsia="仿宋_GB2312" w:hAnsi="宋体" w:hint="eastAsia"/>
          <w:sz w:val="24"/>
          <w:u w:val="single"/>
        </w:rPr>
        <w:t xml:space="preserve">            </w:t>
      </w:r>
      <w:r w:rsidRPr="00FA1BF4">
        <w:rPr>
          <w:rFonts w:ascii="仿宋_GB2312" w:eastAsia="仿宋_GB2312" w:hAnsi="宋体" w:hint="eastAsia"/>
          <w:sz w:val="24"/>
        </w:rPr>
        <w:t xml:space="preserve">  </w:t>
      </w:r>
      <w:r w:rsidRPr="00FA1BF4">
        <w:rPr>
          <w:rFonts w:ascii="仿宋_GB2312" w:eastAsia="仿宋_GB2312" w:hint="eastAsia"/>
          <w:sz w:val="24"/>
        </w:rPr>
        <w:t xml:space="preserve">                      </w:t>
      </w:r>
    </w:p>
    <w:p w14:paraId="3A56AD9D" w14:textId="453E521F" w:rsidR="004909BE" w:rsidRPr="00FA1BF4" w:rsidRDefault="00000000" w:rsidP="00D55E0F">
      <w:pPr>
        <w:snapToGrid w:val="0"/>
        <w:spacing w:beforeLines="50" w:before="156" w:afterLines="50" w:after="156" w:line="350" w:lineRule="exact"/>
        <w:jc w:val="right"/>
        <w:rPr>
          <w:rFonts w:ascii="仿宋_GB2312" w:eastAsia="仿宋_GB2312"/>
          <w:sz w:val="24"/>
          <w:u w:val="single"/>
        </w:rPr>
      </w:pPr>
      <w:r w:rsidRPr="00FA1BF4">
        <w:rPr>
          <w:rFonts w:ascii="仿宋_GB2312" w:eastAsia="仿宋_GB2312" w:hint="eastAsia"/>
          <w:sz w:val="24"/>
        </w:rPr>
        <w:t>供应商名称：</w:t>
      </w:r>
      <w:r w:rsidRPr="00FA1BF4">
        <w:rPr>
          <w:rFonts w:ascii="仿宋_GB2312" w:eastAsia="仿宋_GB2312" w:hint="eastAsia"/>
          <w:sz w:val="24"/>
          <w:u w:val="single"/>
        </w:rPr>
        <w:t xml:space="preserve">                </w:t>
      </w:r>
      <w:r w:rsidR="006D3EF4" w:rsidRPr="00FA1BF4">
        <w:rPr>
          <w:rFonts w:ascii="仿宋_GB2312" w:eastAsia="仿宋_GB2312" w:hint="eastAsia"/>
          <w:sz w:val="24"/>
          <w:u w:val="single"/>
        </w:rPr>
        <w:t>（盖章）</w:t>
      </w:r>
      <w:r w:rsidRPr="00FA1BF4">
        <w:rPr>
          <w:rFonts w:ascii="仿宋_GB2312" w:eastAsia="仿宋_GB2312" w:hint="eastAsia"/>
          <w:sz w:val="24"/>
          <w:u w:val="single"/>
        </w:rPr>
        <w:t xml:space="preserve"> </w:t>
      </w:r>
    </w:p>
    <w:p w14:paraId="2A4F336F" w14:textId="3F6B506E" w:rsidR="004909BE" w:rsidRPr="00FA1BF4" w:rsidRDefault="00000000" w:rsidP="00D55E0F">
      <w:pPr>
        <w:pStyle w:val="25"/>
        <w:snapToGrid w:val="0"/>
        <w:spacing w:line="350" w:lineRule="exact"/>
        <w:ind w:left="319" w:firstLine="480"/>
        <w:jc w:val="right"/>
        <w:rPr>
          <w:rFonts w:ascii="仿宋_GB2312" w:eastAsia="仿宋_GB2312"/>
          <w:sz w:val="24"/>
          <w:u w:val="single"/>
        </w:rPr>
      </w:pPr>
      <w:r w:rsidRPr="00FA1BF4">
        <w:rPr>
          <w:rFonts w:ascii="仿宋_GB2312" w:eastAsia="仿宋_GB2312" w:hint="eastAsia"/>
          <w:sz w:val="24"/>
        </w:rPr>
        <w:t>法定代表人或其委托代理人：</w:t>
      </w:r>
      <w:r w:rsidRPr="00FA1BF4">
        <w:rPr>
          <w:rFonts w:ascii="仿宋_GB2312" w:eastAsia="仿宋_GB2312" w:hint="eastAsia"/>
          <w:sz w:val="24"/>
          <w:u w:val="single"/>
        </w:rPr>
        <w:t xml:space="preserve">              </w:t>
      </w:r>
      <w:r w:rsidR="006D3EF4" w:rsidRPr="00FA1BF4">
        <w:rPr>
          <w:rFonts w:ascii="仿宋_GB2312" w:eastAsia="仿宋_GB2312" w:hint="eastAsia"/>
          <w:sz w:val="24"/>
          <w:u w:val="single"/>
        </w:rPr>
        <w:t>（签字）</w:t>
      </w:r>
    </w:p>
    <w:p w14:paraId="3B74E32B" w14:textId="77777777" w:rsidR="004909BE" w:rsidRPr="00FA1BF4" w:rsidRDefault="00000000" w:rsidP="00D55E0F">
      <w:pPr>
        <w:snapToGrid w:val="0"/>
        <w:spacing w:beforeLines="50" w:before="156" w:afterLines="50" w:after="156" w:line="350" w:lineRule="exact"/>
        <w:jc w:val="center"/>
        <w:rPr>
          <w:rFonts w:ascii="仿宋_GB2312" w:eastAsia="仿宋_GB2312"/>
        </w:rPr>
      </w:pPr>
      <w:r w:rsidRPr="00FA1BF4">
        <w:rPr>
          <w:rFonts w:ascii="仿宋_GB2312" w:eastAsia="仿宋_GB2312" w:hAnsi="宋体" w:hint="eastAsia"/>
          <w:sz w:val="24"/>
        </w:rPr>
        <w:t xml:space="preserve">                                                 </w:t>
      </w:r>
      <w:r w:rsidRPr="00FA1BF4">
        <w:rPr>
          <w:rFonts w:ascii="仿宋_GB2312" w:eastAsia="仿宋_GB2312" w:hAnsi="宋体" w:hint="eastAsia"/>
          <w:sz w:val="24"/>
          <w:u w:val="single"/>
        </w:rPr>
        <w:t xml:space="preserve">      </w:t>
      </w:r>
      <w:r w:rsidRPr="00FA1BF4">
        <w:rPr>
          <w:rFonts w:ascii="仿宋_GB2312" w:eastAsia="仿宋_GB2312" w:hAnsi="宋体" w:hint="eastAsia"/>
          <w:sz w:val="24"/>
        </w:rPr>
        <w:t>年</w:t>
      </w:r>
      <w:r w:rsidRPr="00FA1BF4">
        <w:rPr>
          <w:rFonts w:ascii="仿宋_GB2312" w:eastAsia="仿宋_GB2312" w:hAnsi="宋体" w:hint="eastAsia"/>
          <w:sz w:val="24"/>
          <w:u w:val="single"/>
        </w:rPr>
        <w:t xml:space="preserve">   </w:t>
      </w:r>
      <w:r w:rsidRPr="00FA1BF4">
        <w:rPr>
          <w:rFonts w:ascii="仿宋_GB2312" w:eastAsia="仿宋_GB2312" w:hAnsi="宋体" w:hint="eastAsia"/>
          <w:sz w:val="24"/>
        </w:rPr>
        <w:t>月</w:t>
      </w:r>
      <w:r w:rsidRPr="00FA1BF4">
        <w:rPr>
          <w:rFonts w:ascii="仿宋_GB2312" w:eastAsia="仿宋_GB2312" w:hAnsi="宋体" w:hint="eastAsia"/>
          <w:sz w:val="24"/>
          <w:u w:val="single"/>
        </w:rPr>
        <w:t xml:space="preserve">    </w:t>
      </w:r>
      <w:r w:rsidRPr="00FA1BF4">
        <w:rPr>
          <w:rFonts w:ascii="仿宋_GB2312" w:eastAsia="仿宋_GB2312" w:hAnsi="宋体" w:hint="eastAsia"/>
          <w:sz w:val="24"/>
        </w:rPr>
        <w:t>日</w:t>
      </w:r>
    </w:p>
    <w:p w14:paraId="7D4354D6" w14:textId="3C196B5F" w:rsidR="004909BE" w:rsidRPr="00FA1BF4" w:rsidRDefault="00000000" w:rsidP="000374EE">
      <w:pPr>
        <w:jc w:val="center"/>
        <w:rPr>
          <w:rFonts w:ascii="仿宋_GB2312" w:eastAsia="仿宋_GB2312" w:hAnsi="宋体"/>
          <w:b/>
          <w:sz w:val="32"/>
          <w:szCs w:val="32"/>
        </w:rPr>
      </w:pPr>
      <w:r w:rsidRPr="00FA1BF4">
        <w:br w:type="page"/>
      </w:r>
      <w:bookmarkEnd w:id="12"/>
      <w:r w:rsidRPr="00FA1BF4">
        <w:rPr>
          <w:rFonts w:ascii="仿宋_GB2312" w:eastAsia="仿宋_GB2312" w:hAnsi="宋体" w:hint="eastAsia"/>
          <w:b/>
          <w:sz w:val="32"/>
          <w:szCs w:val="32"/>
        </w:rPr>
        <w:lastRenderedPageBreak/>
        <w:t>二、授权委托书或法定代表人身份证明</w:t>
      </w:r>
    </w:p>
    <w:p w14:paraId="1B1A8F6E" w14:textId="77777777" w:rsidR="004909BE" w:rsidRPr="00FA1BF4" w:rsidRDefault="00000000">
      <w:pPr>
        <w:autoSpaceDE w:val="0"/>
        <w:autoSpaceDN w:val="0"/>
        <w:adjustRightInd w:val="0"/>
        <w:spacing w:line="360" w:lineRule="auto"/>
        <w:jc w:val="center"/>
        <w:rPr>
          <w:rFonts w:ascii="仿宋_GB2312" w:eastAsia="仿宋_GB2312" w:hAnsi="宋体"/>
          <w:b/>
          <w:sz w:val="28"/>
          <w:szCs w:val="28"/>
        </w:rPr>
      </w:pPr>
      <w:r w:rsidRPr="00FA1BF4">
        <w:rPr>
          <w:rFonts w:ascii="仿宋_GB2312" w:eastAsia="仿宋_GB2312" w:hAnsi="宋体" w:hint="eastAsia"/>
          <w:b/>
          <w:sz w:val="28"/>
          <w:szCs w:val="28"/>
        </w:rPr>
        <w:t>（一）法定代表人身份证明书</w:t>
      </w:r>
    </w:p>
    <w:p w14:paraId="64FD21D6" w14:textId="77777777" w:rsidR="004909BE" w:rsidRPr="00FA1BF4" w:rsidRDefault="004909BE">
      <w:pPr>
        <w:spacing w:line="440" w:lineRule="exact"/>
        <w:rPr>
          <w:sz w:val="20"/>
        </w:rPr>
      </w:pPr>
    </w:p>
    <w:p w14:paraId="5E07F564" w14:textId="77777777" w:rsidR="004909BE" w:rsidRPr="00FA1BF4" w:rsidRDefault="004909BE">
      <w:pPr>
        <w:pStyle w:val="a0"/>
      </w:pPr>
    </w:p>
    <w:p w14:paraId="725DF7AF" w14:textId="77777777" w:rsidR="004909BE" w:rsidRPr="00FA1BF4" w:rsidRDefault="00000000" w:rsidP="00D55E0F">
      <w:pPr>
        <w:snapToGrid w:val="0"/>
        <w:spacing w:line="420" w:lineRule="exact"/>
        <w:rPr>
          <w:rFonts w:ascii="仿宋_GB2312" w:eastAsia="仿宋_GB2312"/>
          <w:sz w:val="24"/>
        </w:rPr>
      </w:pPr>
      <w:r w:rsidRPr="00FA1BF4">
        <w:rPr>
          <w:rFonts w:ascii="仿宋_GB2312" w:eastAsia="仿宋_GB2312" w:hint="eastAsia"/>
          <w:sz w:val="24"/>
        </w:rPr>
        <w:t>供应商名称：</w:t>
      </w:r>
      <w:r w:rsidRPr="00FA1BF4">
        <w:rPr>
          <w:rFonts w:ascii="仿宋_GB2312" w:eastAsia="仿宋_GB2312"/>
          <w:sz w:val="24"/>
          <w:u w:val="single"/>
        </w:rPr>
        <w:t xml:space="preserve">                            </w:t>
      </w:r>
      <w:r w:rsidRPr="00FA1BF4">
        <w:rPr>
          <w:rFonts w:ascii="仿宋_GB2312" w:eastAsia="仿宋_GB2312"/>
          <w:sz w:val="24"/>
        </w:rPr>
        <w:t xml:space="preserve"> </w:t>
      </w:r>
    </w:p>
    <w:p w14:paraId="19F3E62B" w14:textId="77777777" w:rsidR="004909BE" w:rsidRPr="00FA1BF4" w:rsidRDefault="00000000" w:rsidP="00D55E0F">
      <w:pPr>
        <w:snapToGrid w:val="0"/>
        <w:spacing w:line="420" w:lineRule="exact"/>
        <w:rPr>
          <w:rFonts w:ascii="仿宋_GB2312" w:eastAsia="仿宋_GB2312"/>
          <w:sz w:val="24"/>
        </w:rPr>
      </w:pPr>
      <w:r w:rsidRPr="00FA1BF4">
        <w:rPr>
          <w:rFonts w:ascii="仿宋_GB2312" w:eastAsia="仿宋_GB2312" w:hint="eastAsia"/>
          <w:sz w:val="24"/>
        </w:rPr>
        <w:t>单位性质：</w:t>
      </w:r>
      <w:r w:rsidRPr="00FA1BF4">
        <w:rPr>
          <w:rFonts w:ascii="仿宋_GB2312" w:eastAsia="仿宋_GB2312"/>
          <w:sz w:val="24"/>
          <w:u w:val="single"/>
        </w:rPr>
        <w:t xml:space="preserve">                               </w:t>
      </w:r>
      <w:r w:rsidRPr="00FA1BF4">
        <w:rPr>
          <w:rFonts w:ascii="仿宋_GB2312" w:eastAsia="仿宋_GB2312"/>
          <w:sz w:val="24"/>
        </w:rPr>
        <w:t xml:space="preserve"> </w:t>
      </w:r>
    </w:p>
    <w:p w14:paraId="3CD1C12F" w14:textId="77777777" w:rsidR="004909BE" w:rsidRPr="00FA1BF4" w:rsidRDefault="00000000" w:rsidP="00D55E0F">
      <w:pPr>
        <w:snapToGrid w:val="0"/>
        <w:spacing w:line="420" w:lineRule="exact"/>
        <w:rPr>
          <w:rFonts w:ascii="仿宋_GB2312" w:eastAsia="仿宋_GB2312"/>
          <w:sz w:val="24"/>
        </w:rPr>
      </w:pPr>
      <w:r w:rsidRPr="00FA1BF4">
        <w:rPr>
          <w:rFonts w:ascii="仿宋_GB2312" w:eastAsia="仿宋_GB2312" w:hint="eastAsia"/>
          <w:sz w:val="24"/>
        </w:rPr>
        <w:t>地址：</w:t>
      </w:r>
      <w:r w:rsidRPr="00FA1BF4">
        <w:rPr>
          <w:rFonts w:ascii="仿宋_GB2312" w:eastAsia="仿宋_GB2312"/>
          <w:sz w:val="24"/>
          <w:u w:val="single"/>
        </w:rPr>
        <w:t xml:space="preserve">                                   </w:t>
      </w:r>
    </w:p>
    <w:p w14:paraId="55ECFF71" w14:textId="77777777" w:rsidR="004909BE" w:rsidRPr="00FA1BF4" w:rsidRDefault="00000000" w:rsidP="00D55E0F">
      <w:pPr>
        <w:snapToGrid w:val="0"/>
        <w:spacing w:line="420" w:lineRule="exact"/>
        <w:rPr>
          <w:rFonts w:ascii="仿宋_GB2312" w:eastAsia="仿宋_GB2312"/>
          <w:sz w:val="24"/>
        </w:rPr>
      </w:pPr>
      <w:r w:rsidRPr="00FA1BF4">
        <w:rPr>
          <w:rFonts w:ascii="仿宋_GB2312" w:eastAsia="仿宋_GB2312" w:hint="eastAsia"/>
          <w:sz w:val="24"/>
        </w:rPr>
        <w:t>成立时间：</w:t>
      </w:r>
      <w:r w:rsidRPr="00FA1BF4">
        <w:rPr>
          <w:rFonts w:ascii="仿宋_GB2312" w:eastAsia="仿宋_GB2312"/>
          <w:sz w:val="24"/>
          <w:u w:val="single"/>
        </w:rPr>
        <w:t xml:space="preserve">         </w:t>
      </w:r>
      <w:r w:rsidRPr="00FA1BF4">
        <w:rPr>
          <w:rFonts w:ascii="仿宋_GB2312" w:eastAsia="仿宋_GB2312"/>
          <w:sz w:val="24"/>
        </w:rPr>
        <w:t xml:space="preserve"> </w:t>
      </w:r>
      <w:r w:rsidRPr="00FA1BF4">
        <w:rPr>
          <w:rFonts w:ascii="仿宋_GB2312" w:eastAsia="仿宋_GB2312" w:hint="eastAsia"/>
          <w:sz w:val="24"/>
        </w:rPr>
        <w:t>年</w:t>
      </w:r>
      <w:r w:rsidRPr="00FA1BF4">
        <w:rPr>
          <w:rFonts w:ascii="仿宋_GB2312" w:eastAsia="仿宋_GB2312"/>
          <w:sz w:val="24"/>
          <w:u w:val="single"/>
        </w:rPr>
        <w:t xml:space="preserve">       </w:t>
      </w:r>
      <w:r w:rsidRPr="00FA1BF4">
        <w:rPr>
          <w:rFonts w:ascii="仿宋_GB2312" w:eastAsia="仿宋_GB2312"/>
          <w:sz w:val="24"/>
        </w:rPr>
        <w:t xml:space="preserve"> </w:t>
      </w:r>
      <w:r w:rsidRPr="00FA1BF4">
        <w:rPr>
          <w:rFonts w:ascii="仿宋_GB2312" w:eastAsia="仿宋_GB2312" w:hint="eastAsia"/>
          <w:sz w:val="24"/>
        </w:rPr>
        <w:t>月</w:t>
      </w:r>
      <w:r w:rsidRPr="00FA1BF4">
        <w:rPr>
          <w:rFonts w:ascii="仿宋_GB2312" w:eastAsia="仿宋_GB2312"/>
          <w:sz w:val="24"/>
          <w:u w:val="single"/>
        </w:rPr>
        <w:t xml:space="preserve">       </w:t>
      </w:r>
      <w:r w:rsidRPr="00FA1BF4">
        <w:rPr>
          <w:rFonts w:ascii="仿宋_GB2312" w:eastAsia="仿宋_GB2312"/>
          <w:sz w:val="24"/>
        </w:rPr>
        <w:t xml:space="preserve"> </w:t>
      </w:r>
      <w:r w:rsidRPr="00FA1BF4">
        <w:rPr>
          <w:rFonts w:ascii="仿宋_GB2312" w:eastAsia="仿宋_GB2312" w:hint="eastAsia"/>
          <w:sz w:val="24"/>
        </w:rPr>
        <w:t>日</w:t>
      </w:r>
    </w:p>
    <w:p w14:paraId="001063F4" w14:textId="77777777" w:rsidR="004909BE" w:rsidRPr="00FA1BF4" w:rsidRDefault="00000000" w:rsidP="00D55E0F">
      <w:pPr>
        <w:snapToGrid w:val="0"/>
        <w:spacing w:line="420" w:lineRule="exact"/>
        <w:rPr>
          <w:rFonts w:ascii="仿宋_GB2312" w:eastAsia="仿宋_GB2312"/>
          <w:sz w:val="24"/>
        </w:rPr>
      </w:pPr>
      <w:r w:rsidRPr="00FA1BF4">
        <w:rPr>
          <w:rFonts w:ascii="仿宋_GB2312" w:eastAsia="仿宋_GB2312" w:hint="eastAsia"/>
          <w:sz w:val="24"/>
        </w:rPr>
        <w:t>姓名：</w:t>
      </w:r>
      <w:r w:rsidRPr="00FA1BF4">
        <w:rPr>
          <w:rFonts w:ascii="仿宋_GB2312" w:eastAsia="仿宋_GB2312"/>
          <w:sz w:val="24"/>
          <w:u w:val="single"/>
        </w:rPr>
        <w:t xml:space="preserve"> </w:t>
      </w:r>
      <w:r w:rsidRPr="00FA1BF4">
        <w:rPr>
          <w:rFonts w:ascii="仿宋_GB2312" w:eastAsia="仿宋_GB2312"/>
          <w:bCs/>
          <w:sz w:val="24"/>
          <w:u w:val="single"/>
        </w:rPr>
        <w:t xml:space="preserve">           </w:t>
      </w:r>
      <w:r w:rsidRPr="00FA1BF4">
        <w:rPr>
          <w:rFonts w:ascii="仿宋_GB2312" w:eastAsia="仿宋_GB2312"/>
          <w:sz w:val="24"/>
          <w:u w:val="single"/>
        </w:rPr>
        <w:t xml:space="preserve"> </w:t>
      </w:r>
      <w:r w:rsidRPr="00FA1BF4">
        <w:rPr>
          <w:rFonts w:ascii="仿宋_GB2312" w:eastAsia="仿宋_GB2312"/>
          <w:sz w:val="24"/>
        </w:rPr>
        <w:t xml:space="preserve"> </w:t>
      </w:r>
      <w:r w:rsidRPr="00FA1BF4">
        <w:rPr>
          <w:rFonts w:ascii="仿宋_GB2312" w:eastAsia="仿宋_GB2312" w:hint="eastAsia"/>
          <w:sz w:val="24"/>
        </w:rPr>
        <w:t>性别：</w:t>
      </w:r>
      <w:r w:rsidRPr="00FA1BF4">
        <w:rPr>
          <w:rFonts w:ascii="仿宋_GB2312" w:eastAsia="仿宋_GB2312"/>
          <w:sz w:val="24"/>
          <w:u w:val="single"/>
        </w:rPr>
        <w:t xml:space="preserve">     </w:t>
      </w:r>
      <w:r w:rsidRPr="00FA1BF4">
        <w:rPr>
          <w:rFonts w:ascii="仿宋_GB2312" w:eastAsia="仿宋_GB2312"/>
          <w:sz w:val="24"/>
        </w:rPr>
        <w:t xml:space="preserve"> </w:t>
      </w:r>
      <w:r w:rsidRPr="00FA1BF4">
        <w:rPr>
          <w:rFonts w:ascii="仿宋_GB2312" w:eastAsia="仿宋_GB2312" w:hint="eastAsia"/>
          <w:sz w:val="24"/>
        </w:rPr>
        <w:t>年龄：</w:t>
      </w:r>
      <w:r w:rsidRPr="00FA1BF4">
        <w:rPr>
          <w:rFonts w:ascii="仿宋_GB2312" w:eastAsia="仿宋_GB2312"/>
          <w:sz w:val="24"/>
          <w:u w:val="single"/>
        </w:rPr>
        <w:t xml:space="preserve">        </w:t>
      </w:r>
      <w:r w:rsidRPr="00FA1BF4">
        <w:rPr>
          <w:rFonts w:ascii="仿宋_GB2312" w:eastAsia="仿宋_GB2312" w:hint="eastAsia"/>
          <w:sz w:val="24"/>
        </w:rPr>
        <w:t>职务：</w:t>
      </w:r>
      <w:r w:rsidRPr="00FA1BF4">
        <w:rPr>
          <w:rFonts w:ascii="仿宋_GB2312" w:eastAsia="仿宋_GB2312"/>
          <w:sz w:val="24"/>
          <w:u w:val="single"/>
        </w:rPr>
        <w:t xml:space="preserve">        </w:t>
      </w:r>
    </w:p>
    <w:p w14:paraId="0FD72936" w14:textId="77777777" w:rsidR="004909BE" w:rsidRPr="00FA1BF4" w:rsidRDefault="00000000" w:rsidP="00D55E0F">
      <w:pPr>
        <w:snapToGrid w:val="0"/>
        <w:spacing w:line="420" w:lineRule="exact"/>
        <w:rPr>
          <w:rFonts w:ascii="仿宋_GB2312" w:eastAsia="仿宋_GB2312"/>
          <w:sz w:val="24"/>
        </w:rPr>
      </w:pPr>
      <w:r w:rsidRPr="00FA1BF4">
        <w:rPr>
          <w:rFonts w:ascii="仿宋_GB2312" w:eastAsia="仿宋_GB2312" w:hint="eastAsia"/>
          <w:sz w:val="24"/>
        </w:rPr>
        <w:t>系</w:t>
      </w:r>
      <w:r w:rsidRPr="00FA1BF4">
        <w:rPr>
          <w:rFonts w:ascii="仿宋_GB2312" w:eastAsia="仿宋_GB2312"/>
          <w:sz w:val="24"/>
          <w:u w:val="single"/>
        </w:rPr>
        <w:t xml:space="preserve">                             </w:t>
      </w:r>
      <w:r w:rsidRPr="00FA1BF4">
        <w:rPr>
          <w:rFonts w:ascii="仿宋_GB2312" w:eastAsia="仿宋_GB2312"/>
          <w:sz w:val="24"/>
        </w:rPr>
        <w:t xml:space="preserve"> (</w:t>
      </w:r>
      <w:r w:rsidRPr="00FA1BF4">
        <w:rPr>
          <w:rFonts w:ascii="仿宋_GB2312" w:eastAsia="仿宋_GB2312" w:hint="eastAsia"/>
          <w:sz w:val="24"/>
        </w:rPr>
        <w:t>供应商名称</w:t>
      </w:r>
      <w:r w:rsidRPr="00FA1BF4">
        <w:rPr>
          <w:rFonts w:ascii="仿宋_GB2312" w:eastAsia="仿宋_GB2312"/>
          <w:sz w:val="24"/>
        </w:rPr>
        <w:t>)</w:t>
      </w:r>
      <w:r w:rsidRPr="00FA1BF4">
        <w:rPr>
          <w:rFonts w:ascii="仿宋_GB2312" w:eastAsia="仿宋_GB2312" w:hint="eastAsia"/>
          <w:sz w:val="24"/>
        </w:rPr>
        <w:t>的法定代表人。</w:t>
      </w:r>
    </w:p>
    <w:p w14:paraId="4C54BE7B" w14:textId="77777777" w:rsidR="004909BE" w:rsidRPr="00FA1BF4" w:rsidRDefault="00000000" w:rsidP="00D55E0F">
      <w:pPr>
        <w:snapToGrid w:val="0"/>
        <w:spacing w:line="420" w:lineRule="exact"/>
        <w:ind w:firstLineChars="200" w:firstLine="480"/>
        <w:rPr>
          <w:rFonts w:ascii="仿宋_GB2312" w:eastAsia="仿宋_GB2312"/>
          <w:sz w:val="24"/>
        </w:rPr>
      </w:pPr>
      <w:r w:rsidRPr="00FA1BF4">
        <w:rPr>
          <w:rFonts w:ascii="仿宋_GB2312" w:eastAsia="仿宋_GB2312" w:hint="eastAsia"/>
          <w:sz w:val="24"/>
        </w:rPr>
        <w:t>特此证明。</w:t>
      </w:r>
    </w:p>
    <w:p w14:paraId="6A1C4F37" w14:textId="77777777" w:rsidR="004909BE" w:rsidRPr="00FA1BF4" w:rsidRDefault="004909BE">
      <w:pPr>
        <w:spacing w:line="480" w:lineRule="auto"/>
        <w:rPr>
          <w:rFonts w:ascii="仿宋_GB2312" w:eastAsia="仿宋_GB2312" w:hAnsi="宋体"/>
          <w:sz w:val="24"/>
        </w:rPr>
      </w:pPr>
    </w:p>
    <w:p w14:paraId="5B17D323" w14:textId="77777777" w:rsidR="004909BE" w:rsidRPr="00FA1BF4" w:rsidRDefault="00000000">
      <w:pPr>
        <w:spacing w:line="480" w:lineRule="auto"/>
        <w:rPr>
          <w:rFonts w:ascii="仿宋_GB2312" w:eastAsia="仿宋_GB2312" w:hAnsi="宋体"/>
          <w:sz w:val="24"/>
        </w:rPr>
      </w:pPr>
      <w:r w:rsidRPr="00FA1BF4">
        <w:rPr>
          <w:rFonts w:ascii="仿宋_GB2312" w:eastAsia="仿宋_GB2312" w:hAnsi="宋体" w:hint="eastAsia"/>
          <w:sz w:val="24"/>
        </w:rPr>
        <w:t>附：法定代表人身份证复印件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1"/>
        <w:gridCol w:w="4151"/>
      </w:tblGrid>
      <w:tr w:rsidR="004909BE" w:rsidRPr="00FA1BF4" w14:paraId="25450836" w14:textId="77777777">
        <w:trPr>
          <w:trHeight w:val="2757"/>
        </w:trPr>
        <w:tc>
          <w:tcPr>
            <w:tcW w:w="4264" w:type="dxa"/>
          </w:tcPr>
          <w:p w14:paraId="3C0BBD9B" w14:textId="51D7F4DE" w:rsidR="004909BE" w:rsidRPr="00FA1BF4" w:rsidRDefault="00000000">
            <w:pPr>
              <w:spacing w:line="440" w:lineRule="exact"/>
              <w:rPr>
                <w:rFonts w:ascii="仿宋_GB2312" w:eastAsia="仿宋_GB2312"/>
                <w:sz w:val="24"/>
              </w:rPr>
            </w:pPr>
            <w:r w:rsidRPr="00FA1BF4">
              <w:rPr>
                <w:rFonts w:ascii="仿宋_GB2312" w:eastAsia="仿宋_GB2312" w:hint="eastAsia"/>
                <w:sz w:val="24"/>
              </w:rPr>
              <w:t>身份证</w:t>
            </w:r>
          </w:p>
        </w:tc>
        <w:tc>
          <w:tcPr>
            <w:tcW w:w="4264" w:type="dxa"/>
          </w:tcPr>
          <w:p w14:paraId="2975BF9F" w14:textId="64D9C7BB" w:rsidR="004909BE" w:rsidRPr="00FA1BF4" w:rsidRDefault="00000000">
            <w:pPr>
              <w:spacing w:line="440" w:lineRule="exact"/>
              <w:rPr>
                <w:rFonts w:ascii="仿宋_GB2312" w:eastAsia="仿宋_GB2312"/>
                <w:sz w:val="24"/>
              </w:rPr>
            </w:pPr>
            <w:r w:rsidRPr="00FA1BF4">
              <w:rPr>
                <w:rFonts w:ascii="仿宋_GB2312" w:eastAsia="仿宋_GB2312" w:hint="eastAsia"/>
                <w:sz w:val="24"/>
              </w:rPr>
              <w:t>身份证</w:t>
            </w:r>
          </w:p>
        </w:tc>
      </w:tr>
    </w:tbl>
    <w:p w14:paraId="6458C41A" w14:textId="77777777" w:rsidR="004909BE" w:rsidRPr="00FA1BF4" w:rsidRDefault="004909BE" w:rsidP="00D55E0F">
      <w:pPr>
        <w:snapToGrid w:val="0"/>
        <w:spacing w:line="420" w:lineRule="exact"/>
        <w:ind w:firstLineChars="200" w:firstLine="480"/>
        <w:rPr>
          <w:rFonts w:ascii="仿宋_GB2312" w:eastAsia="仿宋_GB2312"/>
          <w:sz w:val="24"/>
        </w:rPr>
      </w:pPr>
    </w:p>
    <w:p w14:paraId="3C67F409" w14:textId="77777777" w:rsidR="004909BE" w:rsidRPr="00FA1BF4" w:rsidRDefault="004909BE" w:rsidP="00D55E0F">
      <w:pPr>
        <w:snapToGrid w:val="0"/>
        <w:spacing w:line="420" w:lineRule="exact"/>
        <w:rPr>
          <w:rFonts w:ascii="仿宋_GB2312" w:eastAsia="仿宋_GB2312"/>
          <w:sz w:val="24"/>
        </w:rPr>
      </w:pPr>
    </w:p>
    <w:p w14:paraId="7B09C7E5" w14:textId="77777777" w:rsidR="004909BE" w:rsidRPr="00FA1BF4" w:rsidRDefault="004909BE" w:rsidP="00D55E0F">
      <w:pPr>
        <w:snapToGrid w:val="0"/>
        <w:spacing w:line="420" w:lineRule="exact"/>
        <w:rPr>
          <w:rFonts w:ascii="仿宋_GB2312" w:eastAsia="仿宋_GB2312"/>
          <w:sz w:val="24"/>
        </w:rPr>
      </w:pPr>
    </w:p>
    <w:p w14:paraId="41469919" w14:textId="12985377" w:rsidR="004909BE" w:rsidRPr="00FA1BF4" w:rsidRDefault="00000000" w:rsidP="00D55E0F">
      <w:pPr>
        <w:snapToGrid w:val="0"/>
        <w:spacing w:line="420" w:lineRule="exact"/>
        <w:ind w:firstLineChars="1250" w:firstLine="3000"/>
        <w:rPr>
          <w:rFonts w:ascii="仿宋_GB2312" w:eastAsia="仿宋_GB2312"/>
          <w:sz w:val="24"/>
        </w:rPr>
      </w:pPr>
      <w:r w:rsidRPr="00FA1BF4">
        <w:rPr>
          <w:rFonts w:ascii="仿宋_GB2312" w:eastAsia="仿宋_GB2312"/>
          <w:sz w:val="24"/>
        </w:rPr>
        <w:t xml:space="preserve"> </w:t>
      </w:r>
      <w:r w:rsidRPr="00FA1BF4">
        <w:rPr>
          <w:rFonts w:ascii="仿宋_GB2312" w:eastAsia="仿宋_GB2312" w:hint="eastAsia"/>
          <w:sz w:val="24"/>
        </w:rPr>
        <w:t>供应商名称：</w:t>
      </w:r>
      <w:r w:rsidRPr="00FA1BF4">
        <w:rPr>
          <w:rFonts w:ascii="仿宋_GB2312" w:eastAsia="仿宋_GB2312"/>
          <w:sz w:val="24"/>
          <w:u w:val="single"/>
        </w:rPr>
        <w:t xml:space="preserve">                        </w:t>
      </w:r>
      <w:r w:rsidRPr="00FA1BF4">
        <w:rPr>
          <w:rFonts w:ascii="仿宋_GB2312" w:eastAsia="仿宋_GB2312" w:hint="eastAsia"/>
          <w:sz w:val="24"/>
        </w:rPr>
        <w:t>（盖章）</w:t>
      </w:r>
    </w:p>
    <w:p w14:paraId="4C6C2621" w14:textId="77777777" w:rsidR="004909BE" w:rsidRPr="00FA1BF4" w:rsidRDefault="00000000" w:rsidP="00D55E0F">
      <w:pPr>
        <w:snapToGrid w:val="0"/>
        <w:spacing w:line="420" w:lineRule="exact"/>
        <w:ind w:right="480"/>
        <w:jc w:val="center"/>
        <w:rPr>
          <w:rFonts w:ascii="仿宋_GB2312" w:eastAsia="仿宋_GB2312"/>
          <w:sz w:val="24"/>
        </w:rPr>
      </w:pPr>
      <w:r w:rsidRPr="00FA1BF4">
        <w:rPr>
          <w:rFonts w:ascii="仿宋_GB2312" w:eastAsia="仿宋_GB2312"/>
          <w:sz w:val="24"/>
        </w:rPr>
        <w:t xml:space="preserve">     </w:t>
      </w:r>
      <w:r w:rsidRPr="00FA1BF4">
        <w:rPr>
          <w:rFonts w:ascii="仿宋_GB2312" w:eastAsia="仿宋_GB2312" w:hint="eastAsia"/>
          <w:sz w:val="24"/>
        </w:rPr>
        <w:t>法定代表人（签字）：</w:t>
      </w:r>
      <w:r w:rsidRPr="00FA1BF4">
        <w:rPr>
          <w:rFonts w:ascii="仿宋_GB2312" w:eastAsia="仿宋_GB2312"/>
          <w:sz w:val="24"/>
          <w:u w:val="single"/>
        </w:rPr>
        <w:t xml:space="preserve">                     </w:t>
      </w:r>
    </w:p>
    <w:p w14:paraId="6BFF95DB" w14:textId="77777777" w:rsidR="004909BE" w:rsidRPr="00FA1BF4" w:rsidRDefault="00000000" w:rsidP="00D55E0F">
      <w:pPr>
        <w:tabs>
          <w:tab w:val="left" w:pos="5220"/>
        </w:tabs>
        <w:snapToGrid w:val="0"/>
        <w:spacing w:line="420" w:lineRule="exact"/>
        <w:ind w:firstLineChars="1600" w:firstLine="3840"/>
        <w:rPr>
          <w:rFonts w:ascii="仿宋_GB2312" w:eastAsia="仿宋_GB2312" w:hAnsi="宋体"/>
          <w:sz w:val="28"/>
        </w:rPr>
      </w:pPr>
      <w:r w:rsidRPr="00FA1BF4">
        <w:rPr>
          <w:rFonts w:ascii="仿宋_GB2312" w:eastAsia="仿宋_GB2312"/>
          <w:sz w:val="24"/>
        </w:rPr>
        <w:t xml:space="preserve"> </w:t>
      </w:r>
      <w:r w:rsidRPr="00FA1BF4">
        <w:rPr>
          <w:rFonts w:ascii="仿宋_GB2312" w:eastAsia="仿宋_GB2312"/>
          <w:sz w:val="24"/>
          <w:u w:val="single"/>
        </w:rPr>
        <w:t xml:space="preserve">         </w:t>
      </w:r>
      <w:r w:rsidRPr="00FA1BF4">
        <w:rPr>
          <w:rFonts w:ascii="仿宋_GB2312" w:eastAsia="仿宋_GB2312" w:hint="eastAsia"/>
          <w:sz w:val="24"/>
        </w:rPr>
        <w:t>年</w:t>
      </w:r>
      <w:r w:rsidRPr="00FA1BF4">
        <w:rPr>
          <w:rFonts w:ascii="仿宋_GB2312" w:eastAsia="仿宋_GB2312"/>
          <w:sz w:val="24"/>
          <w:u w:val="single"/>
        </w:rPr>
        <w:t xml:space="preserve">      </w:t>
      </w:r>
      <w:r w:rsidRPr="00FA1BF4">
        <w:rPr>
          <w:rFonts w:ascii="仿宋_GB2312" w:eastAsia="仿宋_GB2312" w:hint="eastAsia"/>
          <w:sz w:val="24"/>
        </w:rPr>
        <w:t>月</w:t>
      </w:r>
      <w:r w:rsidRPr="00FA1BF4">
        <w:rPr>
          <w:rFonts w:ascii="仿宋_GB2312" w:eastAsia="仿宋_GB2312"/>
          <w:sz w:val="24"/>
          <w:u w:val="single"/>
        </w:rPr>
        <w:t xml:space="preserve">       </w:t>
      </w:r>
      <w:r w:rsidRPr="00FA1BF4">
        <w:rPr>
          <w:rFonts w:ascii="仿宋_GB2312" w:eastAsia="仿宋_GB2312" w:hint="eastAsia"/>
          <w:sz w:val="24"/>
        </w:rPr>
        <w:t>日</w:t>
      </w:r>
      <w:r w:rsidRPr="00FA1BF4">
        <w:rPr>
          <w:rFonts w:ascii="仿宋_GB2312" w:eastAsia="仿宋_GB2312"/>
          <w:sz w:val="24"/>
        </w:rPr>
        <w:t xml:space="preserve"> </w:t>
      </w:r>
      <w:r w:rsidRPr="00FA1BF4">
        <w:t xml:space="preserve"> </w:t>
      </w:r>
    </w:p>
    <w:p w14:paraId="4724D28B" w14:textId="77777777" w:rsidR="004909BE" w:rsidRPr="00FA1BF4" w:rsidRDefault="004909BE" w:rsidP="00D55E0F">
      <w:pPr>
        <w:snapToGrid w:val="0"/>
        <w:spacing w:line="420" w:lineRule="exact"/>
        <w:ind w:firstLineChars="1600" w:firstLine="4480"/>
        <w:rPr>
          <w:rFonts w:ascii="仿宋_GB2312" w:eastAsia="仿宋_GB2312" w:hAnsi="宋体"/>
          <w:sz w:val="28"/>
        </w:rPr>
      </w:pPr>
    </w:p>
    <w:p w14:paraId="6AADEC32" w14:textId="77777777" w:rsidR="004909BE" w:rsidRPr="00FA1BF4" w:rsidRDefault="00000000" w:rsidP="00D55E0F">
      <w:pPr>
        <w:snapToGrid w:val="0"/>
        <w:spacing w:line="420" w:lineRule="exact"/>
        <w:rPr>
          <w:rFonts w:ascii="仿宋_GB2312" w:eastAsia="仿宋_GB2312"/>
          <w:sz w:val="24"/>
        </w:rPr>
      </w:pPr>
      <w:r w:rsidRPr="00FA1BF4">
        <w:rPr>
          <w:rFonts w:ascii="仿宋_GB2312" w:eastAsia="仿宋_GB2312" w:hint="eastAsia"/>
          <w:sz w:val="24"/>
        </w:rPr>
        <w:t>注：</w:t>
      </w:r>
      <w:r w:rsidRPr="00FA1BF4">
        <w:rPr>
          <w:rFonts w:ascii="仿宋_GB2312" w:eastAsia="仿宋_GB2312"/>
          <w:sz w:val="24"/>
        </w:rPr>
        <w:t>1.</w:t>
      </w:r>
      <w:r w:rsidRPr="00FA1BF4">
        <w:rPr>
          <w:rFonts w:ascii="仿宋_GB2312" w:eastAsia="仿宋_GB2312" w:hint="eastAsia"/>
          <w:sz w:val="24"/>
        </w:rPr>
        <w:t>此页法定代表人亲自投标、委托代理人投标均适用。</w:t>
      </w:r>
    </w:p>
    <w:p w14:paraId="2D4B21DE" w14:textId="77777777" w:rsidR="004909BE" w:rsidRPr="00FA1BF4" w:rsidRDefault="00000000" w:rsidP="00D55E0F">
      <w:pPr>
        <w:snapToGrid w:val="0"/>
        <w:spacing w:line="420" w:lineRule="exact"/>
        <w:ind w:firstLineChars="225" w:firstLine="540"/>
        <w:rPr>
          <w:rFonts w:ascii="仿宋_GB2312" w:eastAsia="仿宋_GB2312"/>
          <w:sz w:val="24"/>
        </w:rPr>
      </w:pPr>
      <w:r w:rsidRPr="00FA1BF4">
        <w:rPr>
          <w:rFonts w:ascii="仿宋_GB2312" w:eastAsia="仿宋_GB2312"/>
          <w:sz w:val="24"/>
        </w:rPr>
        <w:t>2.</w:t>
      </w:r>
      <w:r w:rsidRPr="00FA1BF4">
        <w:rPr>
          <w:rFonts w:ascii="仿宋_GB2312" w:eastAsia="仿宋_GB2312" w:hint="eastAsia"/>
          <w:sz w:val="24"/>
        </w:rPr>
        <w:t>法定代表人的签字必须是亲笔签名，不得使用印章、签名章或其他电子制版签名代替。</w:t>
      </w:r>
    </w:p>
    <w:p w14:paraId="365F041C" w14:textId="77777777" w:rsidR="004909BE" w:rsidRPr="00FA1BF4" w:rsidRDefault="004909BE">
      <w:pPr>
        <w:spacing w:line="360" w:lineRule="auto"/>
        <w:jc w:val="right"/>
        <w:rPr>
          <w:rFonts w:ascii="仿宋_GB2312" w:eastAsia="仿宋_GB2312" w:hAnsi="宋体"/>
          <w:sz w:val="24"/>
        </w:rPr>
        <w:sectPr w:rsidR="004909BE" w:rsidRPr="00FA1BF4" w:rsidSect="00F04405">
          <w:pgSz w:w="11906" w:h="16838"/>
          <w:pgMar w:top="1440" w:right="1797" w:bottom="1135" w:left="1797" w:header="851" w:footer="992" w:gutter="0"/>
          <w:pgNumType w:start="1"/>
          <w:cols w:space="720"/>
          <w:docGrid w:type="linesAndChars" w:linePitch="312"/>
        </w:sectPr>
      </w:pPr>
    </w:p>
    <w:p w14:paraId="4B3E5D22" w14:textId="77777777" w:rsidR="004909BE" w:rsidRPr="00FA1BF4" w:rsidRDefault="00000000">
      <w:pPr>
        <w:autoSpaceDE w:val="0"/>
        <w:autoSpaceDN w:val="0"/>
        <w:adjustRightInd w:val="0"/>
        <w:spacing w:line="360" w:lineRule="auto"/>
        <w:jc w:val="center"/>
        <w:rPr>
          <w:rFonts w:ascii="仿宋_GB2312" w:eastAsia="仿宋_GB2312" w:hAnsi="宋体"/>
          <w:b/>
          <w:sz w:val="28"/>
          <w:szCs w:val="28"/>
        </w:rPr>
      </w:pPr>
      <w:r w:rsidRPr="00FA1BF4">
        <w:rPr>
          <w:rFonts w:ascii="仿宋_GB2312" w:eastAsia="仿宋_GB2312" w:hAnsi="宋体" w:hint="eastAsia"/>
          <w:b/>
          <w:sz w:val="28"/>
          <w:szCs w:val="28"/>
        </w:rPr>
        <w:lastRenderedPageBreak/>
        <w:t>（二）授权委托书（如果有）</w:t>
      </w:r>
    </w:p>
    <w:p w14:paraId="3287ADDB" w14:textId="4CF48A26" w:rsidR="004909BE" w:rsidRPr="00FA1BF4" w:rsidRDefault="00000000">
      <w:pPr>
        <w:snapToGrid w:val="0"/>
        <w:spacing w:line="360" w:lineRule="auto"/>
        <w:ind w:firstLineChars="200" w:firstLine="480"/>
        <w:rPr>
          <w:rFonts w:ascii="仿宋_GB2312" w:eastAsia="仿宋_GB2312"/>
          <w:sz w:val="24"/>
        </w:rPr>
      </w:pPr>
      <w:r w:rsidRPr="00FA1BF4">
        <w:rPr>
          <w:rFonts w:ascii="仿宋_GB2312" w:eastAsia="仿宋_GB2312" w:hint="eastAsia"/>
          <w:sz w:val="24"/>
        </w:rPr>
        <w:t>本人：</w:t>
      </w:r>
      <w:r w:rsidRPr="00FA1BF4">
        <w:rPr>
          <w:rFonts w:ascii="仿宋_GB2312" w:eastAsia="仿宋_GB2312"/>
          <w:sz w:val="24"/>
          <w:u w:val="single"/>
        </w:rPr>
        <w:t xml:space="preserve">     </w:t>
      </w:r>
      <w:r w:rsidRPr="00FA1BF4">
        <w:rPr>
          <w:rFonts w:ascii="仿宋_GB2312" w:eastAsia="仿宋_GB2312" w:hint="eastAsia"/>
          <w:sz w:val="24"/>
        </w:rPr>
        <w:t>（姓名）系</w:t>
      </w:r>
      <w:r w:rsidRPr="00FA1BF4">
        <w:rPr>
          <w:rFonts w:ascii="仿宋_GB2312" w:eastAsia="仿宋_GB2312"/>
          <w:sz w:val="24"/>
          <w:u w:val="single"/>
        </w:rPr>
        <w:t xml:space="preserve">                  </w:t>
      </w:r>
      <w:r w:rsidRPr="00FA1BF4">
        <w:rPr>
          <w:rFonts w:ascii="仿宋_GB2312" w:eastAsia="仿宋_GB2312" w:hint="eastAsia"/>
          <w:sz w:val="24"/>
        </w:rPr>
        <w:t>（供应商名称）的法定代表人，现授权委托</w:t>
      </w:r>
      <w:r w:rsidRPr="00FA1BF4">
        <w:rPr>
          <w:rFonts w:ascii="仿宋_GB2312" w:eastAsia="仿宋_GB2312"/>
          <w:sz w:val="24"/>
          <w:u w:val="single"/>
        </w:rPr>
        <w:t xml:space="preserve">     </w:t>
      </w:r>
      <w:r w:rsidRPr="00FA1BF4">
        <w:rPr>
          <w:rFonts w:ascii="仿宋_GB2312" w:eastAsia="仿宋_GB2312" w:hint="eastAsia"/>
          <w:sz w:val="24"/>
        </w:rPr>
        <w:t>（身份证号：</w:t>
      </w:r>
      <w:r w:rsidRPr="00FA1BF4">
        <w:rPr>
          <w:rFonts w:ascii="仿宋_GB2312" w:eastAsia="仿宋_GB2312"/>
          <w:sz w:val="24"/>
          <w:u w:val="single"/>
        </w:rPr>
        <w:t xml:space="preserve">               </w:t>
      </w:r>
      <w:r w:rsidRPr="00FA1BF4">
        <w:rPr>
          <w:rFonts w:ascii="仿宋_GB2312" w:eastAsia="仿宋_GB2312" w:hint="eastAsia"/>
          <w:sz w:val="24"/>
        </w:rPr>
        <w:t>）为我单位委托代理人，以本单位的名义参加</w:t>
      </w:r>
      <w:r w:rsidR="00BE3F05" w:rsidRPr="00FA1BF4">
        <w:rPr>
          <w:rFonts w:eastAsia="仿宋_GB2312" w:hint="eastAsia"/>
          <w:snapToGrid w:val="0"/>
          <w:sz w:val="24"/>
          <w:szCs w:val="24"/>
          <w:u w:val="single"/>
        </w:rPr>
        <w:t>S217</w:t>
      </w:r>
      <w:r w:rsidR="001327EE" w:rsidRPr="00FA1BF4">
        <w:rPr>
          <w:rFonts w:eastAsia="仿宋_GB2312" w:hint="eastAsia"/>
          <w:snapToGrid w:val="0"/>
          <w:sz w:val="24"/>
          <w:szCs w:val="24"/>
          <w:u w:val="single"/>
        </w:rPr>
        <w:t>灾后恢复重建项目（泸定境）</w:t>
      </w:r>
      <w:r w:rsidR="001327EE" w:rsidRPr="00FA1BF4">
        <w:rPr>
          <w:rFonts w:ascii="仿宋_GB2312" w:eastAsia="仿宋_GB2312" w:hint="eastAsia"/>
          <w:snapToGrid w:val="0"/>
          <w:sz w:val="24"/>
          <w:szCs w:val="24"/>
        </w:rPr>
        <w:t>使用林地可行性报告编制及</w:t>
      </w:r>
      <w:r w:rsidR="00BE3F05" w:rsidRPr="00FA1BF4">
        <w:rPr>
          <w:rFonts w:ascii="仿宋_GB2312" w:eastAsia="仿宋_GB2312" w:hint="eastAsia"/>
          <w:snapToGrid w:val="0"/>
          <w:sz w:val="24"/>
          <w:szCs w:val="24"/>
        </w:rPr>
        <w:t>林木采伐作业设计</w:t>
      </w:r>
      <w:r w:rsidRPr="00FA1BF4">
        <w:rPr>
          <w:rFonts w:ascii="仿宋_GB2312" w:eastAsia="仿宋_GB2312" w:hint="eastAsia"/>
          <w:sz w:val="24"/>
        </w:rPr>
        <w:t>的报价活动。代理人在报价活动过程中所签署的一切文件和处理与之有关的一切事务，我方均予以承认，其法律后果由我方承担。</w:t>
      </w:r>
    </w:p>
    <w:p w14:paraId="1A256F7F" w14:textId="77777777" w:rsidR="004909BE" w:rsidRPr="00FA1BF4" w:rsidRDefault="00000000">
      <w:pPr>
        <w:snapToGrid w:val="0"/>
        <w:spacing w:line="360" w:lineRule="auto"/>
        <w:rPr>
          <w:rFonts w:ascii="仿宋_GB2312" w:eastAsia="仿宋_GB2312"/>
          <w:sz w:val="24"/>
        </w:rPr>
      </w:pPr>
      <w:r w:rsidRPr="00FA1BF4">
        <w:rPr>
          <w:rFonts w:ascii="仿宋_GB2312" w:eastAsia="仿宋_GB2312" w:hint="eastAsia"/>
          <w:sz w:val="24"/>
        </w:rPr>
        <w:t>代理人无转委托权。特此委托。委托期限：从本授权委托书签署之日起至报价有效期截止。</w:t>
      </w:r>
    </w:p>
    <w:p w14:paraId="293312CF" w14:textId="77777777" w:rsidR="004909BE" w:rsidRPr="00FA1BF4" w:rsidRDefault="00000000">
      <w:pPr>
        <w:snapToGrid w:val="0"/>
        <w:spacing w:line="360" w:lineRule="auto"/>
        <w:rPr>
          <w:rFonts w:ascii="仿宋_GB2312" w:eastAsia="仿宋_GB2312"/>
          <w:sz w:val="24"/>
        </w:rPr>
      </w:pPr>
      <w:r w:rsidRPr="00FA1BF4">
        <w:rPr>
          <w:rFonts w:ascii="仿宋_GB2312" w:eastAsia="仿宋_GB2312" w:hint="eastAsia"/>
          <w:sz w:val="24"/>
        </w:rPr>
        <w:t>附：法定代表人和授权代理人身份证复印件。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37"/>
      </w:tblGrid>
      <w:tr w:rsidR="004909BE" w:rsidRPr="00FA1BF4" w14:paraId="27AFB806" w14:textId="77777777">
        <w:trPr>
          <w:trHeight w:val="1832"/>
        </w:trPr>
        <w:tc>
          <w:tcPr>
            <w:tcW w:w="4066" w:type="dxa"/>
          </w:tcPr>
          <w:p w14:paraId="27656777" w14:textId="11D03E08" w:rsidR="004909BE" w:rsidRPr="00FA1BF4" w:rsidRDefault="00000000">
            <w:pPr>
              <w:spacing w:line="440" w:lineRule="exact"/>
              <w:rPr>
                <w:rFonts w:ascii="仿宋_GB2312" w:eastAsia="仿宋_GB2312"/>
                <w:sz w:val="24"/>
              </w:rPr>
            </w:pPr>
            <w:r w:rsidRPr="00FA1BF4">
              <w:rPr>
                <w:rFonts w:ascii="仿宋_GB2312" w:eastAsia="仿宋_GB2312" w:hint="eastAsia"/>
                <w:sz w:val="24"/>
              </w:rPr>
              <w:t>法定代表人身份证</w:t>
            </w:r>
          </w:p>
        </w:tc>
        <w:tc>
          <w:tcPr>
            <w:tcW w:w="4037" w:type="dxa"/>
          </w:tcPr>
          <w:p w14:paraId="783F1904" w14:textId="7CE87E5D" w:rsidR="004909BE" w:rsidRPr="00FA1BF4" w:rsidRDefault="00000000">
            <w:pPr>
              <w:spacing w:line="440" w:lineRule="exact"/>
              <w:rPr>
                <w:rFonts w:ascii="仿宋_GB2312" w:eastAsia="仿宋_GB2312"/>
                <w:sz w:val="24"/>
              </w:rPr>
            </w:pPr>
            <w:r w:rsidRPr="00FA1BF4">
              <w:rPr>
                <w:rFonts w:ascii="仿宋_GB2312" w:eastAsia="仿宋_GB2312" w:hint="eastAsia"/>
                <w:sz w:val="24"/>
              </w:rPr>
              <w:t>法定代表人身份证</w:t>
            </w:r>
          </w:p>
        </w:tc>
      </w:tr>
    </w:tbl>
    <w:p w14:paraId="1B33848A" w14:textId="77777777" w:rsidR="004909BE" w:rsidRPr="00FA1BF4" w:rsidRDefault="004909BE">
      <w:pPr>
        <w:snapToGrid w:val="0"/>
        <w:rPr>
          <w:rFonts w:ascii="仿宋_GB2312" w:eastAsia="仿宋_GB2312"/>
          <w:sz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07"/>
      </w:tblGrid>
      <w:tr w:rsidR="004909BE" w:rsidRPr="00FA1BF4" w14:paraId="5B90A6FA" w14:textId="77777777">
        <w:trPr>
          <w:trHeight w:val="2024"/>
        </w:trPr>
        <w:tc>
          <w:tcPr>
            <w:tcW w:w="4066" w:type="dxa"/>
          </w:tcPr>
          <w:p w14:paraId="22706B1D" w14:textId="7E449E3B" w:rsidR="004909BE" w:rsidRPr="00FA1BF4" w:rsidRDefault="00000000">
            <w:pPr>
              <w:snapToGrid w:val="0"/>
              <w:spacing w:line="360" w:lineRule="auto"/>
              <w:rPr>
                <w:rFonts w:ascii="仿宋_GB2312" w:eastAsia="仿宋_GB2312"/>
                <w:sz w:val="24"/>
              </w:rPr>
            </w:pPr>
            <w:r w:rsidRPr="00FA1BF4">
              <w:rPr>
                <w:rFonts w:ascii="仿宋_GB2312" w:eastAsia="仿宋_GB2312" w:hint="eastAsia"/>
                <w:sz w:val="24"/>
              </w:rPr>
              <w:t>授权代理人身份证</w:t>
            </w:r>
          </w:p>
        </w:tc>
        <w:tc>
          <w:tcPr>
            <w:tcW w:w="4007" w:type="dxa"/>
          </w:tcPr>
          <w:p w14:paraId="4DCA0E3A" w14:textId="297745BB" w:rsidR="004909BE" w:rsidRPr="00FA1BF4" w:rsidRDefault="00000000">
            <w:pPr>
              <w:snapToGrid w:val="0"/>
              <w:spacing w:line="360" w:lineRule="auto"/>
              <w:rPr>
                <w:rFonts w:ascii="仿宋_GB2312" w:eastAsia="仿宋_GB2312"/>
                <w:sz w:val="24"/>
              </w:rPr>
            </w:pPr>
            <w:r w:rsidRPr="00FA1BF4">
              <w:rPr>
                <w:rFonts w:ascii="仿宋_GB2312" w:eastAsia="仿宋_GB2312" w:hint="eastAsia"/>
                <w:sz w:val="24"/>
              </w:rPr>
              <w:t>授权代理人身份证</w:t>
            </w:r>
          </w:p>
        </w:tc>
      </w:tr>
    </w:tbl>
    <w:p w14:paraId="5762B1D7" w14:textId="77777777" w:rsidR="004909BE" w:rsidRPr="00FA1BF4" w:rsidRDefault="004909BE">
      <w:pPr>
        <w:snapToGrid w:val="0"/>
        <w:spacing w:line="360" w:lineRule="auto"/>
        <w:ind w:firstLineChars="1250" w:firstLine="3000"/>
        <w:rPr>
          <w:rFonts w:ascii="仿宋_GB2312" w:eastAsia="仿宋_GB2312"/>
          <w:sz w:val="24"/>
        </w:rPr>
      </w:pPr>
    </w:p>
    <w:p w14:paraId="004D69F7" w14:textId="77777777" w:rsidR="004909BE" w:rsidRPr="00FA1BF4" w:rsidRDefault="00000000">
      <w:pPr>
        <w:snapToGrid w:val="0"/>
        <w:spacing w:line="480" w:lineRule="auto"/>
        <w:ind w:firstLineChars="1250" w:firstLine="3000"/>
        <w:rPr>
          <w:rFonts w:ascii="仿宋_GB2312" w:eastAsia="仿宋_GB2312"/>
          <w:sz w:val="24"/>
        </w:rPr>
      </w:pPr>
      <w:r w:rsidRPr="00FA1BF4">
        <w:rPr>
          <w:rFonts w:ascii="仿宋_GB2312" w:eastAsia="仿宋_GB2312" w:hint="eastAsia"/>
          <w:sz w:val="24"/>
        </w:rPr>
        <w:t>供应商名称：</w:t>
      </w:r>
      <w:r w:rsidRPr="00FA1BF4">
        <w:rPr>
          <w:rFonts w:ascii="仿宋_GB2312" w:eastAsia="仿宋_GB2312"/>
          <w:sz w:val="24"/>
          <w:u w:val="single"/>
        </w:rPr>
        <w:t xml:space="preserve">                        </w:t>
      </w:r>
      <w:r w:rsidRPr="00FA1BF4">
        <w:rPr>
          <w:rFonts w:ascii="仿宋_GB2312" w:eastAsia="仿宋_GB2312" w:hint="eastAsia"/>
          <w:sz w:val="24"/>
        </w:rPr>
        <w:t>（盖章）</w:t>
      </w:r>
    </w:p>
    <w:p w14:paraId="34E6C893" w14:textId="77777777" w:rsidR="004909BE" w:rsidRPr="00FA1BF4" w:rsidRDefault="00000000">
      <w:pPr>
        <w:snapToGrid w:val="0"/>
        <w:spacing w:line="480" w:lineRule="auto"/>
        <w:ind w:right="480"/>
        <w:jc w:val="center"/>
        <w:rPr>
          <w:rFonts w:ascii="仿宋_GB2312" w:eastAsia="仿宋_GB2312"/>
          <w:sz w:val="24"/>
          <w:u w:val="single"/>
        </w:rPr>
      </w:pPr>
      <w:r w:rsidRPr="00FA1BF4">
        <w:rPr>
          <w:rFonts w:ascii="仿宋_GB2312" w:eastAsia="仿宋_GB2312"/>
          <w:sz w:val="24"/>
        </w:rPr>
        <w:t xml:space="preserve">     </w:t>
      </w:r>
      <w:r w:rsidRPr="00FA1BF4">
        <w:rPr>
          <w:rFonts w:ascii="仿宋_GB2312" w:eastAsia="仿宋_GB2312" w:hint="eastAsia"/>
          <w:sz w:val="24"/>
        </w:rPr>
        <w:t>法定代表人（签字）：</w:t>
      </w:r>
      <w:r w:rsidRPr="00FA1BF4">
        <w:rPr>
          <w:rFonts w:ascii="仿宋_GB2312" w:eastAsia="仿宋_GB2312"/>
          <w:sz w:val="24"/>
          <w:u w:val="single"/>
        </w:rPr>
        <w:t xml:space="preserve">                     </w:t>
      </w:r>
    </w:p>
    <w:p w14:paraId="14A990D0" w14:textId="77777777" w:rsidR="004909BE" w:rsidRPr="00FA1BF4" w:rsidRDefault="00000000">
      <w:pPr>
        <w:snapToGrid w:val="0"/>
        <w:spacing w:line="480" w:lineRule="auto"/>
        <w:jc w:val="center"/>
        <w:rPr>
          <w:rFonts w:ascii="仿宋_GB2312" w:eastAsia="仿宋_GB2312"/>
          <w:sz w:val="24"/>
          <w:u w:val="single"/>
        </w:rPr>
      </w:pPr>
      <w:r w:rsidRPr="00FA1BF4">
        <w:rPr>
          <w:rFonts w:ascii="仿宋_GB2312" w:eastAsia="仿宋_GB2312"/>
          <w:sz w:val="24"/>
        </w:rPr>
        <w:t xml:space="preserve"> </w:t>
      </w:r>
      <w:r w:rsidRPr="00FA1BF4">
        <w:rPr>
          <w:rFonts w:ascii="仿宋_GB2312" w:eastAsia="仿宋_GB2312" w:hint="eastAsia"/>
          <w:sz w:val="24"/>
        </w:rPr>
        <w:t>委托代理人（签字）：</w:t>
      </w:r>
      <w:r w:rsidRPr="00FA1BF4">
        <w:rPr>
          <w:rFonts w:ascii="仿宋_GB2312" w:eastAsia="仿宋_GB2312"/>
          <w:sz w:val="24"/>
          <w:u w:val="single"/>
        </w:rPr>
        <w:t xml:space="preserve">                    </w:t>
      </w:r>
    </w:p>
    <w:p w14:paraId="48254285" w14:textId="77777777" w:rsidR="004909BE" w:rsidRPr="00FA1BF4" w:rsidRDefault="00000000">
      <w:pPr>
        <w:snapToGrid w:val="0"/>
        <w:spacing w:line="480" w:lineRule="auto"/>
        <w:jc w:val="right"/>
        <w:rPr>
          <w:rFonts w:ascii="仿宋_GB2312" w:eastAsia="仿宋_GB2312"/>
          <w:sz w:val="24"/>
        </w:rPr>
      </w:pPr>
      <w:r w:rsidRPr="00FA1BF4">
        <w:rPr>
          <w:rFonts w:ascii="仿宋_GB2312" w:eastAsia="仿宋_GB2312"/>
          <w:sz w:val="24"/>
          <w:u w:val="single"/>
        </w:rPr>
        <w:t xml:space="preserve">              </w:t>
      </w:r>
      <w:r w:rsidRPr="00FA1BF4">
        <w:rPr>
          <w:rFonts w:ascii="仿宋_GB2312" w:eastAsia="仿宋_GB2312" w:hint="eastAsia"/>
          <w:sz w:val="24"/>
        </w:rPr>
        <w:t>年</w:t>
      </w:r>
      <w:r w:rsidRPr="00FA1BF4">
        <w:rPr>
          <w:rFonts w:ascii="仿宋_GB2312" w:eastAsia="仿宋_GB2312"/>
          <w:sz w:val="24"/>
          <w:u w:val="single"/>
        </w:rPr>
        <w:t xml:space="preserve">           </w:t>
      </w:r>
      <w:r w:rsidRPr="00FA1BF4">
        <w:rPr>
          <w:rFonts w:ascii="仿宋_GB2312" w:eastAsia="仿宋_GB2312" w:hint="eastAsia"/>
          <w:sz w:val="24"/>
        </w:rPr>
        <w:t>月</w:t>
      </w:r>
      <w:r w:rsidRPr="00FA1BF4">
        <w:rPr>
          <w:rFonts w:ascii="仿宋_GB2312" w:eastAsia="仿宋_GB2312"/>
          <w:sz w:val="24"/>
          <w:u w:val="single"/>
        </w:rPr>
        <w:t xml:space="preserve">           </w:t>
      </w:r>
      <w:r w:rsidRPr="00FA1BF4">
        <w:rPr>
          <w:rFonts w:ascii="仿宋_GB2312" w:eastAsia="仿宋_GB2312" w:hint="eastAsia"/>
          <w:sz w:val="24"/>
        </w:rPr>
        <w:t>日</w:t>
      </w:r>
    </w:p>
    <w:p w14:paraId="5875C2AE" w14:textId="77777777" w:rsidR="004909BE" w:rsidRPr="00FA1BF4" w:rsidRDefault="004909BE">
      <w:pPr>
        <w:snapToGrid w:val="0"/>
        <w:jc w:val="center"/>
        <w:rPr>
          <w:rFonts w:ascii="仿宋_GB2312" w:eastAsia="仿宋_GB2312"/>
        </w:rPr>
      </w:pPr>
      <w:bookmarkStart w:id="13" w:name="_Toc258402278"/>
    </w:p>
    <w:p w14:paraId="38BA694C" w14:textId="58E94534" w:rsidR="00191D5C" w:rsidRPr="00FA1BF4" w:rsidRDefault="00000000">
      <w:pPr>
        <w:snapToGrid w:val="0"/>
        <w:spacing w:line="360" w:lineRule="auto"/>
        <w:rPr>
          <w:rFonts w:ascii="仿宋_GB2312" w:eastAsia="仿宋_GB2312"/>
          <w:sz w:val="24"/>
        </w:rPr>
      </w:pPr>
      <w:r w:rsidRPr="00FA1BF4">
        <w:rPr>
          <w:rFonts w:ascii="仿宋_GB2312" w:eastAsia="仿宋_GB2312" w:hint="eastAsia"/>
          <w:sz w:val="24"/>
        </w:rPr>
        <w:t>注：此页仅适用于法定代表人委托委托代理人报价时；</w:t>
      </w:r>
      <w:r w:rsidRPr="00FA1BF4">
        <w:rPr>
          <w:rFonts w:ascii="仿宋_GB2312" w:eastAsia="仿宋_GB2312" w:hint="eastAsia"/>
          <w:b/>
          <w:bCs/>
          <w:sz w:val="24"/>
        </w:rPr>
        <w:t>法定代表人自行报价不附此页</w:t>
      </w:r>
      <w:r w:rsidRPr="00FA1BF4">
        <w:rPr>
          <w:rFonts w:ascii="仿宋_GB2312" w:eastAsia="仿宋_GB2312" w:hint="eastAsia"/>
          <w:sz w:val="24"/>
        </w:rPr>
        <w:t>。</w:t>
      </w:r>
      <w:r w:rsidR="00191D5C" w:rsidRPr="00FA1BF4">
        <w:rPr>
          <w:rFonts w:ascii="仿宋_GB2312" w:eastAsia="仿宋_GB2312"/>
          <w:sz w:val="24"/>
        </w:rPr>
        <w:br w:type="page"/>
      </w:r>
    </w:p>
    <w:bookmarkEnd w:id="13"/>
    <w:p w14:paraId="6D37BB77" w14:textId="77777777" w:rsidR="00D47F19" w:rsidRPr="00FA1BF4" w:rsidRDefault="00D47F19" w:rsidP="00D47F19">
      <w:pPr>
        <w:spacing w:line="360" w:lineRule="auto"/>
        <w:jc w:val="center"/>
        <w:rPr>
          <w:rFonts w:ascii="仿宋_GB2312" w:eastAsia="仿宋_GB2312" w:hAnsi="宋体"/>
          <w:b/>
          <w:sz w:val="32"/>
          <w:szCs w:val="32"/>
        </w:rPr>
      </w:pPr>
      <w:r w:rsidRPr="00FA1BF4">
        <w:rPr>
          <w:rFonts w:ascii="仿宋_GB2312" w:eastAsia="仿宋_GB2312" w:hAnsi="宋体" w:hint="eastAsia"/>
          <w:b/>
          <w:sz w:val="32"/>
          <w:szCs w:val="32"/>
        </w:rPr>
        <w:lastRenderedPageBreak/>
        <w:t>三、供应商证明材料</w:t>
      </w:r>
    </w:p>
    <w:p w14:paraId="0E1FAD95" w14:textId="77777777" w:rsidR="00D47F19" w:rsidRPr="00FA1BF4" w:rsidRDefault="00D47F19" w:rsidP="00D47F19">
      <w:pPr>
        <w:snapToGrid w:val="0"/>
        <w:spacing w:line="360" w:lineRule="auto"/>
        <w:ind w:firstLineChars="225" w:firstLine="540"/>
        <w:jc w:val="left"/>
        <w:rPr>
          <w:rFonts w:ascii="仿宋_GB2312" w:eastAsia="仿宋_GB2312"/>
          <w:sz w:val="24"/>
        </w:rPr>
      </w:pPr>
      <w:r w:rsidRPr="00FA1BF4">
        <w:rPr>
          <w:rFonts w:ascii="仿宋_GB2312" w:eastAsia="仿宋_GB2312" w:hint="eastAsia"/>
          <w:sz w:val="24"/>
        </w:rPr>
        <w:t>一 提供有效营业执照、资质证书、开户许可证副本复印件</w:t>
      </w:r>
    </w:p>
    <w:p w14:paraId="7052EF96" w14:textId="07502F7B" w:rsidR="00D47F19" w:rsidRPr="00FA1BF4" w:rsidRDefault="00D47F19" w:rsidP="00CA0973">
      <w:pPr>
        <w:snapToGrid w:val="0"/>
        <w:spacing w:line="360" w:lineRule="auto"/>
        <w:ind w:firstLineChars="225" w:firstLine="540"/>
        <w:jc w:val="left"/>
        <w:rPr>
          <w:rFonts w:ascii="仿宋_GB2312" w:eastAsia="仿宋_GB2312"/>
          <w:sz w:val="24"/>
        </w:rPr>
      </w:pPr>
      <w:r w:rsidRPr="00FA1BF4">
        <w:rPr>
          <w:rFonts w:ascii="仿宋_GB2312" w:eastAsia="仿宋_GB2312" w:hint="eastAsia"/>
          <w:sz w:val="24"/>
        </w:rPr>
        <w:t>二 提供近3年（202</w:t>
      </w:r>
      <w:r w:rsidR="004C50B8" w:rsidRPr="00FA1BF4">
        <w:rPr>
          <w:rFonts w:ascii="仿宋_GB2312" w:eastAsia="仿宋_GB2312"/>
          <w:sz w:val="24"/>
        </w:rPr>
        <w:t>1</w:t>
      </w:r>
      <w:r w:rsidRPr="00FA1BF4">
        <w:rPr>
          <w:rFonts w:ascii="仿宋_GB2312" w:eastAsia="仿宋_GB2312" w:hint="eastAsia"/>
          <w:sz w:val="24"/>
        </w:rPr>
        <w:t>年1月1日至今）</w:t>
      </w:r>
      <w:r w:rsidR="00C82438" w:rsidRPr="00FA1BF4">
        <w:rPr>
          <w:rFonts w:ascii="仿宋_GB2312" w:eastAsia="仿宋_GB2312" w:hint="eastAsia"/>
          <w:sz w:val="24"/>
        </w:rPr>
        <w:t>完成</w:t>
      </w:r>
      <w:r w:rsidR="00BC69AC" w:rsidRPr="00FA1BF4">
        <w:rPr>
          <w:rFonts w:ascii="仿宋_GB2312" w:eastAsia="仿宋_GB2312" w:hint="eastAsia"/>
          <w:sz w:val="24"/>
        </w:rPr>
        <w:t>等级公路</w:t>
      </w:r>
      <w:r w:rsidR="00C82438" w:rsidRPr="00FA1BF4">
        <w:rPr>
          <w:rFonts w:ascii="仿宋_GB2312" w:eastAsia="仿宋_GB2312" w:hint="eastAsia"/>
          <w:sz w:val="24"/>
        </w:rPr>
        <w:t>项目（至少1项）</w:t>
      </w:r>
      <w:r w:rsidRPr="00FA1BF4">
        <w:rPr>
          <w:rFonts w:ascii="仿宋_GB2312" w:eastAsia="仿宋_GB2312" w:hint="eastAsia"/>
          <w:sz w:val="24"/>
        </w:rPr>
        <w:t>合同书扫描件及</w:t>
      </w:r>
      <w:r w:rsidR="0009500B" w:rsidRPr="00FA1BF4">
        <w:rPr>
          <w:rFonts w:ascii="仿宋_GB2312" w:eastAsia="仿宋_GB2312" w:hint="eastAsia"/>
          <w:sz w:val="24"/>
        </w:rPr>
        <w:t>取得</w:t>
      </w:r>
      <w:r w:rsidR="00354408" w:rsidRPr="00FA1BF4">
        <w:rPr>
          <w:rFonts w:ascii="仿宋_GB2312" w:eastAsia="仿宋_GB2312" w:hint="eastAsia"/>
          <w:sz w:val="24"/>
        </w:rPr>
        <w:t>使用林地审核同意书或</w:t>
      </w:r>
      <w:r w:rsidR="0009500B" w:rsidRPr="00FA1BF4">
        <w:rPr>
          <w:rFonts w:ascii="仿宋_GB2312" w:eastAsia="仿宋_GB2312" w:hint="eastAsia"/>
          <w:sz w:val="24"/>
        </w:rPr>
        <w:t>占用林地行政许可决定书</w:t>
      </w:r>
      <w:r w:rsidR="005243B5" w:rsidRPr="00FA1BF4">
        <w:rPr>
          <w:rFonts w:ascii="仿宋_GB2312" w:eastAsia="仿宋_GB2312" w:hint="eastAsia"/>
          <w:sz w:val="24"/>
        </w:rPr>
        <w:t>。</w:t>
      </w:r>
    </w:p>
    <w:p w14:paraId="38BE521E" w14:textId="0957E5F9" w:rsidR="00D47F19" w:rsidRPr="00FA1BF4" w:rsidRDefault="00D47F19" w:rsidP="00D47F19">
      <w:pPr>
        <w:snapToGrid w:val="0"/>
        <w:spacing w:line="360" w:lineRule="auto"/>
        <w:ind w:firstLineChars="225" w:firstLine="540"/>
        <w:jc w:val="left"/>
        <w:rPr>
          <w:rFonts w:ascii="仿宋_GB2312" w:eastAsia="仿宋_GB2312"/>
          <w:sz w:val="24"/>
        </w:rPr>
      </w:pPr>
      <w:r w:rsidRPr="00FA1BF4">
        <w:rPr>
          <w:rFonts w:ascii="仿宋_GB2312" w:eastAsia="仿宋_GB2312" w:hint="eastAsia"/>
          <w:sz w:val="24"/>
        </w:rPr>
        <w:t xml:space="preserve">三 </w:t>
      </w:r>
      <w:r w:rsidR="00C82438" w:rsidRPr="00FA1BF4">
        <w:rPr>
          <w:rFonts w:ascii="仿宋_GB2312" w:eastAsia="仿宋_GB2312" w:hint="eastAsia"/>
          <w:sz w:val="24"/>
        </w:rPr>
        <w:t>拟委任</w:t>
      </w:r>
      <w:r w:rsidR="00C82438" w:rsidRPr="00FA1BF4">
        <w:rPr>
          <w:rFonts w:ascii="仿宋_GB2312" w:eastAsia="仿宋_GB2312"/>
          <w:sz w:val="24"/>
        </w:rPr>
        <w:t>项目负责人</w:t>
      </w:r>
      <w:r w:rsidR="00C82438" w:rsidRPr="00FA1BF4">
        <w:rPr>
          <w:rFonts w:ascii="仿宋_GB2312" w:eastAsia="仿宋_GB2312" w:hint="eastAsia"/>
          <w:sz w:val="24"/>
        </w:rPr>
        <w:t>提供业绩</w:t>
      </w:r>
      <w:r w:rsidR="00C82438" w:rsidRPr="00FA1BF4">
        <w:rPr>
          <w:rFonts w:ascii="仿宋_GB2312" w:eastAsia="仿宋_GB2312"/>
          <w:sz w:val="24"/>
        </w:rPr>
        <w:t>证明、</w:t>
      </w:r>
      <w:bookmarkStart w:id="14" w:name="_Hlk148017728"/>
      <w:r w:rsidR="00C82438" w:rsidRPr="00FA1BF4">
        <w:rPr>
          <w:rFonts w:ascii="仿宋_GB2312" w:eastAsia="仿宋_GB2312" w:hint="eastAsia"/>
          <w:sz w:val="24"/>
        </w:rPr>
        <w:t>身份证、职称证及供应商为其缴纳的连续6个月社保缴费证明原件扫描件</w:t>
      </w:r>
      <w:bookmarkEnd w:id="14"/>
    </w:p>
    <w:p w14:paraId="78610FDA" w14:textId="77777777" w:rsidR="00D47F19" w:rsidRPr="00FA1BF4" w:rsidRDefault="00D47F19" w:rsidP="00D47F19">
      <w:pPr>
        <w:pStyle w:val="aff2"/>
        <w:ind w:left="840" w:hanging="420"/>
      </w:pPr>
    </w:p>
    <w:p w14:paraId="3EAA1EEC" w14:textId="77777777" w:rsidR="00D47F19" w:rsidRPr="00FA1BF4" w:rsidRDefault="00D47F19" w:rsidP="00D47F19"/>
    <w:p w14:paraId="1F711FF9" w14:textId="77777777" w:rsidR="00D47F19" w:rsidRPr="00FA1BF4" w:rsidRDefault="00D47F19" w:rsidP="00D47F19">
      <w:pPr>
        <w:pStyle w:val="aff2"/>
        <w:ind w:left="840" w:hanging="420"/>
      </w:pPr>
    </w:p>
    <w:p w14:paraId="51E45DEF" w14:textId="77777777" w:rsidR="00D47F19" w:rsidRPr="00FA1BF4" w:rsidRDefault="00D47F19" w:rsidP="00D47F19">
      <w:pPr>
        <w:pStyle w:val="aff2"/>
        <w:ind w:left="900" w:hanging="480"/>
        <w:rPr>
          <w:rFonts w:ascii="仿宋_GB2312" w:eastAsia="仿宋_GB2312"/>
          <w:sz w:val="24"/>
        </w:rPr>
      </w:pPr>
      <w:r w:rsidRPr="00FA1BF4">
        <w:rPr>
          <w:rFonts w:ascii="仿宋_GB2312" w:eastAsia="仿宋_GB2312" w:hint="eastAsia"/>
          <w:sz w:val="24"/>
        </w:rPr>
        <w:t>注</w:t>
      </w:r>
      <w:r w:rsidRPr="00FA1BF4">
        <w:rPr>
          <w:rFonts w:ascii="仿宋_GB2312" w:eastAsia="仿宋_GB2312"/>
          <w:sz w:val="24"/>
        </w:rPr>
        <w:t>：</w:t>
      </w:r>
      <w:r w:rsidRPr="00FA1BF4">
        <w:rPr>
          <w:rFonts w:ascii="仿宋_GB2312" w:eastAsia="仿宋_GB2312" w:hint="eastAsia"/>
          <w:sz w:val="24"/>
        </w:rPr>
        <w:t>1</w:t>
      </w:r>
      <w:r w:rsidRPr="00FA1BF4">
        <w:rPr>
          <w:rFonts w:ascii="仿宋_GB2312" w:eastAsia="仿宋_GB2312"/>
          <w:sz w:val="24"/>
        </w:rPr>
        <w:t>.以上</w:t>
      </w:r>
      <w:r w:rsidRPr="00FA1BF4">
        <w:rPr>
          <w:rFonts w:ascii="仿宋_GB2312" w:eastAsia="仿宋_GB2312" w:hint="eastAsia"/>
          <w:sz w:val="24"/>
        </w:rPr>
        <w:t>资料</w:t>
      </w:r>
      <w:r w:rsidRPr="00FA1BF4">
        <w:rPr>
          <w:rFonts w:ascii="仿宋_GB2312" w:eastAsia="仿宋_GB2312"/>
          <w:sz w:val="24"/>
        </w:rPr>
        <w:t>必须</w:t>
      </w:r>
      <w:r w:rsidRPr="00FA1BF4">
        <w:rPr>
          <w:rFonts w:ascii="仿宋_GB2312" w:eastAsia="仿宋_GB2312" w:hint="eastAsia"/>
          <w:sz w:val="24"/>
        </w:rPr>
        <w:t>逐一加盖</w:t>
      </w:r>
      <w:r w:rsidRPr="00FA1BF4">
        <w:rPr>
          <w:rFonts w:ascii="仿宋_GB2312" w:eastAsia="仿宋_GB2312"/>
          <w:sz w:val="24"/>
        </w:rPr>
        <w:t>单位</w:t>
      </w:r>
      <w:r w:rsidRPr="00FA1BF4">
        <w:rPr>
          <w:rFonts w:ascii="仿宋_GB2312" w:eastAsia="仿宋_GB2312" w:hint="eastAsia"/>
          <w:sz w:val="24"/>
        </w:rPr>
        <w:t>公章。</w:t>
      </w:r>
    </w:p>
    <w:p w14:paraId="40F488CB" w14:textId="77777777" w:rsidR="00D47F19" w:rsidRPr="00FA1BF4" w:rsidRDefault="00D47F19" w:rsidP="00D47F19">
      <w:pPr>
        <w:pStyle w:val="aff2"/>
        <w:ind w:left="900" w:hanging="480"/>
      </w:pPr>
      <w:r w:rsidRPr="00FA1BF4">
        <w:rPr>
          <w:rFonts w:ascii="仿宋_GB2312" w:eastAsia="仿宋_GB2312"/>
          <w:sz w:val="24"/>
        </w:rPr>
        <w:t xml:space="preserve">    </w:t>
      </w:r>
      <w:r w:rsidRPr="00FA1BF4">
        <w:rPr>
          <w:rFonts w:ascii="仿宋_GB2312" w:eastAsia="仿宋_GB2312" w:hint="eastAsia"/>
          <w:sz w:val="24"/>
        </w:rPr>
        <w:t>2.拟委任项目负责人的社保缴费证明应是在供应商单位从本项目报价截止当月或前1个月起算，往前推</w:t>
      </w:r>
      <w:r w:rsidRPr="00FA1BF4">
        <w:rPr>
          <w:rFonts w:ascii="仿宋_GB2312" w:eastAsia="仿宋_GB2312"/>
          <w:sz w:val="24"/>
        </w:rPr>
        <w:t>6</w:t>
      </w:r>
      <w:r w:rsidRPr="00FA1BF4">
        <w:rPr>
          <w:rFonts w:ascii="仿宋_GB2312" w:eastAsia="仿宋_GB2312" w:hint="eastAsia"/>
          <w:sz w:val="24"/>
        </w:rPr>
        <w:t>个月及以上的连续、不间断的社保缴费证明。</w:t>
      </w:r>
    </w:p>
    <w:p w14:paraId="0030ADF7" w14:textId="77777777" w:rsidR="00D47F19" w:rsidRPr="00FA1BF4" w:rsidRDefault="00D47F19" w:rsidP="00D47F19">
      <w:pPr>
        <w:sectPr w:rsidR="00D47F19" w:rsidRPr="00FA1BF4" w:rsidSect="00F04405">
          <w:footerReference w:type="even" r:id="rId15"/>
          <w:footerReference w:type="default" r:id="rId16"/>
          <w:pgSz w:w="11906" w:h="16838"/>
          <w:pgMar w:top="1304" w:right="1797" w:bottom="1134" w:left="1797" w:header="851" w:footer="992" w:gutter="0"/>
          <w:pgNumType w:start="1"/>
          <w:cols w:space="720"/>
          <w:docGrid w:type="lines" w:linePitch="312"/>
        </w:sectPr>
      </w:pPr>
    </w:p>
    <w:p w14:paraId="047EA71B" w14:textId="77777777" w:rsidR="00D47F19" w:rsidRPr="00FA1BF4" w:rsidRDefault="00D47F19" w:rsidP="00D47F19">
      <w:pPr>
        <w:spacing w:line="360" w:lineRule="auto"/>
        <w:jc w:val="center"/>
        <w:rPr>
          <w:rFonts w:ascii="仿宋_GB2312" w:eastAsia="仿宋_GB2312" w:hAnsi="宋体"/>
          <w:b/>
          <w:sz w:val="32"/>
          <w:szCs w:val="32"/>
        </w:rPr>
      </w:pPr>
      <w:r w:rsidRPr="00FA1BF4">
        <w:rPr>
          <w:rFonts w:ascii="仿宋_GB2312" w:eastAsia="仿宋_GB2312" w:hAnsi="宋体" w:hint="eastAsia"/>
          <w:b/>
          <w:sz w:val="32"/>
          <w:szCs w:val="32"/>
        </w:rPr>
        <w:lastRenderedPageBreak/>
        <w:t>四、其他</w:t>
      </w:r>
    </w:p>
    <w:p w14:paraId="09DD6EEF" w14:textId="77777777" w:rsidR="00D47F19" w:rsidRPr="00FA1BF4" w:rsidRDefault="00D47F19" w:rsidP="00D47F19">
      <w:pPr>
        <w:spacing w:line="360" w:lineRule="auto"/>
        <w:jc w:val="center"/>
        <w:rPr>
          <w:rFonts w:ascii="仿宋_GB2312" w:eastAsia="仿宋_GB2312"/>
          <w:sz w:val="24"/>
        </w:rPr>
      </w:pPr>
      <w:r w:rsidRPr="00FA1BF4">
        <w:rPr>
          <w:rFonts w:ascii="仿宋_GB2312" w:eastAsia="仿宋_GB2312" w:hint="eastAsia"/>
          <w:sz w:val="24"/>
          <w:szCs w:val="24"/>
        </w:rPr>
        <w:t>工期及工作计划</w:t>
      </w:r>
      <w:r w:rsidRPr="00FA1BF4">
        <w:rPr>
          <w:rFonts w:ascii="仿宋_GB2312" w:eastAsia="仿宋_GB2312" w:hint="eastAsia"/>
          <w:sz w:val="24"/>
        </w:rPr>
        <w:t>、</w:t>
      </w:r>
      <w:r w:rsidRPr="00FA1BF4">
        <w:rPr>
          <w:rFonts w:ascii="仿宋_GB2312" w:eastAsia="仿宋_GB2312" w:hint="eastAsia"/>
          <w:sz w:val="24"/>
          <w:szCs w:val="24"/>
        </w:rPr>
        <w:t>人员安排</w:t>
      </w:r>
      <w:r w:rsidRPr="00FA1BF4">
        <w:rPr>
          <w:rFonts w:ascii="仿宋_GB2312" w:eastAsia="仿宋_GB2312" w:hint="eastAsia"/>
          <w:sz w:val="24"/>
        </w:rPr>
        <w:t>等，格式自拟</w:t>
      </w:r>
    </w:p>
    <w:p w14:paraId="04325A25" w14:textId="77777777" w:rsidR="004909BE" w:rsidRPr="00FA1BF4" w:rsidRDefault="004909BE">
      <w:pPr>
        <w:pStyle w:val="a0"/>
        <w:rPr>
          <w:rFonts w:ascii="仿宋_GB2312" w:eastAsia="仿宋_GB2312"/>
        </w:rPr>
      </w:pPr>
    </w:p>
    <w:p w14:paraId="4910FE01" w14:textId="77777777" w:rsidR="004909BE" w:rsidRPr="00FA1BF4" w:rsidRDefault="004909BE">
      <w:pPr>
        <w:spacing w:line="360" w:lineRule="auto"/>
        <w:jc w:val="center"/>
        <w:rPr>
          <w:rFonts w:ascii="仿宋_GB2312" w:eastAsia="仿宋_GB2312"/>
          <w:sz w:val="24"/>
        </w:rPr>
      </w:pPr>
    </w:p>
    <w:p w14:paraId="2BED509E" w14:textId="77777777" w:rsidR="004909BE" w:rsidRPr="00FA1BF4" w:rsidRDefault="004909BE">
      <w:pPr>
        <w:spacing w:line="360" w:lineRule="auto"/>
        <w:jc w:val="center"/>
        <w:rPr>
          <w:rFonts w:ascii="仿宋_GB2312" w:eastAsia="仿宋_GB2312"/>
          <w:sz w:val="24"/>
        </w:rPr>
      </w:pPr>
    </w:p>
    <w:p w14:paraId="4A3A9896" w14:textId="77777777" w:rsidR="004909BE" w:rsidRPr="00FA1BF4" w:rsidRDefault="004909BE">
      <w:pPr>
        <w:spacing w:line="360" w:lineRule="auto"/>
        <w:jc w:val="center"/>
        <w:rPr>
          <w:rFonts w:ascii="仿宋_GB2312" w:eastAsia="仿宋_GB2312"/>
          <w:sz w:val="24"/>
        </w:rPr>
      </w:pPr>
    </w:p>
    <w:p w14:paraId="44FC8E81" w14:textId="77777777" w:rsidR="004909BE" w:rsidRPr="00FA1BF4" w:rsidRDefault="004909BE">
      <w:pPr>
        <w:spacing w:line="360" w:lineRule="auto"/>
        <w:jc w:val="center"/>
        <w:rPr>
          <w:rFonts w:ascii="仿宋_GB2312" w:eastAsia="仿宋_GB2312"/>
          <w:sz w:val="24"/>
        </w:rPr>
      </w:pPr>
    </w:p>
    <w:p w14:paraId="27F3C6CD" w14:textId="77777777" w:rsidR="004909BE" w:rsidRPr="00FA1BF4" w:rsidRDefault="004909BE">
      <w:pPr>
        <w:spacing w:line="360" w:lineRule="auto"/>
        <w:jc w:val="center"/>
        <w:rPr>
          <w:rFonts w:ascii="仿宋_GB2312" w:eastAsia="仿宋_GB2312"/>
          <w:sz w:val="24"/>
        </w:rPr>
      </w:pPr>
    </w:p>
    <w:p w14:paraId="4E1E7B71" w14:textId="77777777" w:rsidR="004909BE" w:rsidRPr="00FA1BF4" w:rsidRDefault="004909BE">
      <w:pPr>
        <w:spacing w:line="360" w:lineRule="auto"/>
        <w:jc w:val="center"/>
        <w:rPr>
          <w:rFonts w:ascii="仿宋_GB2312" w:eastAsia="仿宋_GB2312"/>
          <w:sz w:val="24"/>
        </w:rPr>
      </w:pPr>
    </w:p>
    <w:p w14:paraId="02727725" w14:textId="77777777" w:rsidR="004909BE" w:rsidRPr="00FA1BF4" w:rsidRDefault="004909BE">
      <w:pPr>
        <w:spacing w:line="360" w:lineRule="auto"/>
        <w:jc w:val="center"/>
        <w:rPr>
          <w:rFonts w:ascii="仿宋_GB2312" w:eastAsia="仿宋_GB2312"/>
          <w:sz w:val="24"/>
        </w:rPr>
      </w:pPr>
    </w:p>
    <w:p w14:paraId="7C5178CA" w14:textId="77777777" w:rsidR="004909BE" w:rsidRPr="00FA1BF4" w:rsidRDefault="004909BE">
      <w:pPr>
        <w:spacing w:line="360" w:lineRule="auto"/>
        <w:jc w:val="center"/>
        <w:rPr>
          <w:rFonts w:ascii="仿宋_GB2312" w:eastAsia="仿宋_GB2312"/>
          <w:sz w:val="24"/>
        </w:rPr>
      </w:pPr>
    </w:p>
    <w:p w14:paraId="5C93DFFC" w14:textId="77777777" w:rsidR="004909BE" w:rsidRPr="00FA1BF4" w:rsidRDefault="004909BE">
      <w:pPr>
        <w:spacing w:line="360" w:lineRule="auto"/>
        <w:jc w:val="center"/>
        <w:rPr>
          <w:rFonts w:ascii="仿宋_GB2312" w:eastAsia="仿宋_GB2312"/>
          <w:sz w:val="24"/>
        </w:rPr>
      </w:pPr>
    </w:p>
    <w:p w14:paraId="3004A808" w14:textId="77777777" w:rsidR="004909BE" w:rsidRPr="00FA1BF4" w:rsidRDefault="004909BE">
      <w:pPr>
        <w:spacing w:line="360" w:lineRule="auto"/>
        <w:jc w:val="center"/>
        <w:rPr>
          <w:rFonts w:ascii="仿宋_GB2312" w:eastAsia="仿宋_GB2312"/>
          <w:sz w:val="24"/>
        </w:rPr>
      </w:pPr>
    </w:p>
    <w:p w14:paraId="3DAEFA72" w14:textId="77777777" w:rsidR="004909BE" w:rsidRPr="00FA1BF4" w:rsidRDefault="004909BE">
      <w:pPr>
        <w:spacing w:line="360" w:lineRule="auto"/>
        <w:jc w:val="center"/>
        <w:rPr>
          <w:rFonts w:ascii="仿宋_GB2312" w:eastAsia="仿宋_GB2312"/>
          <w:sz w:val="24"/>
        </w:rPr>
      </w:pPr>
    </w:p>
    <w:p w14:paraId="7CCAC273" w14:textId="77777777" w:rsidR="004909BE" w:rsidRPr="00FA1BF4" w:rsidRDefault="004909BE">
      <w:pPr>
        <w:spacing w:line="360" w:lineRule="auto"/>
        <w:jc w:val="center"/>
        <w:rPr>
          <w:rFonts w:ascii="仿宋_GB2312" w:eastAsia="仿宋_GB2312"/>
          <w:sz w:val="24"/>
        </w:rPr>
      </w:pPr>
    </w:p>
    <w:p w14:paraId="0992AA38" w14:textId="77777777" w:rsidR="004909BE" w:rsidRPr="00FA1BF4" w:rsidRDefault="004909BE">
      <w:pPr>
        <w:spacing w:line="360" w:lineRule="auto"/>
        <w:jc w:val="center"/>
        <w:rPr>
          <w:rFonts w:ascii="仿宋_GB2312" w:eastAsia="仿宋_GB2312"/>
          <w:sz w:val="24"/>
        </w:rPr>
      </w:pPr>
    </w:p>
    <w:p w14:paraId="5A98E44F" w14:textId="77777777" w:rsidR="004909BE" w:rsidRPr="00FA1BF4" w:rsidRDefault="004909BE">
      <w:pPr>
        <w:spacing w:line="360" w:lineRule="auto"/>
        <w:jc w:val="center"/>
        <w:rPr>
          <w:rFonts w:ascii="仿宋_GB2312" w:eastAsia="仿宋_GB2312"/>
          <w:sz w:val="24"/>
        </w:rPr>
      </w:pPr>
    </w:p>
    <w:p w14:paraId="737C6B51" w14:textId="77777777" w:rsidR="004909BE" w:rsidRPr="00FA1BF4" w:rsidRDefault="004909BE">
      <w:pPr>
        <w:spacing w:line="360" w:lineRule="auto"/>
        <w:jc w:val="center"/>
        <w:rPr>
          <w:rFonts w:eastAsia="黑体"/>
          <w:sz w:val="30"/>
          <w:szCs w:val="30"/>
        </w:rPr>
      </w:pPr>
    </w:p>
    <w:p w14:paraId="072E0362" w14:textId="77777777" w:rsidR="004909BE" w:rsidRPr="00FA1BF4" w:rsidRDefault="004909BE">
      <w:pPr>
        <w:spacing w:line="360" w:lineRule="auto"/>
        <w:jc w:val="center"/>
        <w:rPr>
          <w:rFonts w:eastAsia="黑体"/>
          <w:sz w:val="30"/>
          <w:szCs w:val="30"/>
        </w:rPr>
      </w:pPr>
    </w:p>
    <w:p w14:paraId="0B446AF2" w14:textId="77777777" w:rsidR="004909BE" w:rsidRPr="00FA1BF4" w:rsidRDefault="004909BE">
      <w:pPr>
        <w:spacing w:line="360" w:lineRule="auto"/>
        <w:jc w:val="center"/>
        <w:rPr>
          <w:rFonts w:eastAsia="黑体"/>
          <w:sz w:val="30"/>
          <w:szCs w:val="30"/>
        </w:rPr>
      </w:pPr>
    </w:p>
    <w:p w14:paraId="5AC77D0F" w14:textId="77777777" w:rsidR="004909BE" w:rsidRPr="00FA1BF4" w:rsidRDefault="004909BE">
      <w:pPr>
        <w:spacing w:line="360" w:lineRule="auto"/>
        <w:jc w:val="center"/>
        <w:rPr>
          <w:rFonts w:eastAsia="黑体"/>
          <w:sz w:val="30"/>
          <w:szCs w:val="30"/>
        </w:rPr>
      </w:pPr>
    </w:p>
    <w:p w14:paraId="32159CAA" w14:textId="77777777" w:rsidR="004909BE" w:rsidRPr="00FA1BF4" w:rsidRDefault="004909BE">
      <w:pPr>
        <w:spacing w:line="360" w:lineRule="auto"/>
        <w:jc w:val="center"/>
        <w:rPr>
          <w:rFonts w:eastAsia="黑体"/>
          <w:sz w:val="30"/>
          <w:szCs w:val="30"/>
        </w:rPr>
      </w:pPr>
    </w:p>
    <w:p w14:paraId="0227F509" w14:textId="77777777" w:rsidR="004909BE" w:rsidRPr="00FA1BF4" w:rsidRDefault="004909BE">
      <w:pPr>
        <w:spacing w:line="360" w:lineRule="auto"/>
        <w:jc w:val="center"/>
        <w:rPr>
          <w:rFonts w:eastAsia="黑体"/>
          <w:sz w:val="30"/>
          <w:szCs w:val="30"/>
        </w:rPr>
      </w:pPr>
    </w:p>
    <w:p w14:paraId="51F0147D" w14:textId="77777777" w:rsidR="004909BE" w:rsidRPr="00FA1BF4" w:rsidRDefault="004909BE">
      <w:pPr>
        <w:spacing w:line="360" w:lineRule="auto"/>
        <w:jc w:val="center"/>
        <w:rPr>
          <w:rFonts w:eastAsia="黑体"/>
          <w:sz w:val="30"/>
          <w:szCs w:val="30"/>
        </w:rPr>
      </w:pPr>
    </w:p>
    <w:p w14:paraId="024EDE6D" w14:textId="77777777" w:rsidR="004909BE" w:rsidRPr="00FA1BF4" w:rsidRDefault="004909BE">
      <w:pPr>
        <w:spacing w:line="360" w:lineRule="auto"/>
        <w:jc w:val="center"/>
        <w:rPr>
          <w:rFonts w:eastAsia="黑体"/>
          <w:sz w:val="30"/>
          <w:szCs w:val="30"/>
        </w:rPr>
      </w:pPr>
    </w:p>
    <w:p w14:paraId="26B7AC01" w14:textId="77777777" w:rsidR="004909BE" w:rsidRPr="00FA1BF4" w:rsidRDefault="004909BE">
      <w:pPr>
        <w:spacing w:line="360" w:lineRule="auto"/>
        <w:jc w:val="center"/>
        <w:rPr>
          <w:rFonts w:eastAsia="黑体"/>
          <w:sz w:val="30"/>
          <w:szCs w:val="30"/>
        </w:rPr>
      </w:pPr>
    </w:p>
    <w:p w14:paraId="3650C0CF" w14:textId="77777777" w:rsidR="004909BE" w:rsidRPr="00FA1BF4" w:rsidRDefault="00000000" w:rsidP="00B00217">
      <w:pPr>
        <w:ind w:firstLineChars="100" w:firstLine="240"/>
        <w:rPr>
          <w:rFonts w:eastAsia="仿宋_GB2312"/>
          <w:snapToGrid w:val="0"/>
          <w:kern w:val="0"/>
          <w:sz w:val="24"/>
          <w:szCs w:val="24"/>
        </w:rPr>
      </w:pPr>
      <w:r w:rsidRPr="00FA1BF4">
        <w:rPr>
          <w:rFonts w:ascii="仿宋_GB2312" w:eastAsia="仿宋_GB2312" w:hAnsi="宋体" w:hint="eastAsia"/>
          <w:snapToGrid w:val="0"/>
          <w:kern w:val="0"/>
          <w:sz w:val="24"/>
        </w:rPr>
        <w:lastRenderedPageBreak/>
        <w:t>附件</w:t>
      </w:r>
      <w:r w:rsidRPr="00FA1BF4">
        <w:rPr>
          <w:rFonts w:ascii="仿宋_GB2312" w:eastAsia="仿宋_GB2312" w:hAnsi="宋体"/>
          <w:snapToGrid w:val="0"/>
          <w:kern w:val="0"/>
          <w:sz w:val="24"/>
        </w:rPr>
        <w:t>2</w:t>
      </w:r>
      <w:r w:rsidRPr="00FA1BF4">
        <w:rPr>
          <w:rFonts w:ascii="仿宋_GB2312" w:eastAsia="仿宋_GB2312" w:hAnsi="宋体" w:hint="eastAsia"/>
          <w:snapToGrid w:val="0"/>
          <w:kern w:val="0"/>
          <w:sz w:val="24"/>
        </w:rPr>
        <w:t>：外部供应项目技术要求</w:t>
      </w:r>
    </w:p>
    <w:p w14:paraId="5301954C" w14:textId="77777777" w:rsidR="004909BE" w:rsidRPr="00FA1BF4" w:rsidRDefault="004909BE">
      <w:pPr>
        <w:rPr>
          <w:rFonts w:eastAsia="仿宋_GB2312"/>
          <w:snapToGrid w:val="0"/>
          <w:kern w:val="0"/>
          <w:sz w:val="24"/>
          <w:szCs w:val="24"/>
        </w:rPr>
      </w:pPr>
    </w:p>
    <w:p w14:paraId="389F41AB" w14:textId="0C6F6E5B" w:rsidR="00BF3C8A" w:rsidRPr="00FA1BF4" w:rsidRDefault="000A0420" w:rsidP="00BF3C8A">
      <w:pPr>
        <w:spacing w:line="240" w:lineRule="atLeast"/>
      </w:pPr>
      <w:r>
        <w:rPr>
          <w:noProof/>
        </w:rPr>
        <w:drawing>
          <wp:anchor distT="0" distB="0" distL="114300" distR="114300" simplePos="0" relativeHeight="251659264" behindDoc="0" locked="0" layoutInCell="1" allowOverlap="1" wp14:anchorId="0FD4B1E4" wp14:editId="36A3CCA9">
            <wp:simplePos x="0" y="0"/>
            <wp:positionH relativeFrom="column">
              <wp:posOffset>3810</wp:posOffset>
            </wp:positionH>
            <wp:positionV relativeFrom="paragraph">
              <wp:posOffset>3564602</wp:posOffset>
            </wp:positionV>
            <wp:extent cx="5274310" cy="569595"/>
            <wp:effectExtent l="0" t="0" r="2540" b="1905"/>
            <wp:wrapSquare wrapText="bothSides"/>
            <wp:docPr id="12133736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373615" name=""/>
                    <pic:cNvPicPr/>
                  </pic:nvPicPr>
                  <pic:blipFill>
                    <a:blip r:embed="rId17">
                      <a:extLst>
                        <a:ext uri="{28A0092B-C50C-407E-A947-70E740481C1C}">
                          <a14:useLocalDpi xmlns:a14="http://schemas.microsoft.com/office/drawing/2010/main" val="0"/>
                        </a:ext>
                      </a:extLst>
                    </a:blip>
                    <a:stretch>
                      <a:fillRect/>
                    </a:stretch>
                  </pic:blipFill>
                  <pic:spPr>
                    <a:xfrm>
                      <a:off x="0" y="0"/>
                      <a:ext cx="5274310" cy="569595"/>
                    </a:xfrm>
                    <a:prstGeom prst="rect">
                      <a:avLst/>
                    </a:prstGeom>
                  </pic:spPr>
                </pic:pic>
              </a:graphicData>
            </a:graphic>
            <wp14:sizeRelV relativeFrom="margin">
              <wp14:pctHeight>0</wp14:pctHeight>
            </wp14:sizeRelV>
          </wp:anchor>
        </w:drawing>
      </w:r>
      <w:r>
        <w:rPr>
          <w:noProof/>
        </w:rPr>
        <w:drawing>
          <wp:inline distT="0" distB="0" distL="0" distR="0" wp14:anchorId="3597177A" wp14:editId="290D474C">
            <wp:extent cx="5274310" cy="3502325"/>
            <wp:effectExtent l="0" t="0" r="2540" b="3175"/>
            <wp:docPr id="1339643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64359" name=""/>
                    <pic:cNvPicPr/>
                  </pic:nvPicPr>
                  <pic:blipFill>
                    <a:blip r:embed="rId18"/>
                    <a:stretch>
                      <a:fillRect/>
                    </a:stretch>
                  </pic:blipFill>
                  <pic:spPr>
                    <a:xfrm>
                      <a:off x="0" y="0"/>
                      <a:ext cx="5277525" cy="3504460"/>
                    </a:xfrm>
                    <a:prstGeom prst="rect">
                      <a:avLst/>
                    </a:prstGeom>
                  </pic:spPr>
                </pic:pic>
              </a:graphicData>
            </a:graphic>
          </wp:inline>
        </w:drawing>
      </w:r>
    </w:p>
    <w:p w14:paraId="61B18B2F" w14:textId="3AE20891" w:rsidR="00BF3C8A" w:rsidRPr="00FA1BF4" w:rsidRDefault="00BF3C8A" w:rsidP="00BF3C8A">
      <w:pPr>
        <w:pStyle w:val="a0"/>
        <w:sectPr w:rsidR="00BF3C8A" w:rsidRPr="00FA1BF4" w:rsidSect="00F04405">
          <w:pgSz w:w="11906" w:h="16838"/>
          <w:pgMar w:top="1440" w:right="1800" w:bottom="1440" w:left="1800" w:header="851" w:footer="992" w:gutter="0"/>
          <w:cols w:space="425"/>
          <w:docGrid w:type="lines" w:linePitch="312"/>
        </w:sectPr>
      </w:pPr>
    </w:p>
    <w:p w14:paraId="73358149" w14:textId="77777777" w:rsidR="00D9051B" w:rsidRPr="00FA1BF4" w:rsidRDefault="00D9051B" w:rsidP="00D9051B">
      <w:pPr>
        <w:spacing w:line="360" w:lineRule="auto"/>
        <w:jc w:val="left"/>
        <w:rPr>
          <w:rFonts w:hAnsi="宋体"/>
          <w:b/>
          <w:bCs/>
          <w:spacing w:val="-20"/>
          <w:kern w:val="0"/>
          <w:sz w:val="44"/>
          <w:szCs w:val="44"/>
        </w:rPr>
      </w:pPr>
      <w:r w:rsidRPr="00FA1BF4">
        <w:rPr>
          <w:rFonts w:ascii="仿宋_GB2312" w:eastAsia="仿宋_GB2312" w:hAnsi="宋体" w:hint="eastAsia"/>
          <w:snapToGrid w:val="0"/>
          <w:kern w:val="0"/>
          <w:sz w:val="24"/>
        </w:rPr>
        <w:lastRenderedPageBreak/>
        <w:t>附件3：合同模板</w:t>
      </w:r>
    </w:p>
    <w:p w14:paraId="67DA8B4A" w14:textId="1C5B10A5" w:rsidR="00D9051B" w:rsidRPr="00FA1BF4" w:rsidRDefault="00BE3F05" w:rsidP="00D9051B">
      <w:pPr>
        <w:spacing w:line="360" w:lineRule="auto"/>
        <w:jc w:val="center"/>
        <w:rPr>
          <w:rFonts w:hAnsi="宋体"/>
          <w:b/>
          <w:bCs/>
          <w:kern w:val="0"/>
          <w:sz w:val="36"/>
          <w:szCs w:val="36"/>
        </w:rPr>
      </w:pPr>
      <w:r w:rsidRPr="00FA1BF4">
        <w:rPr>
          <w:rFonts w:hAnsi="宋体" w:hint="eastAsia"/>
          <w:b/>
          <w:bCs/>
          <w:kern w:val="0"/>
          <w:sz w:val="36"/>
          <w:szCs w:val="36"/>
        </w:rPr>
        <w:t>S217</w:t>
      </w:r>
      <w:r w:rsidR="001327EE" w:rsidRPr="00FA1BF4">
        <w:rPr>
          <w:rFonts w:hAnsi="宋体" w:hint="eastAsia"/>
          <w:b/>
          <w:bCs/>
          <w:kern w:val="0"/>
          <w:sz w:val="36"/>
          <w:szCs w:val="36"/>
        </w:rPr>
        <w:t>灾后恢复重建项目（泸定境）使用林地可行性报告编制及</w:t>
      </w:r>
      <w:r w:rsidRPr="00FA1BF4">
        <w:rPr>
          <w:rFonts w:hAnsi="宋体" w:hint="eastAsia"/>
          <w:b/>
          <w:bCs/>
          <w:kern w:val="0"/>
          <w:sz w:val="36"/>
          <w:szCs w:val="36"/>
        </w:rPr>
        <w:t>林木采伐作业设计</w:t>
      </w:r>
      <w:r w:rsidR="00D9051B" w:rsidRPr="00FA1BF4">
        <w:rPr>
          <w:rFonts w:hAnsi="宋体" w:hint="eastAsia"/>
          <w:b/>
          <w:bCs/>
          <w:kern w:val="0"/>
          <w:sz w:val="36"/>
          <w:szCs w:val="36"/>
        </w:rPr>
        <w:t>技术服务合同</w:t>
      </w:r>
    </w:p>
    <w:p w14:paraId="461E7A10" w14:textId="741364F6" w:rsidR="00D9051B" w:rsidRPr="00FA1BF4" w:rsidRDefault="00D9051B" w:rsidP="00D9051B">
      <w:pPr>
        <w:widowControl/>
        <w:spacing w:before="100" w:beforeAutospacing="1" w:after="100" w:afterAutospacing="1" w:line="360" w:lineRule="auto"/>
        <w:jc w:val="center"/>
        <w:rPr>
          <w:rFonts w:hAnsi="宋体"/>
          <w:spacing w:val="-14"/>
          <w:kern w:val="0"/>
          <w:sz w:val="24"/>
        </w:rPr>
      </w:pPr>
      <w:bookmarkStart w:id="15" w:name="_Hlk90232935"/>
      <w:r w:rsidRPr="00FA1BF4">
        <w:rPr>
          <w:rFonts w:hAnsi="宋体" w:hint="eastAsia"/>
          <w:spacing w:val="-14"/>
          <w:kern w:val="0"/>
          <w:sz w:val="24"/>
        </w:rPr>
        <w:t>（专业：</w:t>
      </w:r>
      <w:r w:rsidR="001327EE" w:rsidRPr="00FA1BF4">
        <w:rPr>
          <w:rFonts w:asciiTheme="majorEastAsia" w:eastAsiaTheme="majorEastAsia" w:hAnsiTheme="majorEastAsia" w:hint="eastAsia"/>
          <w:snapToGrid w:val="0"/>
          <w:spacing w:val="-14"/>
          <w:sz w:val="24"/>
          <w:szCs w:val="24"/>
        </w:rPr>
        <w:t>使用林地可行性报告编制及</w:t>
      </w:r>
      <w:r w:rsidR="00BE3F05" w:rsidRPr="00FA1BF4">
        <w:rPr>
          <w:rFonts w:asciiTheme="majorEastAsia" w:eastAsiaTheme="majorEastAsia" w:hAnsiTheme="majorEastAsia" w:hint="eastAsia"/>
          <w:snapToGrid w:val="0"/>
          <w:spacing w:val="-14"/>
          <w:sz w:val="24"/>
          <w:szCs w:val="24"/>
        </w:rPr>
        <w:t>林木采伐作业设计</w:t>
      </w:r>
      <w:r w:rsidRPr="00FA1BF4">
        <w:rPr>
          <w:rFonts w:hAnsi="宋体" w:hint="eastAsia"/>
          <w:spacing w:val="-14"/>
          <w:kern w:val="0"/>
          <w:sz w:val="24"/>
        </w:rPr>
        <w:t>）</w:t>
      </w:r>
    </w:p>
    <w:bookmarkEnd w:id="15"/>
    <w:p w14:paraId="1A3D8C09" w14:textId="77777777" w:rsidR="00D9051B" w:rsidRPr="00FA1BF4" w:rsidRDefault="00D9051B" w:rsidP="00D9051B">
      <w:pPr>
        <w:widowControl/>
        <w:snapToGrid w:val="0"/>
        <w:spacing w:before="100" w:beforeAutospacing="1" w:after="100" w:afterAutospacing="1" w:line="360" w:lineRule="auto"/>
        <w:jc w:val="left"/>
        <w:rPr>
          <w:rFonts w:hAnsi="宋体"/>
          <w:kern w:val="0"/>
          <w:sz w:val="24"/>
        </w:rPr>
      </w:pPr>
      <w:r w:rsidRPr="00FA1BF4">
        <w:rPr>
          <w:rFonts w:hAnsi="宋体"/>
          <w:kern w:val="0"/>
          <w:sz w:val="24"/>
        </w:rPr>
        <w:br/>
      </w:r>
    </w:p>
    <w:p w14:paraId="4631EF0A" w14:textId="77777777" w:rsidR="00D9051B" w:rsidRPr="00FA1BF4" w:rsidRDefault="00D9051B" w:rsidP="00D9051B">
      <w:pPr>
        <w:widowControl/>
        <w:snapToGrid w:val="0"/>
        <w:spacing w:before="100" w:beforeAutospacing="1" w:after="100" w:afterAutospacing="1" w:line="360" w:lineRule="auto"/>
        <w:jc w:val="left"/>
        <w:rPr>
          <w:rFonts w:hAnsi="宋体"/>
          <w:kern w:val="0"/>
          <w:sz w:val="24"/>
        </w:rPr>
      </w:pPr>
    </w:p>
    <w:p w14:paraId="04AC2E33" w14:textId="77777777" w:rsidR="00D9051B" w:rsidRPr="00FA1BF4" w:rsidRDefault="00D9051B" w:rsidP="00D9051B">
      <w:pPr>
        <w:pStyle w:val="aff2"/>
        <w:ind w:left="840" w:hanging="420"/>
      </w:pPr>
    </w:p>
    <w:p w14:paraId="5C750CA7" w14:textId="77777777" w:rsidR="00D9051B" w:rsidRPr="00FA1BF4" w:rsidRDefault="00D9051B" w:rsidP="00D9051B"/>
    <w:p w14:paraId="1173505E" w14:textId="77777777" w:rsidR="00D9051B" w:rsidRPr="00FA1BF4" w:rsidRDefault="00D9051B" w:rsidP="00D9051B">
      <w:pPr>
        <w:pStyle w:val="aff2"/>
        <w:ind w:left="840" w:hanging="420"/>
      </w:pPr>
    </w:p>
    <w:p w14:paraId="0FDED6A1" w14:textId="77777777" w:rsidR="00D9051B" w:rsidRPr="00FA1BF4" w:rsidRDefault="00D9051B" w:rsidP="00D9051B">
      <w:pPr>
        <w:widowControl/>
        <w:snapToGrid w:val="0"/>
        <w:spacing w:before="100" w:beforeAutospacing="1" w:after="100" w:afterAutospacing="1" w:line="360" w:lineRule="auto"/>
        <w:jc w:val="left"/>
        <w:rPr>
          <w:rFonts w:hAnsi="宋体"/>
          <w:kern w:val="0"/>
          <w:sz w:val="24"/>
        </w:rPr>
      </w:pPr>
    </w:p>
    <w:p w14:paraId="72DCA5F8" w14:textId="77777777" w:rsidR="00D9051B" w:rsidRPr="00FA1BF4" w:rsidRDefault="00D9051B" w:rsidP="00D9051B">
      <w:pPr>
        <w:widowControl/>
        <w:snapToGrid w:val="0"/>
        <w:spacing w:before="100" w:beforeAutospacing="1" w:after="100" w:afterAutospacing="1" w:line="360" w:lineRule="auto"/>
        <w:jc w:val="left"/>
        <w:rPr>
          <w:rFonts w:hAnsi="宋体"/>
          <w:kern w:val="0"/>
          <w:sz w:val="24"/>
        </w:rPr>
      </w:pPr>
    </w:p>
    <w:p w14:paraId="4210D06B" w14:textId="3D0655C6" w:rsidR="001327EE" w:rsidRPr="00FA1BF4" w:rsidRDefault="00D9051B" w:rsidP="001327EE">
      <w:pPr>
        <w:widowControl/>
        <w:snapToGrid w:val="0"/>
        <w:spacing w:line="360" w:lineRule="auto"/>
        <w:ind w:firstLineChars="295" w:firstLine="708"/>
        <w:jc w:val="left"/>
        <w:rPr>
          <w:rFonts w:hAnsi="宋体"/>
          <w:kern w:val="0"/>
          <w:sz w:val="28"/>
          <w:szCs w:val="28"/>
        </w:rPr>
      </w:pPr>
      <w:r w:rsidRPr="00FA1BF4">
        <w:rPr>
          <w:rFonts w:hAnsi="宋体"/>
          <w:kern w:val="0"/>
          <w:sz w:val="24"/>
        </w:rPr>
        <w:br/>
      </w:r>
      <w:r w:rsidRPr="00FA1BF4">
        <w:rPr>
          <w:rFonts w:hAnsi="宋体" w:hint="eastAsia"/>
          <w:kern w:val="0"/>
          <w:sz w:val="28"/>
          <w:szCs w:val="28"/>
        </w:rPr>
        <w:t>工</w:t>
      </w:r>
      <w:r w:rsidRPr="00FA1BF4">
        <w:rPr>
          <w:rFonts w:hAnsi="宋体"/>
          <w:kern w:val="0"/>
          <w:sz w:val="28"/>
          <w:szCs w:val="28"/>
        </w:rPr>
        <w:t xml:space="preserve"> </w:t>
      </w:r>
      <w:r w:rsidRPr="00FA1BF4">
        <w:rPr>
          <w:rFonts w:hAnsi="宋体" w:hint="eastAsia"/>
          <w:kern w:val="0"/>
          <w:sz w:val="28"/>
          <w:szCs w:val="28"/>
        </w:rPr>
        <w:t>程</w:t>
      </w:r>
      <w:r w:rsidRPr="00FA1BF4">
        <w:rPr>
          <w:rFonts w:hAnsi="宋体"/>
          <w:kern w:val="0"/>
          <w:sz w:val="28"/>
          <w:szCs w:val="28"/>
        </w:rPr>
        <w:t xml:space="preserve"> </w:t>
      </w:r>
      <w:r w:rsidRPr="00FA1BF4">
        <w:rPr>
          <w:rFonts w:hAnsi="宋体" w:hint="eastAsia"/>
          <w:kern w:val="0"/>
          <w:sz w:val="28"/>
          <w:szCs w:val="28"/>
        </w:rPr>
        <w:t>名</w:t>
      </w:r>
      <w:r w:rsidRPr="00FA1BF4">
        <w:rPr>
          <w:rFonts w:hAnsi="宋体"/>
          <w:kern w:val="0"/>
          <w:sz w:val="28"/>
          <w:szCs w:val="28"/>
        </w:rPr>
        <w:t xml:space="preserve"> </w:t>
      </w:r>
      <w:r w:rsidRPr="00FA1BF4">
        <w:rPr>
          <w:rFonts w:hAnsi="宋体" w:hint="eastAsia"/>
          <w:kern w:val="0"/>
          <w:sz w:val="28"/>
          <w:szCs w:val="28"/>
        </w:rPr>
        <w:t>称：</w:t>
      </w:r>
      <w:r w:rsidR="00BE3F05" w:rsidRPr="00FA1BF4">
        <w:rPr>
          <w:rFonts w:hAnsi="宋体" w:hint="eastAsia"/>
          <w:kern w:val="0"/>
          <w:sz w:val="28"/>
          <w:szCs w:val="28"/>
        </w:rPr>
        <w:t>S217</w:t>
      </w:r>
      <w:r w:rsidR="001327EE" w:rsidRPr="00FA1BF4">
        <w:rPr>
          <w:rFonts w:hAnsi="宋体" w:hint="eastAsia"/>
          <w:kern w:val="0"/>
          <w:sz w:val="28"/>
          <w:szCs w:val="28"/>
        </w:rPr>
        <w:t>灾后恢复重建项目（泸定境）使用林地可</w:t>
      </w:r>
    </w:p>
    <w:p w14:paraId="4F63EE50" w14:textId="25F2BC3D" w:rsidR="001327EE" w:rsidRPr="00FA1BF4" w:rsidRDefault="001327EE" w:rsidP="001327EE">
      <w:pPr>
        <w:widowControl/>
        <w:snapToGrid w:val="0"/>
        <w:spacing w:line="360" w:lineRule="auto"/>
        <w:ind w:leftChars="295" w:left="1739" w:hangingChars="400" w:hanging="1120"/>
        <w:jc w:val="left"/>
        <w:rPr>
          <w:rFonts w:hAnsi="宋体"/>
          <w:kern w:val="0"/>
          <w:sz w:val="28"/>
          <w:szCs w:val="28"/>
        </w:rPr>
      </w:pPr>
      <w:r w:rsidRPr="00FA1BF4">
        <w:rPr>
          <w:rFonts w:hAnsi="宋体"/>
          <w:kern w:val="0"/>
          <w:sz w:val="28"/>
          <w:szCs w:val="28"/>
        </w:rPr>
        <w:t xml:space="preserve">        </w:t>
      </w:r>
      <w:r w:rsidRPr="00FA1BF4">
        <w:rPr>
          <w:rFonts w:hAnsi="宋体" w:hint="eastAsia"/>
          <w:kern w:val="0"/>
          <w:sz w:val="28"/>
          <w:szCs w:val="28"/>
        </w:rPr>
        <w:t>行性报告编制及</w:t>
      </w:r>
      <w:r w:rsidR="00BE3F05" w:rsidRPr="00FA1BF4">
        <w:rPr>
          <w:rFonts w:hAnsi="宋体" w:hint="eastAsia"/>
          <w:kern w:val="0"/>
          <w:sz w:val="28"/>
          <w:szCs w:val="28"/>
        </w:rPr>
        <w:t>林木采伐作业设计</w:t>
      </w:r>
    </w:p>
    <w:p w14:paraId="39B4936F" w14:textId="5D14F27F" w:rsidR="00D9051B" w:rsidRPr="00FA1BF4" w:rsidRDefault="00D9051B" w:rsidP="001327EE">
      <w:pPr>
        <w:widowControl/>
        <w:snapToGrid w:val="0"/>
        <w:spacing w:line="360" w:lineRule="auto"/>
        <w:jc w:val="left"/>
        <w:rPr>
          <w:rFonts w:hAnsi="宋体"/>
          <w:kern w:val="0"/>
          <w:sz w:val="28"/>
          <w:szCs w:val="28"/>
        </w:rPr>
      </w:pPr>
      <w:r w:rsidRPr="00FA1BF4">
        <w:rPr>
          <w:rFonts w:hAnsi="宋体" w:hint="eastAsia"/>
          <w:kern w:val="0"/>
          <w:sz w:val="28"/>
          <w:szCs w:val="28"/>
        </w:rPr>
        <w:t>工</w:t>
      </w:r>
      <w:r w:rsidRPr="00FA1BF4">
        <w:rPr>
          <w:rFonts w:hAnsi="宋体"/>
          <w:kern w:val="0"/>
          <w:sz w:val="28"/>
          <w:szCs w:val="28"/>
        </w:rPr>
        <w:t xml:space="preserve"> </w:t>
      </w:r>
      <w:r w:rsidRPr="00FA1BF4">
        <w:rPr>
          <w:rFonts w:hAnsi="宋体" w:hint="eastAsia"/>
          <w:kern w:val="0"/>
          <w:sz w:val="28"/>
          <w:szCs w:val="28"/>
        </w:rPr>
        <w:t>程</w:t>
      </w:r>
      <w:r w:rsidRPr="00FA1BF4">
        <w:rPr>
          <w:rFonts w:hAnsi="宋体"/>
          <w:kern w:val="0"/>
          <w:sz w:val="28"/>
          <w:szCs w:val="28"/>
        </w:rPr>
        <w:t xml:space="preserve"> </w:t>
      </w:r>
      <w:r w:rsidRPr="00FA1BF4">
        <w:rPr>
          <w:rFonts w:hAnsi="宋体" w:hint="eastAsia"/>
          <w:kern w:val="0"/>
          <w:sz w:val="28"/>
          <w:szCs w:val="28"/>
        </w:rPr>
        <w:t>地</w:t>
      </w:r>
      <w:r w:rsidRPr="00FA1BF4">
        <w:rPr>
          <w:rFonts w:hAnsi="宋体"/>
          <w:kern w:val="0"/>
          <w:sz w:val="28"/>
          <w:szCs w:val="28"/>
        </w:rPr>
        <w:t xml:space="preserve"> </w:t>
      </w:r>
      <w:r w:rsidRPr="00FA1BF4">
        <w:rPr>
          <w:rFonts w:hAnsi="宋体" w:hint="eastAsia"/>
          <w:kern w:val="0"/>
          <w:sz w:val="28"/>
          <w:szCs w:val="28"/>
        </w:rPr>
        <w:t>点：</w:t>
      </w:r>
      <w:r w:rsidR="001327EE" w:rsidRPr="00FA1BF4">
        <w:rPr>
          <w:rFonts w:hAnsi="宋体" w:hint="eastAsia"/>
          <w:kern w:val="0"/>
          <w:sz w:val="28"/>
          <w:szCs w:val="28"/>
        </w:rPr>
        <w:t>四川省甘孜州泸定县</w:t>
      </w:r>
    </w:p>
    <w:p w14:paraId="5F88E3C3" w14:textId="77777777" w:rsidR="00D9051B" w:rsidRPr="00FA1BF4" w:rsidRDefault="00D9051B" w:rsidP="00D9051B">
      <w:pPr>
        <w:widowControl/>
        <w:snapToGrid w:val="0"/>
        <w:spacing w:line="360" w:lineRule="auto"/>
        <w:jc w:val="left"/>
        <w:rPr>
          <w:rFonts w:hAnsi="宋体"/>
          <w:kern w:val="0"/>
          <w:sz w:val="28"/>
          <w:szCs w:val="28"/>
        </w:rPr>
      </w:pPr>
      <w:r w:rsidRPr="00FA1BF4">
        <w:rPr>
          <w:rFonts w:hAnsi="宋体" w:hint="eastAsia"/>
          <w:kern w:val="0"/>
          <w:sz w:val="28"/>
          <w:szCs w:val="28"/>
        </w:rPr>
        <w:t>合</w:t>
      </w:r>
      <w:r w:rsidRPr="00FA1BF4">
        <w:rPr>
          <w:rFonts w:hAnsi="宋体"/>
          <w:kern w:val="0"/>
          <w:sz w:val="28"/>
          <w:szCs w:val="28"/>
        </w:rPr>
        <w:t xml:space="preserve"> </w:t>
      </w:r>
      <w:r w:rsidRPr="00FA1BF4">
        <w:rPr>
          <w:rFonts w:hAnsi="宋体" w:hint="eastAsia"/>
          <w:kern w:val="0"/>
          <w:sz w:val="28"/>
          <w:szCs w:val="28"/>
        </w:rPr>
        <w:t>同</w:t>
      </w:r>
      <w:r w:rsidRPr="00FA1BF4">
        <w:rPr>
          <w:rFonts w:hAnsi="宋体"/>
          <w:kern w:val="0"/>
          <w:sz w:val="28"/>
          <w:szCs w:val="28"/>
        </w:rPr>
        <w:t xml:space="preserve"> </w:t>
      </w:r>
      <w:r w:rsidRPr="00FA1BF4">
        <w:rPr>
          <w:rFonts w:hAnsi="宋体" w:hint="eastAsia"/>
          <w:kern w:val="0"/>
          <w:sz w:val="28"/>
          <w:szCs w:val="28"/>
        </w:rPr>
        <w:t>编</w:t>
      </w:r>
      <w:r w:rsidRPr="00FA1BF4">
        <w:rPr>
          <w:rFonts w:hAnsi="宋体"/>
          <w:kern w:val="0"/>
          <w:sz w:val="28"/>
          <w:szCs w:val="28"/>
        </w:rPr>
        <w:t xml:space="preserve"> </w:t>
      </w:r>
      <w:r w:rsidRPr="00FA1BF4">
        <w:rPr>
          <w:rFonts w:hAnsi="宋体" w:hint="eastAsia"/>
          <w:kern w:val="0"/>
          <w:sz w:val="28"/>
          <w:szCs w:val="28"/>
        </w:rPr>
        <w:t>号：</w:t>
      </w:r>
    </w:p>
    <w:p w14:paraId="219692E6" w14:textId="77777777" w:rsidR="00D9051B" w:rsidRPr="00FA1BF4" w:rsidRDefault="00D9051B" w:rsidP="00D9051B">
      <w:pPr>
        <w:widowControl/>
        <w:snapToGrid w:val="0"/>
        <w:spacing w:line="360" w:lineRule="auto"/>
        <w:jc w:val="left"/>
        <w:rPr>
          <w:rFonts w:hAnsi="宋体"/>
          <w:kern w:val="0"/>
          <w:sz w:val="28"/>
          <w:szCs w:val="28"/>
          <w:u w:val="single"/>
        </w:rPr>
      </w:pPr>
      <w:r w:rsidRPr="00FA1BF4">
        <w:rPr>
          <w:rFonts w:hAnsi="宋体" w:hint="eastAsia"/>
          <w:kern w:val="0"/>
          <w:sz w:val="28"/>
          <w:szCs w:val="28"/>
        </w:rPr>
        <w:t>资质证书等级：</w:t>
      </w:r>
    </w:p>
    <w:p w14:paraId="288E39FA" w14:textId="77777777" w:rsidR="00D9051B" w:rsidRPr="00FA1BF4" w:rsidRDefault="00D9051B" w:rsidP="00D9051B">
      <w:pPr>
        <w:widowControl/>
        <w:snapToGrid w:val="0"/>
        <w:spacing w:line="360" w:lineRule="auto"/>
        <w:jc w:val="left"/>
        <w:rPr>
          <w:rFonts w:ascii="仿宋_GB2312" w:eastAsia="仿宋_GB2312" w:hAnsi="宋体"/>
          <w:snapToGrid w:val="0"/>
          <w:kern w:val="0"/>
          <w:sz w:val="24"/>
        </w:rPr>
      </w:pPr>
      <w:r w:rsidRPr="00FA1BF4">
        <w:rPr>
          <w:rFonts w:hAnsi="宋体" w:hint="eastAsia"/>
          <w:kern w:val="0"/>
          <w:sz w:val="28"/>
          <w:szCs w:val="28"/>
        </w:rPr>
        <w:t>发包人（甲方）：四川省交通勘察设计研究院有限公司</w:t>
      </w:r>
      <w:r w:rsidRPr="00FA1BF4">
        <w:rPr>
          <w:rFonts w:hAnsi="宋体"/>
          <w:kern w:val="0"/>
          <w:sz w:val="28"/>
          <w:szCs w:val="28"/>
        </w:rPr>
        <w:br/>
      </w:r>
      <w:r w:rsidRPr="00FA1BF4">
        <w:rPr>
          <w:rFonts w:hAnsi="宋体" w:hint="eastAsia"/>
          <w:kern w:val="0"/>
          <w:sz w:val="28"/>
          <w:szCs w:val="28"/>
        </w:rPr>
        <w:t>供应商（乙方）：</w:t>
      </w:r>
      <w:r w:rsidRPr="00FA1BF4">
        <w:rPr>
          <w:rFonts w:ascii="仿宋_GB2312" w:eastAsia="仿宋_GB2312" w:hAnsi="宋体" w:hint="eastAsia"/>
          <w:snapToGrid w:val="0"/>
          <w:kern w:val="0"/>
          <w:sz w:val="24"/>
        </w:rPr>
        <w:t xml:space="preserve"> </w:t>
      </w:r>
    </w:p>
    <w:p w14:paraId="7352FD0A" w14:textId="48C12597" w:rsidR="00D9051B" w:rsidRPr="00FA1BF4" w:rsidRDefault="00D9051B" w:rsidP="00D9051B">
      <w:pPr>
        <w:widowControl/>
        <w:snapToGrid w:val="0"/>
        <w:spacing w:line="360" w:lineRule="auto"/>
        <w:jc w:val="left"/>
        <w:rPr>
          <w:rFonts w:hAnsi="宋体"/>
          <w:kern w:val="0"/>
          <w:sz w:val="28"/>
          <w:szCs w:val="28"/>
        </w:rPr>
      </w:pPr>
      <w:r w:rsidRPr="00FA1BF4">
        <w:rPr>
          <w:rFonts w:hAnsi="宋体" w:hint="eastAsia"/>
          <w:kern w:val="0"/>
          <w:sz w:val="28"/>
          <w:szCs w:val="28"/>
        </w:rPr>
        <w:t>签</w:t>
      </w:r>
      <w:r w:rsidRPr="00FA1BF4">
        <w:rPr>
          <w:rFonts w:hAnsi="宋体"/>
          <w:kern w:val="0"/>
          <w:sz w:val="28"/>
          <w:szCs w:val="28"/>
        </w:rPr>
        <w:t xml:space="preserve"> </w:t>
      </w:r>
      <w:r w:rsidRPr="00FA1BF4">
        <w:rPr>
          <w:rFonts w:hAnsi="宋体" w:hint="eastAsia"/>
          <w:kern w:val="0"/>
          <w:sz w:val="28"/>
          <w:szCs w:val="28"/>
        </w:rPr>
        <w:t>订</w:t>
      </w:r>
      <w:r w:rsidRPr="00FA1BF4">
        <w:rPr>
          <w:rFonts w:hAnsi="宋体"/>
          <w:kern w:val="0"/>
          <w:sz w:val="28"/>
          <w:szCs w:val="28"/>
        </w:rPr>
        <w:t xml:space="preserve"> </w:t>
      </w:r>
      <w:r w:rsidRPr="00FA1BF4">
        <w:rPr>
          <w:rFonts w:hAnsi="宋体" w:hint="eastAsia"/>
          <w:kern w:val="0"/>
          <w:sz w:val="28"/>
          <w:szCs w:val="28"/>
        </w:rPr>
        <w:t>日</w:t>
      </w:r>
      <w:r w:rsidRPr="00FA1BF4">
        <w:rPr>
          <w:rFonts w:hAnsi="宋体"/>
          <w:kern w:val="0"/>
          <w:sz w:val="28"/>
          <w:szCs w:val="28"/>
        </w:rPr>
        <w:t xml:space="preserve"> </w:t>
      </w:r>
      <w:r w:rsidRPr="00FA1BF4">
        <w:rPr>
          <w:rFonts w:hAnsi="宋体" w:hint="eastAsia"/>
          <w:kern w:val="0"/>
          <w:sz w:val="28"/>
          <w:szCs w:val="28"/>
        </w:rPr>
        <w:t>期：</w:t>
      </w:r>
      <w:r w:rsidRPr="00FA1BF4">
        <w:rPr>
          <w:rFonts w:hAnsi="宋体" w:hint="eastAsia"/>
          <w:kern w:val="0"/>
          <w:sz w:val="28"/>
          <w:szCs w:val="28"/>
        </w:rPr>
        <w:t>202</w:t>
      </w:r>
      <w:r w:rsidR="001327EE" w:rsidRPr="00FA1BF4">
        <w:rPr>
          <w:rFonts w:hAnsi="宋体"/>
          <w:kern w:val="0"/>
          <w:sz w:val="28"/>
          <w:szCs w:val="28"/>
        </w:rPr>
        <w:t>4</w:t>
      </w:r>
      <w:r w:rsidRPr="00FA1BF4">
        <w:rPr>
          <w:rFonts w:hAnsi="宋体" w:hint="eastAsia"/>
          <w:kern w:val="0"/>
          <w:sz w:val="28"/>
          <w:szCs w:val="28"/>
        </w:rPr>
        <w:t>年</w:t>
      </w:r>
      <w:r w:rsidRPr="00FA1BF4">
        <w:rPr>
          <w:rFonts w:hAnsi="宋体" w:hint="eastAsia"/>
          <w:kern w:val="0"/>
          <w:sz w:val="28"/>
          <w:szCs w:val="28"/>
        </w:rPr>
        <w:t xml:space="preserve">  </w:t>
      </w:r>
      <w:r w:rsidRPr="00FA1BF4">
        <w:rPr>
          <w:rFonts w:hAnsi="宋体" w:hint="eastAsia"/>
          <w:kern w:val="0"/>
          <w:sz w:val="28"/>
          <w:szCs w:val="28"/>
        </w:rPr>
        <w:t>月</w:t>
      </w:r>
      <w:r w:rsidRPr="00FA1BF4">
        <w:rPr>
          <w:rFonts w:hAnsi="宋体"/>
          <w:kern w:val="0"/>
          <w:sz w:val="28"/>
          <w:szCs w:val="28"/>
        </w:rPr>
        <w:t xml:space="preserve">  </w:t>
      </w:r>
      <w:r w:rsidRPr="00FA1BF4">
        <w:rPr>
          <w:rFonts w:hAnsi="宋体" w:hint="eastAsia"/>
          <w:kern w:val="0"/>
          <w:sz w:val="28"/>
          <w:szCs w:val="28"/>
        </w:rPr>
        <w:t>日</w:t>
      </w:r>
    </w:p>
    <w:p w14:paraId="26762C97" w14:textId="76400049" w:rsidR="00FB4235" w:rsidRPr="00FA1BF4" w:rsidRDefault="00D9051B" w:rsidP="00FB4235">
      <w:pPr>
        <w:spacing w:line="360" w:lineRule="auto"/>
        <w:jc w:val="center"/>
        <w:rPr>
          <w:b/>
          <w:bCs/>
          <w:kern w:val="0"/>
          <w:sz w:val="32"/>
          <w:szCs w:val="32"/>
        </w:rPr>
      </w:pPr>
      <w:r w:rsidRPr="00FA1BF4">
        <w:rPr>
          <w:rFonts w:hAnsi="宋体"/>
          <w:kern w:val="0"/>
          <w:sz w:val="28"/>
          <w:szCs w:val="28"/>
        </w:rPr>
        <w:br w:type="page"/>
      </w:r>
      <w:r w:rsidR="00BE3F05" w:rsidRPr="00FA1BF4">
        <w:rPr>
          <w:rFonts w:hint="eastAsia"/>
          <w:b/>
          <w:bCs/>
          <w:kern w:val="0"/>
          <w:sz w:val="32"/>
          <w:szCs w:val="32"/>
        </w:rPr>
        <w:lastRenderedPageBreak/>
        <w:t>S217</w:t>
      </w:r>
      <w:r w:rsidR="00FB4235" w:rsidRPr="00FA1BF4">
        <w:rPr>
          <w:rFonts w:hint="eastAsia"/>
          <w:b/>
          <w:bCs/>
          <w:kern w:val="0"/>
          <w:sz w:val="32"/>
          <w:szCs w:val="32"/>
        </w:rPr>
        <w:t>灾后恢复重建项目（泸定境）使用林地可行性报告编制及</w:t>
      </w:r>
      <w:r w:rsidR="00BE3F05" w:rsidRPr="00FA1BF4">
        <w:rPr>
          <w:rFonts w:hint="eastAsia"/>
          <w:b/>
          <w:bCs/>
          <w:kern w:val="0"/>
          <w:sz w:val="32"/>
          <w:szCs w:val="32"/>
        </w:rPr>
        <w:t>林木采伐作业设计</w:t>
      </w:r>
      <w:r w:rsidR="00FB4235" w:rsidRPr="00FA1BF4">
        <w:rPr>
          <w:rFonts w:hint="eastAsia"/>
          <w:b/>
          <w:bCs/>
          <w:kern w:val="0"/>
          <w:sz w:val="32"/>
          <w:szCs w:val="32"/>
        </w:rPr>
        <w:t>技术服务合同</w:t>
      </w:r>
    </w:p>
    <w:p w14:paraId="29A73237" w14:textId="1E995A99" w:rsidR="00D9051B" w:rsidRPr="00FA1BF4" w:rsidRDefault="00D9051B" w:rsidP="00D9051B">
      <w:pPr>
        <w:widowControl/>
        <w:snapToGrid w:val="0"/>
        <w:spacing w:line="480" w:lineRule="exact"/>
        <w:jc w:val="center"/>
        <w:rPr>
          <w:b/>
          <w:bCs/>
          <w:kern w:val="0"/>
          <w:sz w:val="32"/>
          <w:szCs w:val="32"/>
        </w:rPr>
      </w:pPr>
    </w:p>
    <w:p w14:paraId="04089721" w14:textId="77777777" w:rsidR="00D9051B" w:rsidRPr="00FA1BF4" w:rsidRDefault="00D9051B" w:rsidP="00D9051B">
      <w:pPr>
        <w:spacing w:line="460" w:lineRule="exact"/>
        <w:ind w:firstLineChars="200" w:firstLine="480"/>
        <w:rPr>
          <w:rFonts w:ascii="仿宋_GB2312" w:eastAsia="仿宋_GB2312" w:hAnsi="宋体"/>
          <w:snapToGrid w:val="0"/>
          <w:kern w:val="0"/>
          <w:sz w:val="24"/>
        </w:rPr>
      </w:pPr>
      <w:r w:rsidRPr="00FA1BF4">
        <w:rPr>
          <w:rFonts w:ascii="仿宋_GB2312" w:eastAsia="仿宋_GB2312" w:hAnsi="宋体" w:hint="eastAsia"/>
          <w:snapToGrid w:val="0"/>
          <w:kern w:val="0"/>
          <w:sz w:val="24"/>
        </w:rPr>
        <w:t>甲方：四川省交通勘察设计研究院有限公司</w:t>
      </w:r>
    </w:p>
    <w:p w14:paraId="589A906C" w14:textId="77777777" w:rsidR="00D9051B" w:rsidRPr="00FA1BF4" w:rsidRDefault="00D9051B" w:rsidP="00D9051B">
      <w:pPr>
        <w:spacing w:line="460" w:lineRule="exact"/>
        <w:ind w:firstLineChars="200" w:firstLine="480"/>
        <w:rPr>
          <w:rFonts w:ascii="仿宋_GB2312" w:eastAsia="仿宋_GB2312" w:hAnsi="宋体"/>
          <w:snapToGrid w:val="0"/>
          <w:kern w:val="0"/>
          <w:sz w:val="24"/>
        </w:rPr>
      </w:pPr>
      <w:r w:rsidRPr="00FA1BF4">
        <w:rPr>
          <w:rFonts w:ascii="仿宋_GB2312" w:eastAsia="仿宋_GB2312" w:hAnsi="宋体" w:hint="eastAsia"/>
          <w:snapToGrid w:val="0"/>
          <w:kern w:val="0"/>
          <w:sz w:val="24"/>
        </w:rPr>
        <w:t xml:space="preserve">乙方： </w:t>
      </w:r>
    </w:p>
    <w:p w14:paraId="3CA36B5B" w14:textId="77777777" w:rsidR="00D9051B" w:rsidRPr="00FA1BF4" w:rsidRDefault="00D9051B" w:rsidP="00D9051B">
      <w:pPr>
        <w:spacing w:line="460" w:lineRule="exact"/>
        <w:ind w:firstLineChars="200" w:firstLine="480"/>
        <w:rPr>
          <w:rFonts w:ascii="仿宋_GB2312" w:eastAsia="仿宋_GB2312" w:hAnsi="宋体"/>
          <w:snapToGrid w:val="0"/>
          <w:kern w:val="0"/>
          <w:sz w:val="24"/>
        </w:rPr>
      </w:pPr>
      <w:r w:rsidRPr="00FA1BF4">
        <w:rPr>
          <w:rFonts w:ascii="仿宋_GB2312" w:eastAsia="仿宋_GB2312" w:hAnsi="宋体" w:hint="eastAsia"/>
          <w:snapToGrid w:val="0"/>
          <w:kern w:val="0"/>
          <w:sz w:val="24"/>
        </w:rPr>
        <w:t>乙方基本信息：</w:t>
      </w:r>
    </w:p>
    <w:p w14:paraId="645A6004" w14:textId="77777777" w:rsidR="00D9051B" w:rsidRPr="00FA1BF4" w:rsidRDefault="00D9051B" w:rsidP="00D9051B">
      <w:pPr>
        <w:spacing w:line="460" w:lineRule="exact"/>
        <w:ind w:firstLineChars="200" w:firstLine="480"/>
        <w:rPr>
          <w:rFonts w:ascii="仿宋_GB2312" w:eastAsia="仿宋_GB2312" w:hAnsi="宋体"/>
          <w:snapToGrid w:val="0"/>
          <w:kern w:val="0"/>
          <w:sz w:val="24"/>
        </w:rPr>
      </w:pPr>
      <w:r w:rsidRPr="00FA1BF4">
        <w:rPr>
          <w:rFonts w:ascii="仿宋_GB2312" w:eastAsia="仿宋_GB2312" w:hAnsi="宋体" w:hint="eastAsia"/>
          <w:snapToGrid w:val="0"/>
          <w:kern w:val="0"/>
          <w:sz w:val="24"/>
        </w:rPr>
        <w:t>统一社会信用代码：</w:t>
      </w:r>
    </w:p>
    <w:p w14:paraId="7A22711C" w14:textId="77777777" w:rsidR="00D9051B" w:rsidRPr="00FA1BF4" w:rsidRDefault="00D9051B" w:rsidP="00D9051B">
      <w:pPr>
        <w:spacing w:line="460" w:lineRule="exact"/>
        <w:ind w:firstLineChars="200" w:firstLine="480"/>
        <w:rPr>
          <w:rFonts w:ascii="仿宋_GB2312" w:eastAsia="仿宋_GB2312" w:hAnsi="宋体"/>
          <w:snapToGrid w:val="0"/>
          <w:kern w:val="0"/>
          <w:sz w:val="24"/>
        </w:rPr>
      </w:pPr>
      <w:r w:rsidRPr="00FA1BF4">
        <w:rPr>
          <w:rFonts w:ascii="仿宋_GB2312" w:eastAsia="仿宋_GB2312" w:hAnsi="宋体" w:hint="eastAsia"/>
          <w:snapToGrid w:val="0"/>
          <w:kern w:val="0"/>
          <w:sz w:val="24"/>
        </w:rPr>
        <w:t>资质等级及专业类别：</w:t>
      </w:r>
    </w:p>
    <w:p w14:paraId="165A4273" w14:textId="77777777" w:rsidR="00D9051B" w:rsidRPr="00FA1BF4" w:rsidRDefault="00D9051B" w:rsidP="00D9051B">
      <w:pPr>
        <w:spacing w:line="460" w:lineRule="exact"/>
        <w:ind w:firstLineChars="200" w:firstLine="480"/>
        <w:rPr>
          <w:rFonts w:ascii="仿宋_GB2312" w:eastAsia="仿宋_GB2312" w:hAnsi="宋体"/>
          <w:snapToGrid w:val="0"/>
          <w:kern w:val="0"/>
          <w:sz w:val="24"/>
        </w:rPr>
      </w:pPr>
      <w:r w:rsidRPr="00FA1BF4">
        <w:rPr>
          <w:rFonts w:ascii="仿宋_GB2312" w:eastAsia="仿宋_GB2312" w:hAnsi="宋体" w:hint="eastAsia"/>
          <w:snapToGrid w:val="0"/>
          <w:kern w:val="0"/>
          <w:sz w:val="24"/>
        </w:rPr>
        <w:t>资质证书有效期：</w:t>
      </w:r>
      <w:r w:rsidRPr="00FA1BF4">
        <w:rPr>
          <w:rFonts w:ascii="仿宋_GB2312" w:eastAsia="仿宋_GB2312" w:hAnsi="宋体"/>
          <w:snapToGrid w:val="0"/>
          <w:kern w:val="0"/>
          <w:sz w:val="24"/>
        </w:rPr>
        <w:t xml:space="preserve"> </w:t>
      </w:r>
    </w:p>
    <w:p w14:paraId="1FB3F23F" w14:textId="77777777" w:rsidR="00D9051B" w:rsidRPr="00FA1BF4" w:rsidRDefault="00D9051B" w:rsidP="00D9051B">
      <w:pPr>
        <w:spacing w:line="460" w:lineRule="exact"/>
        <w:ind w:firstLineChars="200" w:firstLine="480"/>
        <w:rPr>
          <w:rFonts w:ascii="仿宋_GB2312" w:eastAsia="仿宋_GB2312" w:hAnsi="宋体"/>
          <w:snapToGrid w:val="0"/>
          <w:kern w:val="0"/>
          <w:sz w:val="24"/>
        </w:rPr>
      </w:pPr>
      <w:r w:rsidRPr="00FA1BF4">
        <w:rPr>
          <w:rFonts w:ascii="仿宋_GB2312" w:eastAsia="仿宋_GB2312" w:hAnsi="宋体" w:hint="eastAsia"/>
          <w:snapToGrid w:val="0"/>
          <w:kern w:val="0"/>
          <w:sz w:val="24"/>
        </w:rPr>
        <w:t>法定代表人姓名：</w:t>
      </w:r>
      <w:r w:rsidRPr="00FA1BF4">
        <w:rPr>
          <w:rFonts w:ascii="仿宋_GB2312" w:eastAsia="仿宋_GB2312" w:hAnsi="宋体"/>
          <w:snapToGrid w:val="0"/>
          <w:kern w:val="0"/>
          <w:sz w:val="24"/>
        </w:rPr>
        <w:t xml:space="preserve"> </w:t>
      </w:r>
    </w:p>
    <w:p w14:paraId="556124C4" w14:textId="77777777" w:rsidR="00D9051B" w:rsidRPr="00FA1BF4" w:rsidRDefault="00D9051B" w:rsidP="00D9051B">
      <w:pPr>
        <w:spacing w:line="460" w:lineRule="exact"/>
        <w:ind w:firstLineChars="200" w:firstLine="480"/>
        <w:rPr>
          <w:rFonts w:ascii="仿宋_GB2312" w:eastAsia="仿宋_GB2312" w:hAnsi="宋体"/>
          <w:snapToGrid w:val="0"/>
          <w:kern w:val="0"/>
          <w:sz w:val="24"/>
        </w:rPr>
      </w:pPr>
      <w:r w:rsidRPr="00FA1BF4">
        <w:rPr>
          <w:rFonts w:ascii="仿宋_GB2312" w:eastAsia="仿宋_GB2312" w:hAnsi="宋体" w:hint="eastAsia"/>
          <w:snapToGrid w:val="0"/>
          <w:kern w:val="0"/>
          <w:sz w:val="24"/>
        </w:rPr>
        <w:t>项目负责人姓名：</w:t>
      </w:r>
      <w:r w:rsidRPr="00FA1BF4">
        <w:rPr>
          <w:rFonts w:ascii="仿宋_GB2312" w:eastAsia="仿宋_GB2312" w:hAnsi="宋体"/>
          <w:snapToGrid w:val="0"/>
          <w:kern w:val="0"/>
          <w:sz w:val="24"/>
        </w:rPr>
        <w:t xml:space="preserve"> </w:t>
      </w:r>
    </w:p>
    <w:p w14:paraId="0ACC50CB" w14:textId="19057798" w:rsidR="00D9051B" w:rsidRPr="00FA1BF4" w:rsidRDefault="00D9051B" w:rsidP="00D9051B">
      <w:pPr>
        <w:spacing w:line="460" w:lineRule="exact"/>
        <w:ind w:firstLineChars="200" w:firstLine="480"/>
        <w:jc w:val="left"/>
        <w:rPr>
          <w:rFonts w:ascii="仿宋_GB2312" w:eastAsia="仿宋_GB2312" w:hAnsi="宋体"/>
          <w:snapToGrid w:val="0"/>
          <w:kern w:val="0"/>
          <w:sz w:val="24"/>
        </w:rPr>
      </w:pPr>
      <w:r w:rsidRPr="00FA1BF4">
        <w:rPr>
          <w:rFonts w:ascii="仿宋_GB2312" w:eastAsia="仿宋_GB2312" w:hAnsi="宋体" w:hint="eastAsia"/>
          <w:snapToGrid w:val="0"/>
          <w:kern w:val="0"/>
          <w:sz w:val="24"/>
        </w:rPr>
        <w:t>依据《中华人民共和国民法典》、《中华人民共和国建筑法》及行业管理有关法律、法规和规章，遵循平等、自愿、公平和诚实信用的原则，鉴于甲方已承担</w:t>
      </w:r>
      <w:r w:rsidR="00BE3F05" w:rsidRPr="00FA1BF4">
        <w:rPr>
          <w:rFonts w:eastAsia="仿宋_GB2312" w:hint="eastAsia"/>
          <w:snapToGrid w:val="0"/>
          <w:sz w:val="24"/>
          <w:szCs w:val="24"/>
          <w:u w:val="single"/>
        </w:rPr>
        <w:t>S217</w:t>
      </w:r>
      <w:r w:rsidR="00FB4235" w:rsidRPr="00FA1BF4">
        <w:rPr>
          <w:rFonts w:eastAsia="仿宋_GB2312" w:hint="eastAsia"/>
          <w:snapToGrid w:val="0"/>
          <w:sz w:val="24"/>
          <w:szCs w:val="24"/>
          <w:u w:val="single"/>
        </w:rPr>
        <w:t>灾后恢复重建项目（泸定境）</w:t>
      </w:r>
      <w:r w:rsidRPr="00FA1BF4">
        <w:rPr>
          <w:rFonts w:ascii="仿宋_GB2312" w:eastAsia="仿宋_GB2312" w:hAnsi="宋体" w:hint="eastAsia"/>
          <w:snapToGrid w:val="0"/>
          <w:kern w:val="0"/>
          <w:sz w:val="24"/>
        </w:rPr>
        <w:t>的</w:t>
      </w:r>
      <w:r w:rsidRPr="00FA1BF4">
        <w:rPr>
          <w:rFonts w:ascii="仿宋_GB2312" w:eastAsia="仿宋_GB2312" w:hAnsi="宋体" w:hint="eastAsia"/>
          <w:snapToGrid w:val="0"/>
          <w:kern w:val="0"/>
          <w:sz w:val="24"/>
          <w:u w:val="single"/>
        </w:rPr>
        <w:t>前期</w:t>
      </w:r>
      <w:r w:rsidRPr="00FA1BF4">
        <w:rPr>
          <w:rFonts w:ascii="仿宋_GB2312" w:eastAsia="仿宋_GB2312" w:hAnsi="宋体" w:hint="eastAsia"/>
          <w:snapToGrid w:val="0"/>
          <w:kern w:val="0"/>
          <w:sz w:val="24"/>
        </w:rPr>
        <w:t>工作，经</w:t>
      </w:r>
      <w:bookmarkStart w:id="16" w:name="_Hlk82769871"/>
      <w:r w:rsidRPr="00FA1BF4">
        <w:rPr>
          <w:rFonts w:ascii="仿宋_GB2312" w:eastAsia="仿宋_GB2312" w:hAnsi="宋体" w:hint="eastAsia"/>
          <w:snapToGrid w:val="0"/>
          <w:kern w:val="0"/>
          <w:sz w:val="24"/>
          <w:u w:val="single"/>
        </w:rPr>
        <w:sym w:font="Wingdings 2" w:char="0052"/>
      </w:r>
      <w:bookmarkEnd w:id="16"/>
      <w:r w:rsidRPr="00FA1BF4">
        <w:rPr>
          <w:rFonts w:ascii="仿宋_GB2312" w:eastAsia="仿宋_GB2312" w:hAnsi="宋体" w:hint="eastAsia"/>
          <w:snapToGrid w:val="0"/>
          <w:kern w:val="0"/>
          <w:sz w:val="24"/>
          <w:u w:val="single"/>
        </w:rPr>
        <w:t>询价采购□公开招标</w:t>
      </w:r>
      <w:r w:rsidRPr="00FA1BF4">
        <w:rPr>
          <w:rFonts w:ascii="仿宋_GB2312" w:eastAsia="仿宋_GB2312" w:hAnsi="宋体" w:hint="eastAsia"/>
          <w:snapToGrid w:val="0"/>
          <w:kern w:val="0"/>
          <w:sz w:val="24"/>
        </w:rPr>
        <w:t>，甲乙双方就</w:t>
      </w:r>
      <w:r w:rsidRPr="00FA1BF4">
        <w:rPr>
          <w:rFonts w:ascii="仿宋_GB2312" w:eastAsia="仿宋_GB2312" w:hAnsi="宋体" w:hint="eastAsia"/>
          <w:snapToGrid w:val="0"/>
          <w:kern w:val="0"/>
          <w:sz w:val="24"/>
          <w:u w:val="single"/>
        </w:rPr>
        <w:t>项目</w:t>
      </w:r>
      <w:r w:rsidR="00FB4235" w:rsidRPr="00FA1BF4">
        <w:rPr>
          <w:rFonts w:ascii="仿宋_GB2312" w:eastAsia="仿宋_GB2312" w:hAnsi="宋体" w:hint="eastAsia"/>
          <w:snapToGrid w:val="0"/>
          <w:kern w:val="0"/>
          <w:sz w:val="24"/>
          <w:u w:val="single"/>
        </w:rPr>
        <w:t>使用林地可行性报告编制及</w:t>
      </w:r>
      <w:r w:rsidR="00BE3F05" w:rsidRPr="00FA1BF4">
        <w:rPr>
          <w:rFonts w:ascii="仿宋_GB2312" w:eastAsia="仿宋_GB2312" w:hAnsi="宋体" w:hint="eastAsia"/>
          <w:snapToGrid w:val="0"/>
          <w:kern w:val="0"/>
          <w:sz w:val="24"/>
          <w:u w:val="single"/>
        </w:rPr>
        <w:t>林木采伐作业设计</w:t>
      </w:r>
      <w:r w:rsidRPr="00FA1BF4">
        <w:rPr>
          <w:rFonts w:ascii="仿宋_GB2312" w:eastAsia="仿宋_GB2312" w:hAnsi="宋体" w:hint="eastAsia"/>
          <w:snapToGrid w:val="0"/>
          <w:kern w:val="0"/>
          <w:sz w:val="24"/>
        </w:rPr>
        <w:t>技术服务事宜达成一致，订立本合同。</w:t>
      </w:r>
    </w:p>
    <w:p w14:paraId="5B442A33" w14:textId="77777777" w:rsidR="00D9051B" w:rsidRPr="00FA1BF4" w:rsidRDefault="00D9051B" w:rsidP="001B1E67">
      <w:pPr>
        <w:pStyle w:val="35"/>
        <w:spacing w:line="436" w:lineRule="exact"/>
      </w:pPr>
      <w:r w:rsidRPr="00FA1BF4">
        <w:rPr>
          <w:rFonts w:hint="eastAsia"/>
          <w:snapToGrid w:val="0"/>
        </w:rPr>
        <w:t>第一条本合同签订依据</w:t>
      </w:r>
    </w:p>
    <w:p w14:paraId="6113D80B" w14:textId="77777777" w:rsidR="00D9051B" w:rsidRPr="00FA1BF4" w:rsidRDefault="00D9051B" w:rsidP="001B1E67">
      <w:pPr>
        <w:snapToGrid w:val="0"/>
        <w:spacing w:line="436" w:lineRule="exact"/>
        <w:ind w:firstLineChars="200" w:firstLine="480"/>
        <w:rPr>
          <w:rFonts w:ascii="仿宋_GB2312" w:eastAsia="仿宋_GB2312" w:hAnsi="宋体"/>
          <w:snapToGrid w:val="0"/>
          <w:kern w:val="0"/>
          <w:sz w:val="24"/>
        </w:rPr>
      </w:pPr>
      <w:r w:rsidRPr="00FA1BF4">
        <w:rPr>
          <w:rFonts w:ascii="仿宋_GB2312" w:eastAsia="仿宋_GB2312" w:hAnsi="宋体" w:hint="eastAsia"/>
          <w:snapToGrid w:val="0"/>
          <w:kern w:val="0"/>
          <w:sz w:val="24"/>
        </w:rPr>
        <w:t>1.1《中华人民共和国民法典》、《中华人民共和国建筑法》、《城乡规划法》和《建设工程勘察设计管理条例》。</w:t>
      </w:r>
    </w:p>
    <w:p w14:paraId="5153FEF4" w14:textId="77777777" w:rsidR="00D9051B" w:rsidRPr="00FA1BF4" w:rsidRDefault="00D9051B" w:rsidP="001B1E67">
      <w:pPr>
        <w:snapToGrid w:val="0"/>
        <w:spacing w:line="436" w:lineRule="exact"/>
        <w:ind w:firstLineChars="200" w:firstLine="480"/>
        <w:rPr>
          <w:rFonts w:ascii="仿宋_GB2312" w:eastAsia="仿宋_GB2312" w:hAnsi="宋体"/>
          <w:snapToGrid w:val="0"/>
          <w:kern w:val="0"/>
          <w:sz w:val="24"/>
        </w:rPr>
      </w:pPr>
      <w:r w:rsidRPr="00FA1BF4">
        <w:rPr>
          <w:rFonts w:ascii="仿宋_GB2312" w:eastAsia="仿宋_GB2312" w:hAnsi="宋体" w:hint="eastAsia"/>
          <w:snapToGrid w:val="0"/>
          <w:kern w:val="0"/>
          <w:sz w:val="24"/>
        </w:rPr>
        <w:t>1.2国家及地方、行业有关本专业的法律、法规及相关技术标准和要求。</w:t>
      </w:r>
    </w:p>
    <w:p w14:paraId="1E68B221" w14:textId="77777777" w:rsidR="00D9051B" w:rsidRPr="00FA1BF4" w:rsidRDefault="00D9051B" w:rsidP="001B1E67">
      <w:pPr>
        <w:snapToGrid w:val="0"/>
        <w:spacing w:line="436" w:lineRule="exact"/>
        <w:ind w:firstLineChars="200" w:firstLine="480"/>
        <w:rPr>
          <w:rFonts w:ascii="仿宋_GB2312" w:eastAsia="仿宋_GB2312" w:hAnsi="宋体"/>
          <w:snapToGrid w:val="0"/>
          <w:kern w:val="0"/>
          <w:sz w:val="24"/>
        </w:rPr>
      </w:pPr>
      <w:r w:rsidRPr="00FA1BF4">
        <w:rPr>
          <w:rFonts w:ascii="仿宋_GB2312" w:eastAsia="仿宋_GB2312" w:hAnsi="宋体" w:hint="eastAsia"/>
          <w:snapToGrid w:val="0"/>
          <w:kern w:val="0"/>
          <w:sz w:val="24"/>
        </w:rPr>
        <w:t>1.3建设工程批准文件。</w:t>
      </w:r>
    </w:p>
    <w:p w14:paraId="31866D83" w14:textId="77777777" w:rsidR="00D9051B" w:rsidRPr="00FA1BF4" w:rsidRDefault="00D9051B" w:rsidP="001B1E67">
      <w:pPr>
        <w:pStyle w:val="35"/>
        <w:spacing w:line="436" w:lineRule="exact"/>
        <w:rPr>
          <w:snapToGrid w:val="0"/>
        </w:rPr>
      </w:pPr>
      <w:r w:rsidRPr="00FA1BF4">
        <w:rPr>
          <w:rFonts w:hint="eastAsia"/>
          <w:snapToGrid w:val="0"/>
        </w:rPr>
        <w:t>第二条合同文件的优先次序</w:t>
      </w:r>
    </w:p>
    <w:p w14:paraId="0D24060C" w14:textId="77777777" w:rsidR="00D9051B" w:rsidRPr="00FA1BF4" w:rsidRDefault="00D9051B" w:rsidP="001B1E67">
      <w:pPr>
        <w:snapToGrid w:val="0"/>
        <w:spacing w:line="436" w:lineRule="exact"/>
        <w:ind w:firstLineChars="200" w:firstLine="480"/>
        <w:rPr>
          <w:rFonts w:ascii="仿宋_GB2312" w:eastAsia="仿宋_GB2312" w:hAnsi="宋体"/>
          <w:snapToGrid w:val="0"/>
          <w:kern w:val="0"/>
          <w:sz w:val="24"/>
        </w:rPr>
      </w:pPr>
      <w:r w:rsidRPr="00FA1BF4">
        <w:rPr>
          <w:rFonts w:ascii="仿宋_GB2312" w:eastAsia="仿宋_GB2312" w:hAnsi="宋体" w:hint="eastAsia"/>
          <w:snapToGrid w:val="0"/>
          <w:kern w:val="0"/>
          <w:sz w:val="24"/>
        </w:rPr>
        <w:t>本合同的相关招标文件或询价文件、投标文件或报价文件、中标文件、合同履行过程中的往来函件等均为本合同的组成部分。构成本合同的文件可视为是能互相说明的，如果合同文件存在歧义或不一致，则根据如下优先次序来判断：</w:t>
      </w:r>
    </w:p>
    <w:p w14:paraId="3A08AA77" w14:textId="77777777" w:rsidR="00D9051B" w:rsidRPr="00FA1BF4" w:rsidRDefault="00D9051B" w:rsidP="001B1E67">
      <w:pPr>
        <w:snapToGrid w:val="0"/>
        <w:spacing w:line="436" w:lineRule="exact"/>
        <w:ind w:firstLineChars="200" w:firstLine="480"/>
        <w:rPr>
          <w:rFonts w:ascii="仿宋_GB2312" w:eastAsia="仿宋_GB2312" w:hAnsi="宋体"/>
          <w:snapToGrid w:val="0"/>
          <w:kern w:val="0"/>
          <w:sz w:val="24"/>
        </w:rPr>
      </w:pPr>
      <w:r w:rsidRPr="00FA1BF4">
        <w:rPr>
          <w:rFonts w:ascii="仿宋_GB2312" w:eastAsia="仿宋_GB2312" w:hAnsi="宋体" w:hint="eastAsia"/>
          <w:snapToGrid w:val="0"/>
          <w:kern w:val="0"/>
          <w:sz w:val="24"/>
        </w:rPr>
        <w:t>2.1合同协议书及其附件</w:t>
      </w:r>
    </w:p>
    <w:p w14:paraId="00B74CD2" w14:textId="28957570" w:rsidR="00DE0AB5" w:rsidRPr="00FA1BF4" w:rsidRDefault="00DE0AB5" w:rsidP="001B1E67">
      <w:pPr>
        <w:snapToGrid w:val="0"/>
        <w:spacing w:line="436" w:lineRule="exact"/>
        <w:ind w:firstLineChars="200" w:firstLine="480"/>
        <w:rPr>
          <w:rFonts w:ascii="仿宋_GB2312" w:eastAsia="仿宋_GB2312" w:hAnsi="宋体"/>
          <w:snapToGrid w:val="0"/>
          <w:kern w:val="0"/>
          <w:sz w:val="24"/>
        </w:rPr>
      </w:pPr>
      <w:r w:rsidRPr="00FA1BF4">
        <w:rPr>
          <w:rFonts w:ascii="仿宋_GB2312" w:eastAsia="仿宋_GB2312" w:hAnsi="宋体" w:hint="eastAsia"/>
          <w:snapToGrid w:val="0"/>
          <w:kern w:val="0"/>
          <w:sz w:val="24"/>
        </w:rPr>
        <w:t>2</w:t>
      </w:r>
      <w:r w:rsidRPr="00FA1BF4">
        <w:rPr>
          <w:rFonts w:ascii="仿宋_GB2312" w:eastAsia="仿宋_GB2312" w:hAnsi="宋体"/>
          <w:snapToGrid w:val="0"/>
          <w:kern w:val="0"/>
          <w:sz w:val="24"/>
        </w:rPr>
        <w:t xml:space="preserve">.2 </w:t>
      </w:r>
      <w:r w:rsidRPr="00FA1BF4">
        <w:rPr>
          <w:rFonts w:ascii="仿宋_GB2312" w:eastAsia="仿宋_GB2312" w:hAnsi="宋体" w:hint="eastAsia"/>
          <w:snapToGrid w:val="0"/>
          <w:kern w:val="0"/>
          <w:sz w:val="24"/>
        </w:rPr>
        <w:t>工作通知单</w:t>
      </w:r>
    </w:p>
    <w:p w14:paraId="7980623B" w14:textId="598870C7" w:rsidR="00D9051B" w:rsidRPr="00FA1BF4" w:rsidRDefault="00D9051B" w:rsidP="001B1E67">
      <w:pPr>
        <w:snapToGrid w:val="0"/>
        <w:spacing w:line="436" w:lineRule="exact"/>
        <w:ind w:firstLineChars="200" w:firstLine="480"/>
        <w:rPr>
          <w:rFonts w:ascii="仿宋_GB2312" w:eastAsia="仿宋_GB2312" w:hAnsi="宋体"/>
          <w:snapToGrid w:val="0"/>
          <w:kern w:val="0"/>
          <w:sz w:val="24"/>
        </w:rPr>
      </w:pPr>
      <w:r w:rsidRPr="00FA1BF4">
        <w:rPr>
          <w:rFonts w:ascii="仿宋_GB2312" w:eastAsia="仿宋_GB2312" w:hAnsi="宋体" w:hint="eastAsia"/>
          <w:snapToGrid w:val="0"/>
          <w:kern w:val="0"/>
          <w:sz w:val="24"/>
        </w:rPr>
        <w:t>2.</w:t>
      </w:r>
      <w:r w:rsidR="00DE0AB5" w:rsidRPr="00FA1BF4">
        <w:rPr>
          <w:rFonts w:ascii="仿宋_GB2312" w:eastAsia="仿宋_GB2312" w:hAnsi="宋体"/>
          <w:snapToGrid w:val="0"/>
          <w:kern w:val="0"/>
          <w:sz w:val="24"/>
        </w:rPr>
        <w:t>3</w:t>
      </w:r>
      <w:r w:rsidRPr="00FA1BF4">
        <w:rPr>
          <w:rFonts w:ascii="仿宋_GB2312" w:eastAsia="仿宋_GB2312" w:hAnsi="宋体" w:hint="eastAsia"/>
          <w:snapToGrid w:val="0"/>
          <w:kern w:val="0"/>
          <w:sz w:val="24"/>
        </w:rPr>
        <w:t>甲方要求及委托书</w:t>
      </w:r>
    </w:p>
    <w:p w14:paraId="4D456AD1" w14:textId="49C82994" w:rsidR="00D9051B" w:rsidRPr="00FA1BF4" w:rsidRDefault="00D9051B" w:rsidP="001B1E67">
      <w:pPr>
        <w:snapToGrid w:val="0"/>
        <w:spacing w:line="436" w:lineRule="exact"/>
        <w:ind w:firstLineChars="200" w:firstLine="480"/>
        <w:rPr>
          <w:rFonts w:ascii="仿宋_GB2312" w:eastAsia="仿宋_GB2312" w:hAnsi="宋体"/>
          <w:snapToGrid w:val="0"/>
          <w:kern w:val="0"/>
          <w:sz w:val="24"/>
        </w:rPr>
      </w:pPr>
      <w:r w:rsidRPr="00FA1BF4">
        <w:rPr>
          <w:rFonts w:ascii="仿宋_GB2312" w:eastAsia="仿宋_GB2312" w:hAnsi="宋体" w:hint="eastAsia"/>
          <w:snapToGrid w:val="0"/>
          <w:kern w:val="0"/>
          <w:sz w:val="24"/>
        </w:rPr>
        <w:t>2.</w:t>
      </w:r>
      <w:r w:rsidR="00DE0AB5" w:rsidRPr="00FA1BF4">
        <w:rPr>
          <w:rFonts w:ascii="仿宋_GB2312" w:eastAsia="仿宋_GB2312" w:hAnsi="宋体"/>
          <w:snapToGrid w:val="0"/>
          <w:kern w:val="0"/>
          <w:sz w:val="24"/>
        </w:rPr>
        <w:t>4</w:t>
      </w:r>
      <w:r w:rsidRPr="00FA1BF4">
        <w:rPr>
          <w:rFonts w:ascii="仿宋_GB2312" w:eastAsia="仿宋_GB2312" w:hAnsi="宋体" w:hint="eastAsia"/>
          <w:snapToGrid w:val="0"/>
          <w:kern w:val="0"/>
          <w:sz w:val="24"/>
        </w:rPr>
        <w:t>报价</w:t>
      </w:r>
      <w:r w:rsidRPr="00FA1BF4">
        <w:rPr>
          <w:rFonts w:ascii="仿宋_GB2312" w:eastAsia="仿宋_GB2312" w:hAnsi="宋体"/>
          <w:snapToGrid w:val="0"/>
          <w:kern w:val="0"/>
          <w:sz w:val="24"/>
        </w:rPr>
        <w:t>文件</w:t>
      </w:r>
    </w:p>
    <w:p w14:paraId="742135D1" w14:textId="119E5A56" w:rsidR="00DE0AB5" w:rsidRPr="00FA1BF4" w:rsidRDefault="00DE0AB5" w:rsidP="001B1E67">
      <w:pPr>
        <w:snapToGrid w:val="0"/>
        <w:spacing w:line="436" w:lineRule="exact"/>
        <w:ind w:firstLineChars="200" w:firstLine="480"/>
        <w:rPr>
          <w:rFonts w:ascii="仿宋_GB2312" w:eastAsia="仿宋_GB2312" w:hAnsi="宋体"/>
          <w:snapToGrid w:val="0"/>
          <w:kern w:val="0"/>
          <w:sz w:val="24"/>
        </w:rPr>
      </w:pPr>
      <w:r w:rsidRPr="00FA1BF4">
        <w:rPr>
          <w:rFonts w:ascii="仿宋_GB2312" w:eastAsia="仿宋_GB2312" w:hAnsi="宋体"/>
          <w:snapToGrid w:val="0"/>
          <w:kern w:val="0"/>
          <w:sz w:val="24"/>
        </w:rPr>
        <w:t>2.5</w:t>
      </w:r>
      <w:r w:rsidRPr="00FA1BF4">
        <w:rPr>
          <w:rFonts w:ascii="仿宋_GB2312" w:eastAsia="仿宋_GB2312" w:hAnsi="宋体" w:hint="eastAsia"/>
          <w:snapToGrid w:val="0"/>
          <w:kern w:val="0"/>
          <w:sz w:val="24"/>
        </w:rPr>
        <w:t>询价问价</w:t>
      </w:r>
    </w:p>
    <w:p w14:paraId="7B1FB7A7" w14:textId="33503EA9" w:rsidR="00D9051B" w:rsidRPr="00FA1BF4" w:rsidRDefault="00D9051B" w:rsidP="001B1E67">
      <w:pPr>
        <w:pStyle w:val="35"/>
        <w:spacing w:line="436" w:lineRule="exact"/>
        <w:rPr>
          <w:rFonts w:hAnsi="宋体"/>
          <w:kern w:val="0"/>
        </w:rPr>
      </w:pPr>
      <w:r w:rsidRPr="00FA1BF4">
        <w:rPr>
          <w:rFonts w:hAnsi="宋体" w:hint="eastAsia"/>
          <w:snapToGrid w:val="0"/>
          <w:kern w:val="0"/>
        </w:rPr>
        <w:lastRenderedPageBreak/>
        <w:t>第三条</w:t>
      </w:r>
      <w:r w:rsidRPr="00FA1BF4">
        <w:rPr>
          <w:rFonts w:hint="eastAsia"/>
          <w:snapToGrid w:val="0"/>
        </w:rPr>
        <w:t>本合同项目</w:t>
      </w:r>
      <w:r w:rsidR="00DE0AB5" w:rsidRPr="00FA1BF4">
        <w:rPr>
          <w:rFonts w:hint="eastAsia"/>
          <w:snapToGrid w:val="0"/>
        </w:rPr>
        <w:t>概况</w:t>
      </w:r>
    </w:p>
    <w:p w14:paraId="52ACD9C7" w14:textId="60609BA7" w:rsidR="005243B5" w:rsidRPr="00FA1BF4" w:rsidRDefault="00BE3F05" w:rsidP="005243B5">
      <w:pPr>
        <w:snapToGrid w:val="0"/>
        <w:spacing w:line="436" w:lineRule="exact"/>
        <w:ind w:rightChars="-200" w:right="-420" w:firstLineChars="200" w:firstLine="480"/>
        <w:rPr>
          <w:rFonts w:ascii="仿宋_GB2312" w:eastAsia="仿宋_GB2312" w:hAnsi="宋体"/>
          <w:snapToGrid w:val="0"/>
          <w:kern w:val="0"/>
          <w:sz w:val="24"/>
        </w:rPr>
      </w:pPr>
      <w:r w:rsidRPr="00FA1BF4">
        <w:rPr>
          <w:rFonts w:ascii="仿宋_GB2312" w:eastAsia="仿宋_GB2312" w:hAnsi="宋体" w:hint="eastAsia"/>
          <w:snapToGrid w:val="0"/>
          <w:kern w:val="0"/>
          <w:sz w:val="24"/>
        </w:rPr>
        <w:t>S217</w:t>
      </w:r>
      <w:r w:rsidR="005243B5" w:rsidRPr="00FA1BF4">
        <w:rPr>
          <w:rFonts w:ascii="仿宋_GB2312" w:eastAsia="仿宋_GB2312" w:hAnsi="宋体" w:hint="eastAsia"/>
          <w:snapToGrid w:val="0"/>
          <w:kern w:val="0"/>
          <w:sz w:val="24"/>
        </w:rPr>
        <w:t>灾后恢复重建项目（泸定境）位于甘孜州泸定县境内，起于泸定县冷碛镇甘谷地与G318线平交口，沿大渡河左岸南下，经冷碛镇、兴隆镇，在乌支索村前经扯索坝大桥转至大渡河右岸与G662共线;绕避硬梁包电站后，经长沙坝大桥转至大渡河左岸，过安家湾村、桃子坪，利用电站沙坝头大桥转至大渡河右岸与G662共线，绕避硬梁包电站后，经花石包大桥转至大渡河左岸，过马列村、幸福坪、烂田湾、北头村进入得妥镇，最终与G662合线。线路长38.888公里，其中与G662共线7.137公里，实际里程31.751公里。全线采用设计速度30km/h、路基宽度7.5米对向双车道的三级公路技术标准建设，局部困难路段降低平面技术指标</w:t>
      </w:r>
      <w:r w:rsidR="00201F0A" w:rsidRPr="00201F0A">
        <w:rPr>
          <w:rFonts w:ascii="仿宋_GB2312" w:eastAsia="仿宋_GB2312" w:hAnsi="宋体" w:hint="eastAsia"/>
          <w:snapToGrid w:val="0"/>
          <w:kern w:val="0"/>
          <w:sz w:val="24"/>
        </w:rPr>
        <w:t>，总投资约3.010亿元。</w:t>
      </w:r>
    </w:p>
    <w:p w14:paraId="335B657E" w14:textId="31F5D885" w:rsidR="000D5DF1" w:rsidRPr="00FA1BF4" w:rsidRDefault="00201F0A" w:rsidP="00201F0A">
      <w:pPr>
        <w:snapToGrid w:val="0"/>
        <w:spacing w:line="436" w:lineRule="exact"/>
        <w:ind w:rightChars="-200" w:right="-420" w:firstLineChars="200" w:firstLine="480"/>
        <w:rPr>
          <w:rFonts w:ascii="仿宋_GB2312" w:eastAsia="仿宋_GB2312" w:hAnsi="宋体"/>
          <w:snapToGrid w:val="0"/>
          <w:kern w:val="0"/>
          <w:sz w:val="24"/>
        </w:rPr>
      </w:pPr>
      <w:r w:rsidRPr="00201F0A">
        <w:rPr>
          <w:rFonts w:ascii="仿宋_GB2312" w:eastAsia="仿宋_GB2312" w:hAnsi="宋体" w:hint="eastAsia"/>
          <w:snapToGrid w:val="0"/>
          <w:kern w:val="0"/>
          <w:sz w:val="24"/>
        </w:rPr>
        <w:t>使用林地可行性报告编制及林木采伐作业设计评估路线长31.751km，涉及灾害治理点18处，占用林地面积2.82公顷。</w:t>
      </w:r>
    </w:p>
    <w:p w14:paraId="57D6E383" w14:textId="77777777" w:rsidR="00D9051B" w:rsidRPr="00FA1BF4" w:rsidRDefault="00D9051B" w:rsidP="001B1E67">
      <w:pPr>
        <w:pStyle w:val="35"/>
        <w:spacing w:line="436" w:lineRule="exact"/>
        <w:rPr>
          <w:rFonts w:hAnsi="宋体"/>
          <w:snapToGrid w:val="0"/>
          <w:kern w:val="0"/>
        </w:rPr>
      </w:pPr>
      <w:r w:rsidRPr="00FA1BF4">
        <w:rPr>
          <w:rFonts w:hint="eastAsia"/>
          <w:snapToGrid w:val="0"/>
        </w:rPr>
        <w:t>第四条</w:t>
      </w:r>
      <w:r w:rsidRPr="00FA1BF4">
        <w:rPr>
          <w:rFonts w:hint="eastAsia"/>
          <w:snapToGrid w:val="0"/>
        </w:rPr>
        <w:t xml:space="preserve"> </w:t>
      </w:r>
      <w:r w:rsidRPr="00FA1BF4">
        <w:rPr>
          <w:rFonts w:hint="eastAsia"/>
          <w:snapToGrid w:val="0"/>
        </w:rPr>
        <w:t>工作内容和</w:t>
      </w:r>
      <w:r w:rsidRPr="00FA1BF4">
        <w:rPr>
          <w:rFonts w:hAnsi="宋体" w:hint="eastAsia"/>
          <w:snapToGrid w:val="0"/>
          <w:kern w:val="0"/>
        </w:rPr>
        <w:t>质量要求</w:t>
      </w:r>
    </w:p>
    <w:p w14:paraId="69E30383" w14:textId="47839D84" w:rsidR="00D9051B" w:rsidRPr="00FA1BF4" w:rsidRDefault="00D9051B" w:rsidP="001B1E67">
      <w:pPr>
        <w:snapToGrid w:val="0"/>
        <w:spacing w:line="436" w:lineRule="exact"/>
        <w:ind w:firstLineChars="200" w:firstLine="480"/>
        <w:rPr>
          <w:rFonts w:ascii="仿宋_GB2312" w:eastAsia="仿宋_GB2312" w:hAnsi="宋体"/>
          <w:snapToGrid w:val="0"/>
          <w:kern w:val="0"/>
          <w:sz w:val="24"/>
        </w:rPr>
      </w:pPr>
      <w:r w:rsidRPr="00FA1BF4">
        <w:rPr>
          <w:rFonts w:ascii="仿宋_GB2312" w:eastAsia="仿宋_GB2312" w:hAnsi="宋体" w:hint="eastAsia"/>
          <w:snapToGrid w:val="0"/>
          <w:kern w:val="0"/>
          <w:sz w:val="24"/>
        </w:rPr>
        <w:t>4.1乙方的工作内容为：完成</w:t>
      </w:r>
      <w:r w:rsidR="00BE3F05" w:rsidRPr="00FA1BF4">
        <w:rPr>
          <w:rFonts w:eastAsia="仿宋_GB2312" w:hint="eastAsia"/>
          <w:snapToGrid w:val="0"/>
          <w:sz w:val="24"/>
          <w:szCs w:val="24"/>
          <w:u w:val="single"/>
        </w:rPr>
        <w:t>S217</w:t>
      </w:r>
      <w:r w:rsidR="00FB4235" w:rsidRPr="00FA1BF4">
        <w:rPr>
          <w:rFonts w:eastAsia="仿宋_GB2312" w:hint="eastAsia"/>
          <w:snapToGrid w:val="0"/>
          <w:sz w:val="24"/>
          <w:szCs w:val="24"/>
          <w:u w:val="single"/>
        </w:rPr>
        <w:t>灾后恢复重建项目（泸定境）</w:t>
      </w:r>
      <w:r w:rsidR="00FB4235" w:rsidRPr="00FA1BF4">
        <w:rPr>
          <w:rFonts w:ascii="仿宋_GB2312" w:eastAsia="仿宋_GB2312" w:hAnsi="宋体" w:hint="eastAsia"/>
          <w:snapToGrid w:val="0"/>
          <w:kern w:val="0"/>
          <w:sz w:val="24"/>
          <w:u w:val="single"/>
        </w:rPr>
        <w:t>使用林地可行性报告编制及</w:t>
      </w:r>
      <w:r w:rsidR="00BE3F05" w:rsidRPr="00FA1BF4">
        <w:rPr>
          <w:rFonts w:ascii="仿宋_GB2312" w:eastAsia="仿宋_GB2312" w:hAnsi="宋体" w:hint="eastAsia"/>
          <w:snapToGrid w:val="0"/>
          <w:kern w:val="0"/>
          <w:sz w:val="24"/>
          <w:u w:val="single"/>
        </w:rPr>
        <w:t>林木采伐作业设计</w:t>
      </w:r>
      <w:r w:rsidRPr="00FA1BF4">
        <w:rPr>
          <w:rFonts w:ascii="仿宋_GB2312" w:eastAsia="仿宋_GB2312" w:hAnsi="宋体" w:hint="eastAsia"/>
          <w:snapToGrid w:val="0"/>
          <w:kern w:val="0"/>
          <w:sz w:val="24"/>
        </w:rPr>
        <w:t>，并向甲方提交相应的成果文件。乙方提供的成果文件应满足甲方给乙方的委托书或中标（中选）文件的要求，并</w:t>
      </w:r>
      <w:r w:rsidR="0009500B" w:rsidRPr="00FA1BF4">
        <w:rPr>
          <w:rFonts w:ascii="仿宋_GB2312" w:eastAsia="仿宋_GB2312" w:hAnsi="宋体" w:hint="eastAsia"/>
          <w:snapToGrid w:val="0"/>
          <w:kern w:val="0"/>
          <w:sz w:val="24"/>
        </w:rPr>
        <w:t>取得占用林地行政许可决定书</w:t>
      </w:r>
      <w:r w:rsidR="004C5467" w:rsidRPr="00FA1BF4">
        <w:rPr>
          <w:rFonts w:ascii="仿宋_GB2312" w:eastAsia="仿宋_GB2312" w:hAnsi="宋体" w:hint="eastAsia"/>
          <w:snapToGrid w:val="0"/>
          <w:kern w:val="0"/>
          <w:sz w:val="24"/>
        </w:rPr>
        <w:t>。</w:t>
      </w:r>
    </w:p>
    <w:p w14:paraId="450A9A26" w14:textId="3045CF55" w:rsidR="00D9051B" w:rsidRPr="00FA1BF4" w:rsidRDefault="00D9051B" w:rsidP="001B1E67">
      <w:pPr>
        <w:snapToGrid w:val="0"/>
        <w:spacing w:line="436" w:lineRule="exact"/>
        <w:ind w:firstLineChars="200" w:firstLine="480"/>
        <w:rPr>
          <w:rFonts w:ascii="仿宋_GB2312" w:eastAsia="仿宋_GB2312" w:hAnsi="宋体"/>
          <w:snapToGrid w:val="0"/>
          <w:kern w:val="0"/>
          <w:sz w:val="24"/>
        </w:rPr>
      </w:pPr>
      <w:r w:rsidRPr="00FA1BF4">
        <w:rPr>
          <w:rFonts w:ascii="仿宋_GB2312" w:eastAsia="仿宋_GB2312" w:hAnsi="宋体" w:hint="eastAsia"/>
          <w:snapToGrid w:val="0"/>
          <w:kern w:val="0"/>
          <w:sz w:val="24"/>
        </w:rPr>
        <w:t>4.2乙方提供执行的技术标准应满足以下规范性文件的规定：</w:t>
      </w:r>
    </w:p>
    <w:p w14:paraId="00377969" w14:textId="60CE1880" w:rsidR="00B27E62" w:rsidRPr="00FA1BF4" w:rsidRDefault="00B27E62" w:rsidP="001B1E67">
      <w:pPr>
        <w:snapToGrid w:val="0"/>
        <w:spacing w:line="436" w:lineRule="exact"/>
        <w:ind w:firstLineChars="200" w:firstLine="480"/>
        <w:rPr>
          <w:rFonts w:ascii="仿宋_GB2312" w:eastAsia="仿宋_GB2312" w:hAnsi="宋体"/>
          <w:snapToGrid w:val="0"/>
          <w:kern w:val="0"/>
          <w:sz w:val="24"/>
        </w:rPr>
      </w:pPr>
      <w:r w:rsidRPr="00FA1BF4">
        <w:rPr>
          <w:rFonts w:ascii="仿宋_GB2312" w:eastAsia="仿宋_GB2312" w:hAnsi="宋体"/>
          <w:snapToGrid w:val="0"/>
          <w:kern w:val="0"/>
          <w:sz w:val="24"/>
        </w:rPr>
        <w:t>4.2.1</w:t>
      </w:r>
      <w:r w:rsidRPr="00FA1BF4">
        <w:rPr>
          <w:rFonts w:ascii="仿宋_GB2312" w:eastAsia="仿宋_GB2312" w:hAnsi="宋体" w:hint="eastAsia"/>
          <w:snapToGrid w:val="0"/>
          <w:kern w:val="0"/>
          <w:sz w:val="24"/>
        </w:rPr>
        <w:t>《中华人民共和国森林法》；</w:t>
      </w:r>
    </w:p>
    <w:p w14:paraId="6B39710E" w14:textId="0AB161D2" w:rsidR="00B27E62" w:rsidRPr="00FA1BF4" w:rsidRDefault="00B27E62" w:rsidP="001B1E67">
      <w:pPr>
        <w:snapToGrid w:val="0"/>
        <w:spacing w:line="436" w:lineRule="exact"/>
        <w:ind w:firstLineChars="200" w:firstLine="480"/>
        <w:rPr>
          <w:rFonts w:ascii="仿宋_GB2312" w:eastAsia="仿宋_GB2312" w:hAnsi="宋体"/>
          <w:snapToGrid w:val="0"/>
          <w:kern w:val="0"/>
          <w:sz w:val="24"/>
        </w:rPr>
      </w:pPr>
      <w:r w:rsidRPr="00FA1BF4">
        <w:rPr>
          <w:rFonts w:ascii="仿宋_GB2312" w:eastAsia="仿宋_GB2312" w:hAnsi="宋体"/>
          <w:snapToGrid w:val="0"/>
          <w:kern w:val="0"/>
          <w:sz w:val="24"/>
        </w:rPr>
        <w:t>4.2.2</w:t>
      </w:r>
      <w:r w:rsidRPr="00FA1BF4">
        <w:rPr>
          <w:rFonts w:ascii="仿宋_GB2312" w:eastAsia="仿宋_GB2312" w:hAnsi="宋体" w:hint="eastAsia"/>
          <w:snapToGrid w:val="0"/>
          <w:kern w:val="0"/>
          <w:sz w:val="24"/>
        </w:rPr>
        <w:t>《中华人民共和国森林法实施条例 》</w:t>
      </w:r>
    </w:p>
    <w:p w14:paraId="15B323F8" w14:textId="6484EEBA" w:rsidR="00B27E62" w:rsidRPr="00FA1BF4" w:rsidRDefault="00B27E62" w:rsidP="001B1E67">
      <w:pPr>
        <w:snapToGrid w:val="0"/>
        <w:spacing w:line="436" w:lineRule="exact"/>
        <w:ind w:firstLineChars="200" w:firstLine="480"/>
        <w:rPr>
          <w:rFonts w:ascii="仿宋_GB2312" w:eastAsia="仿宋_GB2312" w:hAnsi="宋体"/>
          <w:snapToGrid w:val="0"/>
          <w:kern w:val="0"/>
          <w:sz w:val="24"/>
        </w:rPr>
      </w:pPr>
      <w:r w:rsidRPr="00FA1BF4">
        <w:rPr>
          <w:rFonts w:ascii="仿宋_GB2312" w:eastAsia="仿宋_GB2312" w:hAnsi="宋体"/>
          <w:snapToGrid w:val="0"/>
          <w:kern w:val="0"/>
          <w:sz w:val="24"/>
        </w:rPr>
        <w:t>4.2.3</w:t>
      </w:r>
      <w:r w:rsidRPr="00FA1BF4">
        <w:rPr>
          <w:rFonts w:ascii="仿宋_GB2312" w:eastAsia="仿宋_GB2312" w:hAnsi="宋体" w:hint="eastAsia"/>
          <w:snapToGrid w:val="0"/>
          <w:kern w:val="0"/>
          <w:sz w:val="24"/>
        </w:rPr>
        <w:t>《四川省土地管理法实施办法》；</w:t>
      </w:r>
    </w:p>
    <w:p w14:paraId="1477A8F4" w14:textId="7FF91175" w:rsidR="00B27E62" w:rsidRPr="00FA1BF4" w:rsidRDefault="00B27E62" w:rsidP="001B1E67">
      <w:pPr>
        <w:snapToGrid w:val="0"/>
        <w:spacing w:line="436" w:lineRule="exact"/>
        <w:ind w:firstLineChars="200" w:firstLine="480"/>
        <w:rPr>
          <w:rFonts w:ascii="仿宋_GB2312" w:eastAsia="仿宋_GB2312" w:hAnsi="宋体"/>
          <w:snapToGrid w:val="0"/>
          <w:kern w:val="0"/>
          <w:sz w:val="24"/>
        </w:rPr>
      </w:pPr>
      <w:r w:rsidRPr="00FA1BF4">
        <w:rPr>
          <w:rFonts w:ascii="仿宋_GB2312" w:eastAsia="仿宋_GB2312" w:hAnsi="宋体"/>
          <w:snapToGrid w:val="0"/>
          <w:kern w:val="0"/>
          <w:sz w:val="24"/>
        </w:rPr>
        <w:t>4.2.4</w:t>
      </w:r>
      <w:r w:rsidRPr="00FA1BF4">
        <w:rPr>
          <w:rFonts w:ascii="仿宋_GB2312" w:eastAsia="仿宋_GB2312" w:hAnsi="宋体" w:hint="eastAsia"/>
          <w:snapToGrid w:val="0"/>
          <w:kern w:val="0"/>
          <w:sz w:val="24"/>
        </w:rPr>
        <w:t>《建设项目使用林地审核审批管理办法》（国家林业局令35号）；</w:t>
      </w:r>
    </w:p>
    <w:p w14:paraId="4D995389" w14:textId="7821B7C9" w:rsidR="00B27E62" w:rsidRPr="00FA1BF4" w:rsidRDefault="00B27E62" w:rsidP="001B1E67">
      <w:pPr>
        <w:snapToGrid w:val="0"/>
        <w:spacing w:line="436" w:lineRule="exact"/>
        <w:ind w:firstLineChars="200" w:firstLine="480"/>
        <w:rPr>
          <w:rFonts w:ascii="仿宋_GB2312" w:eastAsia="仿宋_GB2312" w:hAnsi="宋体"/>
          <w:snapToGrid w:val="0"/>
          <w:kern w:val="0"/>
          <w:sz w:val="24"/>
        </w:rPr>
      </w:pPr>
      <w:r w:rsidRPr="00FA1BF4">
        <w:rPr>
          <w:rFonts w:ascii="仿宋_GB2312" w:eastAsia="仿宋_GB2312" w:hAnsi="宋体"/>
          <w:snapToGrid w:val="0"/>
          <w:kern w:val="0"/>
          <w:sz w:val="24"/>
        </w:rPr>
        <w:t>4.2.5</w:t>
      </w:r>
      <w:r w:rsidRPr="00FA1BF4">
        <w:rPr>
          <w:rFonts w:ascii="仿宋_GB2312" w:eastAsia="仿宋_GB2312" w:hAnsi="宋体" w:hint="eastAsia"/>
          <w:snapToGrid w:val="0"/>
          <w:kern w:val="0"/>
          <w:sz w:val="24"/>
        </w:rPr>
        <w:t>《森林采伐更新管理办法》；</w:t>
      </w:r>
    </w:p>
    <w:p w14:paraId="066876EA" w14:textId="05F637EC" w:rsidR="00B27E62" w:rsidRPr="00FA1BF4" w:rsidRDefault="00B27E62" w:rsidP="001B1E67">
      <w:pPr>
        <w:snapToGrid w:val="0"/>
        <w:spacing w:line="436" w:lineRule="exact"/>
        <w:ind w:firstLineChars="200" w:firstLine="480"/>
        <w:rPr>
          <w:rFonts w:ascii="仿宋_GB2312" w:eastAsia="仿宋_GB2312" w:hAnsi="宋体"/>
          <w:snapToGrid w:val="0"/>
          <w:kern w:val="0"/>
          <w:sz w:val="24"/>
        </w:rPr>
      </w:pPr>
      <w:r w:rsidRPr="00FA1BF4">
        <w:rPr>
          <w:rFonts w:ascii="仿宋_GB2312" w:eastAsia="仿宋_GB2312" w:hAnsi="宋体"/>
          <w:snapToGrid w:val="0"/>
          <w:kern w:val="0"/>
          <w:sz w:val="24"/>
        </w:rPr>
        <w:t>4.2.6</w:t>
      </w:r>
      <w:r w:rsidRPr="00FA1BF4">
        <w:rPr>
          <w:rFonts w:ascii="仿宋_GB2312" w:eastAsia="仿宋_GB2312" w:hAnsi="宋体" w:hint="eastAsia"/>
          <w:snapToGrid w:val="0"/>
          <w:kern w:val="0"/>
          <w:sz w:val="24"/>
        </w:rPr>
        <w:t>《建设项目使用林地可行性报告编制规范》。</w:t>
      </w:r>
    </w:p>
    <w:p w14:paraId="24C1E549" w14:textId="7CB4DA3B" w:rsidR="00B27E62" w:rsidRPr="00FA1BF4" w:rsidRDefault="00B27E62" w:rsidP="001B1E67">
      <w:pPr>
        <w:pStyle w:val="a0"/>
        <w:snapToGrid w:val="0"/>
        <w:spacing w:line="436" w:lineRule="exact"/>
      </w:pPr>
      <w:r w:rsidRPr="00FA1BF4">
        <w:rPr>
          <w:rFonts w:hint="eastAsia"/>
        </w:rPr>
        <w:t xml:space="preserve"> </w:t>
      </w:r>
      <w:r w:rsidRPr="00FA1BF4">
        <w:t xml:space="preserve"> </w:t>
      </w:r>
      <w:r w:rsidRPr="00FA1BF4">
        <w:rPr>
          <w:rFonts w:ascii="仿宋_GB2312" w:eastAsia="仿宋_GB2312" w:hAnsi="宋体"/>
          <w:snapToGrid w:val="0"/>
          <w:kern w:val="0"/>
          <w:szCs w:val="21"/>
        </w:rPr>
        <w:t xml:space="preserve">  4.2.7 </w:t>
      </w:r>
      <w:r w:rsidRPr="00FA1BF4">
        <w:rPr>
          <w:rFonts w:ascii="仿宋_GB2312" w:eastAsia="仿宋_GB2312" w:hAnsi="宋体" w:hint="eastAsia"/>
          <w:snapToGrid w:val="0"/>
          <w:kern w:val="0"/>
          <w:szCs w:val="21"/>
        </w:rPr>
        <w:t>国家有关法律、法规规定。</w:t>
      </w:r>
    </w:p>
    <w:p w14:paraId="42AB55FE" w14:textId="7B8708C5" w:rsidR="00D9051B" w:rsidRPr="00FA1BF4" w:rsidRDefault="00D9051B" w:rsidP="001B1E67">
      <w:pPr>
        <w:snapToGrid w:val="0"/>
        <w:spacing w:line="436" w:lineRule="exact"/>
        <w:ind w:firstLineChars="200" w:firstLine="480"/>
        <w:rPr>
          <w:rFonts w:ascii="仿宋_GB2312" w:eastAsia="仿宋_GB2312" w:hAnsi="宋体"/>
          <w:snapToGrid w:val="0"/>
          <w:kern w:val="0"/>
          <w:sz w:val="24"/>
        </w:rPr>
      </w:pPr>
      <w:r w:rsidRPr="00FA1BF4">
        <w:rPr>
          <w:rFonts w:ascii="仿宋_GB2312" w:eastAsia="仿宋_GB2312" w:hAnsi="宋体" w:hint="eastAsia"/>
          <w:snapToGrid w:val="0"/>
          <w:kern w:val="0"/>
          <w:sz w:val="24"/>
        </w:rPr>
        <w:t>4.3乙方提供的成果文件质量应满足以下要求：</w:t>
      </w:r>
    </w:p>
    <w:p w14:paraId="420ED3CE" w14:textId="4BF4AF5F" w:rsidR="00D9051B" w:rsidRPr="00FA1BF4" w:rsidRDefault="00D9051B" w:rsidP="001B1E67">
      <w:pPr>
        <w:snapToGrid w:val="0"/>
        <w:spacing w:line="436" w:lineRule="exact"/>
        <w:ind w:firstLineChars="200" w:firstLine="480"/>
      </w:pPr>
      <w:r w:rsidRPr="00FA1BF4">
        <w:rPr>
          <w:rFonts w:ascii="仿宋_GB2312" w:eastAsia="仿宋_GB2312" w:hAnsi="宋体" w:hint="eastAsia"/>
          <w:snapToGrid w:val="0"/>
          <w:kern w:val="0"/>
          <w:sz w:val="24"/>
        </w:rPr>
        <w:t>满足国家现行标准法规及四川省行业技术相关要求，并</w:t>
      </w:r>
      <w:r w:rsidR="002B4430" w:rsidRPr="00FA1BF4">
        <w:rPr>
          <w:rFonts w:ascii="仿宋_GB2312" w:eastAsia="仿宋_GB2312" w:hAnsi="宋体" w:hint="eastAsia"/>
          <w:snapToGrid w:val="0"/>
          <w:kern w:val="0"/>
          <w:sz w:val="24"/>
        </w:rPr>
        <w:t>取得占用林地行政许可决定书</w:t>
      </w:r>
      <w:r w:rsidRPr="00FA1BF4">
        <w:rPr>
          <w:rFonts w:ascii="仿宋_GB2312" w:eastAsia="仿宋_GB2312" w:hAnsi="宋体" w:hint="eastAsia"/>
          <w:snapToGrid w:val="0"/>
          <w:kern w:val="0"/>
          <w:sz w:val="24"/>
        </w:rPr>
        <w:t>。</w:t>
      </w:r>
    </w:p>
    <w:p w14:paraId="7B3679BA" w14:textId="0E26D5BB" w:rsidR="001B1E67" w:rsidRPr="00FA1BF4" w:rsidRDefault="00D9051B" w:rsidP="001B1E67">
      <w:pPr>
        <w:pStyle w:val="35"/>
        <w:spacing w:line="436" w:lineRule="exact"/>
        <w:rPr>
          <w:snapToGrid w:val="0"/>
        </w:rPr>
      </w:pPr>
      <w:r w:rsidRPr="00FA1BF4">
        <w:rPr>
          <w:rFonts w:hint="eastAsia"/>
          <w:snapToGrid w:val="0"/>
        </w:rPr>
        <w:t>第五条甲方向乙方提交的有关基础资料、文件及时间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4394"/>
        <w:gridCol w:w="1418"/>
        <w:gridCol w:w="791"/>
      </w:tblGrid>
      <w:tr w:rsidR="00FA1BF4" w:rsidRPr="00FA1BF4" w14:paraId="0BC75FDE" w14:textId="77777777" w:rsidTr="005F363F">
        <w:trPr>
          <w:jc w:val="center"/>
        </w:trPr>
        <w:tc>
          <w:tcPr>
            <w:tcW w:w="704" w:type="dxa"/>
            <w:tcBorders>
              <w:top w:val="single" w:sz="4" w:space="0" w:color="auto"/>
              <w:left w:val="single" w:sz="4" w:space="0" w:color="auto"/>
              <w:bottom w:val="single" w:sz="4" w:space="0" w:color="auto"/>
              <w:right w:val="single" w:sz="4" w:space="0" w:color="auto"/>
            </w:tcBorders>
          </w:tcPr>
          <w:p w14:paraId="32F16AF6" w14:textId="77777777" w:rsidR="00D9051B" w:rsidRPr="00FA1BF4" w:rsidRDefault="00D9051B" w:rsidP="001B1E67">
            <w:pPr>
              <w:snapToGrid w:val="0"/>
              <w:spacing w:line="436" w:lineRule="exact"/>
              <w:jc w:val="center"/>
              <w:rPr>
                <w:rFonts w:ascii="仿宋_GB2312" w:eastAsia="仿宋_GB2312" w:hAnsi="宋体"/>
                <w:snapToGrid w:val="0"/>
                <w:kern w:val="0"/>
                <w:sz w:val="24"/>
              </w:rPr>
            </w:pPr>
            <w:r w:rsidRPr="00FA1BF4">
              <w:rPr>
                <w:rFonts w:ascii="仿宋_GB2312" w:eastAsia="仿宋_GB2312" w:hAnsi="宋体" w:hint="eastAsia"/>
                <w:snapToGrid w:val="0"/>
                <w:kern w:val="0"/>
                <w:sz w:val="24"/>
              </w:rPr>
              <w:t>序号</w:t>
            </w:r>
          </w:p>
        </w:tc>
        <w:tc>
          <w:tcPr>
            <w:tcW w:w="4394" w:type="dxa"/>
            <w:tcBorders>
              <w:top w:val="single" w:sz="4" w:space="0" w:color="auto"/>
              <w:left w:val="single" w:sz="4" w:space="0" w:color="auto"/>
              <w:bottom w:val="single" w:sz="4" w:space="0" w:color="auto"/>
              <w:right w:val="single" w:sz="4" w:space="0" w:color="auto"/>
            </w:tcBorders>
          </w:tcPr>
          <w:p w14:paraId="72A132AF" w14:textId="77777777" w:rsidR="00D9051B" w:rsidRPr="00FA1BF4" w:rsidRDefault="00D9051B" w:rsidP="001B1E67">
            <w:pPr>
              <w:snapToGrid w:val="0"/>
              <w:spacing w:line="436" w:lineRule="exact"/>
              <w:jc w:val="center"/>
              <w:rPr>
                <w:rFonts w:ascii="仿宋_GB2312" w:eastAsia="仿宋_GB2312" w:hAnsi="宋体"/>
                <w:snapToGrid w:val="0"/>
                <w:kern w:val="0"/>
                <w:sz w:val="24"/>
              </w:rPr>
            </w:pPr>
            <w:r w:rsidRPr="00FA1BF4">
              <w:rPr>
                <w:rFonts w:ascii="仿宋_GB2312" w:eastAsia="仿宋_GB2312" w:hAnsi="宋体" w:hint="eastAsia"/>
                <w:snapToGrid w:val="0"/>
                <w:kern w:val="0"/>
                <w:sz w:val="24"/>
              </w:rPr>
              <w:t>文件名称</w:t>
            </w:r>
          </w:p>
        </w:tc>
        <w:tc>
          <w:tcPr>
            <w:tcW w:w="1418" w:type="dxa"/>
            <w:tcBorders>
              <w:top w:val="single" w:sz="4" w:space="0" w:color="auto"/>
              <w:left w:val="single" w:sz="4" w:space="0" w:color="auto"/>
              <w:bottom w:val="single" w:sz="4" w:space="0" w:color="auto"/>
              <w:right w:val="single" w:sz="4" w:space="0" w:color="auto"/>
            </w:tcBorders>
          </w:tcPr>
          <w:p w14:paraId="2D22632E" w14:textId="77777777" w:rsidR="00D9051B" w:rsidRPr="00FA1BF4" w:rsidRDefault="00D9051B" w:rsidP="001B1E67">
            <w:pPr>
              <w:snapToGrid w:val="0"/>
              <w:spacing w:line="436" w:lineRule="exact"/>
              <w:jc w:val="center"/>
              <w:rPr>
                <w:rFonts w:ascii="仿宋_GB2312" w:eastAsia="仿宋_GB2312" w:hAnsi="宋体"/>
                <w:snapToGrid w:val="0"/>
                <w:kern w:val="0"/>
                <w:sz w:val="24"/>
              </w:rPr>
            </w:pPr>
            <w:r w:rsidRPr="00FA1BF4">
              <w:rPr>
                <w:rFonts w:ascii="仿宋_GB2312" w:eastAsia="仿宋_GB2312" w:hAnsi="宋体" w:hint="eastAsia"/>
                <w:snapToGrid w:val="0"/>
                <w:kern w:val="0"/>
                <w:sz w:val="24"/>
              </w:rPr>
              <w:t>提交时间</w:t>
            </w:r>
          </w:p>
        </w:tc>
        <w:tc>
          <w:tcPr>
            <w:tcW w:w="791" w:type="dxa"/>
            <w:tcBorders>
              <w:top w:val="single" w:sz="4" w:space="0" w:color="auto"/>
              <w:left w:val="single" w:sz="4" w:space="0" w:color="auto"/>
              <w:bottom w:val="single" w:sz="4" w:space="0" w:color="auto"/>
              <w:right w:val="single" w:sz="4" w:space="0" w:color="auto"/>
            </w:tcBorders>
          </w:tcPr>
          <w:p w14:paraId="1B439C14" w14:textId="77777777" w:rsidR="00D9051B" w:rsidRPr="00FA1BF4" w:rsidRDefault="00D9051B" w:rsidP="001B1E67">
            <w:pPr>
              <w:snapToGrid w:val="0"/>
              <w:spacing w:line="436" w:lineRule="exact"/>
              <w:jc w:val="center"/>
              <w:rPr>
                <w:rFonts w:ascii="仿宋_GB2312" w:eastAsia="仿宋_GB2312" w:hAnsi="宋体"/>
                <w:snapToGrid w:val="0"/>
                <w:kern w:val="0"/>
                <w:sz w:val="24"/>
              </w:rPr>
            </w:pPr>
            <w:r w:rsidRPr="00FA1BF4">
              <w:rPr>
                <w:rFonts w:ascii="仿宋_GB2312" w:eastAsia="仿宋_GB2312" w:hAnsi="宋体" w:hint="eastAsia"/>
                <w:snapToGrid w:val="0"/>
                <w:kern w:val="0"/>
                <w:sz w:val="24"/>
              </w:rPr>
              <w:t>备注</w:t>
            </w:r>
          </w:p>
        </w:tc>
      </w:tr>
      <w:tr w:rsidR="00FA1BF4" w:rsidRPr="00FA1BF4" w14:paraId="0FA41E81" w14:textId="77777777" w:rsidTr="005F363F">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AB58EC1" w14:textId="77777777" w:rsidR="00D9051B" w:rsidRPr="00FA1BF4" w:rsidRDefault="00D9051B" w:rsidP="001B1E67">
            <w:pPr>
              <w:spacing w:line="436" w:lineRule="exact"/>
              <w:jc w:val="center"/>
              <w:rPr>
                <w:rFonts w:ascii="仿宋_GB2312" w:eastAsia="仿宋_GB2312" w:hAnsi="宋体"/>
                <w:snapToGrid w:val="0"/>
                <w:kern w:val="0"/>
              </w:rPr>
            </w:pPr>
            <w:r w:rsidRPr="00FA1BF4">
              <w:rPr>
                <w:rFonts w:ascii="仿宋_GB2312" w:eastAsia="仿宋_GB2312" w:hAnsi="宋体" w:hint="eastAsia"/>
                <w:snapToGrid w:val="0"/>
                <w:kern w:val="0"/>
              </w:rPr>
              <w:t>1</w:t>
            </w:r>
          </w:p>
        </w:tc>
        <w:tc>
          <w:tcPr>
            <w:tcW w:w="4394" w:type="dxa"/>
            <w:tcBorders>
              <w:top w:val="single" w:sz="4" w:space="0" w:color="auto"/>
              <w:left w:val="single" w:sz="4" w:space="0" w:color="auto"/>
              <w:bottom w:val="single" w:sz="4" w:space="0" w:color="auto"/>
              <w:right w:val="single" w:sz="4" w:space="0" w:color="auto"/>
            </w:tcBorders>
          </w:tcPr>
          <w:p w14:paraId="22326A6A" w14:textId="62ED8D9F" w:rsidR="00D9051B" w:rsidRPr="00FA1BF4" w:rsidRDefault="00125CAF" w:rsidP="001B1E67">
            <w:pPr>
              <w:spacing w:line="436" w:lineRule="exact"/>
              <w:jc w:val="center"/>
              <w:rPr>
                <w:rFonts w:ascii="仿宋_GB2312" w:eastAsia="仿宋_GB2312" w:hAnsi="宋体"/>
                <w:snapToGrid w:val="0"/>
                <w:kern w:val="0"/>
              </w:rPr>
            </w:pPr>
            <w:r w:rsidRPr="00FA1BF4">
              <w:rPr>
                <w:rFonts w:ascii="仿宋_GB2312" w:eastAsia="仿宋_GB2312" w:hAnsi="宋体" w:hint="eastAsia"/>
                <w:snapToGrid w:val="0"/>
                <w:kern w:val="0"/>
              </w:rPr>
              <w:t>本项目工程概况、1:</w:t>
            </w:r>
            <w:r w:rsidR="00324EE5" w:rsidRPr="00FA1BF4">
              <w:rPr>
                <w:rFonts w:ascii="仿宋_GB2312" w:eastAsia="仿宋_GB2312" w:hAnsi="宋体"/>
                <w:snapToGrid w:val="0"/>
                <w:kern w:val="0"/>
              </w:rPr>
              <w:t>2000</w:t>
            </w:r>
            <w:r w:rsidRPr="00FA1BF4">
              <w:rPr>
                <w:rFonts w:ascii="仿宋_GB2312" w:eastAsia="仿宋_GB2312" w:hAnsi="宋体" w:hint="eastAsia"/>
                <w:snapToGrid w:val="0"/>
                <w:kern w:val="0"/>
              </w:rPr>
              <w:t>地形图及路线方案</w:t>
            </w:r>
          </w:p>
        </w:tc>
        <w:tc>
          <w:tcPr>
            <w:tcW w:w="1418" w:type="dxa"/>
            <w:tcBorders>
              <w:top w:val="single" w:sz="4" w:space="0" w:color="auto"/>
              <w:left w:val="single" w:sz="4" w:space="0" w:color="auto"/>
              <w:bottom w:val="single" w:sz="4" w:space="0" w:color="auto"/>
              <w:right w:val="single" w:sz="4" w:space="0" w:color="auto"/>
            </w:tcBorders>
            <w:vAlign w:val="center"/>
          </w:tcPr>
          <w:p w14:paraId="0329385B" w14:textId="77777777" w:rsidR="00D9051B" w:rsidRPr="00FA1BF4" w:rsidRDefault="00D9051B" w:rsidP="001B1E67">
            <w:pPr>
              <w:spacing w:line="436" w:lineRule="exact"/>
              <w:jc w:val="center"/>
              <w:rPr>
                <w:rFonts w:ascii="仿宋_GB2312" w:eastAsia="仿宋_GB2312" w:hAnsi="宋体"/>
                <w:snapToGrid w:val="0"/>
                <w:kern w:val="0"/>
              </w:rPr>
            </w:pPr>
            <w:r w:rsidRPr="00FA1BF4">
              <w:rPr>
                <w:rFonts w:ascii="仿宋_GB2312" w:eastAsia="仿宋_GB2312" w:hAnsi="宋体" w:hint="eastAsia"/>
                <w:snapToGrid w:val="0"/>
                <w:kern w:val="0"/>
              </w:rPr>
              <w:t>按</w:t>
            </w:r>
            <w:r w:rsidRPr="00FA1BF4">
              <w:rPr>
                <w:rFonts w:ascii="仿宋_GB2312" w:eastAsia="仿宋_GB2312" w:hAnsi="宋体"/>
                <w:snapToGrid w:val="0"/>
                <w:kern w:val="0"/>
              </w:rPr>
              <w:t>需提交</w:t>
            </w:r>
          </w:p>
        </w:tc>
        <w:tc>
          <w:tcPr>
            <w:tcW w:w="791" w:type="dxa"/>
            <w:tcBorders>
              <w:top w:val="single" w:sz="4" w:space="0" w:color="auto"/>
              <w:left w:val="single" w:sz="4" w:space="0" w:color="auto"/>
              <w:bottom w:val="single" w:sz="4" w:space="0" w:color="auto"/>
              <w:right w:val="single" w:sz="4" w:space="0" w:color="auto"/>
            </w:tcBorders>
            <w:vAlign w:val="center"/>
          </w:tcPr>
          <w:p w14:paraId="5F63B859" w14:textId="77777777" w:rsidR="00D9051B" w:rsidRPr="00FA1BF4" w:rsidRDefault="00D9051B" w:rsidP="001B1E67">
            <w:pPr>
              <w:spacing w:line="436" w:lineRule="exact"/>
              <w:jc w:val="center"/>
              <w:rPr>
                <w:rFonts w:ascii="仿宋_GB2312" w:eastAsia="仿宋_GB2312" w:hAnsi="宋体"/>
                <w:snapToGrid w:val="0"/>
                <w:kern w:val="0"/>
                <w:sz w:val="24"/>
              </w:rPr>
            </w:pPr>
          </w:p>
        </w:tc>
      </w:tr>
    </w:tbl>
    <w:p w14:paraId="2633021F" w14:textId="77777777" w:rsidR="00D9051B" w:rsidRPr="00FA1BF4" w:rsidRDefault="00D9051B" w:rsidP="00D9051B">
      <w:pPr>
        <w:pStyle w:val="35"/>
        <w:spacing w:line="460" w:lineRule="exact"/>
        <w:rPr>
          <w:snapToGrid w:val="0"/>
        </w:rPr>
      </w:pPr>
      <w:r w:rsidRPr="00FA1BF4">
        <w:rPr>
          <w:rFonts w:hint="eastAsia"/>
          <w:snapToGrid w:val="0"/>
        </w:rPr>
        <w:lastRenderedPageBreak/>
        <w:t>第六条乙方向甲方交付的成果、份数、地点及时间</w:t>
      </w:r>
    </w:p>
    <w:p w14:paraId="0DE52F23" w14:textId="0B4F6638" w:rsidR="00D9051B" w:rsidRPr="00FA1BF4" w:rsidRDefault="00D9051B" w:rsidP="00D9051B">
      <w:pPr>
        <w:spacing w:line="460" w:lineRule="exact"/>
        <w:ind w:firstLineChars="200" w:firstLine="480"/>
        <w:rPr>
          <w:rFonts w:ascii="仿宋_GB2312" w:eastAsia="仿宋_GB2312" w:hAnsi="宋体"/>
          <w:snapToGrid w:val="0"/>
          <w:kern w:val="0"/>
          <w:sz w:val="24"/>
        </w:rPr>
      </w:pPr>
      <w:r w:rsidRPr="00FA1BF4">
        <w:rPr>
          <w:rFonts w:ascii="仿宋_GB2312" w:eastAsia="仿宋_GB2312" w:hAnsi="宋体" w:hint="eastAsia"/>
          <w:snapToGrid w:val="0"/>
          <w:kern w:val="0"/>
          <w:sz w:val="24"/>
        </w:rPr>
        <w:t>6.1 乙方向甲方交付的成果文件为</w:t>
      </w:r>
      <w:r w:rsidR="00BE3F05" w:rsidRPr="00FA1BF4">
        <w:rPr>
          <w:rFonts w:eastAsia="仿宋_GB2312" w:hint="eastAsia"/>
          <w:snapToGrid w:val="0"/>
          <w:sz w:val="24"/>
          <w:szCs w:val="24"/>
          <w:u w:val="single"/>
        </w:rPr>
        <w:t>S217</w:t>
      </w:r>
      <w:r w:rsidR="001265E7" w:rsidRPr="00FA1BF4">
        <w:rPr>
          <w:rFonts w:eastAsia="仿宋_GB2312" w:hint="eastAsia"/>
          <w:snapToGrid w:val="0"/>
          <w:sz w:val="24"/>
          <w:szCs w:val="24"/>
          <w:u w:val="single"/>
        </w:rPr>
        <w:t>灾后恢复重建项目（泸定境）</w:t>
      </w:r>
      <w:r w:rsidR="001265E7" w:rsidRPr="00FA1BF4">
        <w:rPr>
          <w:rFonts w:ascii="仿宋_GB2312" w:eastAsia="仿宋_GB2312" w:hAnsi="宋体" w:hint="eastAsia"/>
          <w:snapToGrid w:val="0"/>
          <w:kern w:val="0"/>
          <w:sz w:val="24"/>
          <w:u w:val="single"/>
        </w:rPr>
        <w:t>使用林地可行性报告编制及</w:t>
      </w:r>
      <w:r w:rsidR="00BE3F05" w:rsidRPr="00FA1BF4">
        <w:rPr>
          <w:rFonts w:ascii="仿宋_GB2312" w:eastAsia="仿宋_GB2312" w:hAnsi="宋体" w:hint="eastAsia"/>
          <w:snapToGrid w:val="0"/>
          <w:kern w:val="0"/>
          <w:sz w:val="24"/>
          <w:u w:val="single"/>
        </w:rPr>
        <w:t>林木采伐作业设计</w:t>
      </w:r>
      <w:r w:rsidRPr="00FA1BF4">
        <w:rPr>
          <w:rFonts w:ascii="仿宋_GB2312" w:eastAsia="仿宋_GB2312" w:hAnsi="宋体" w:hint="eastAsia"/>
          <w:snapToGrid w:val="0"/>
          <w:kern w:val="0"/>
          <w:sz w:val="24"/>
        </w:rPr>
        <w:t>，其中，正式成果文件纸质版</w:t>
      </w:r>
      <w:r w:rsidRPr="00FA1BF4">
        <w:rPr>
          <w:rFonts w:ascii="仿宋_GB2312" w:eastAsia="仿宋_GB2312" w:hAnsi="宋体" w:hint="eastAsia"/>
          <w:snapToGrid w:val="0"/>
          <w:kern w:val="0"/>
          <w:sz w:val="24"/>
          <w:u w:val="single"/>
        </w:rPr>
        <w:t xml:space="preserve"> </w:t>
      </w:r>
      <w:r w:rsidR="00125CAF" w:rsidRPr="00FA1BF4">
        <w:rPr>
          <w:rFonts w:ascii="仿宋_GB2312" w:eastAsia="仿宋_GB2312" w:hAnsi="宋体"/>
          <w:snapToGrid w:val="0"/>
          <w:kern w:val="0"/>
          <w:sz w:val="24"/>
          <w:u w:val="single"/>
        </w:rPr>
        <w:t>4</w:t>
      </w:r>
      <w:r w:rsidRPr="00FA1BF4">
        <w:rPr>
          <w:rFonts w:ascii="仿宋_GB2312" w:eastAsia="仿宋_GB2312" w:hAnsi="宋体" w:hint="eastAsia"/>
          <w:snapToGrid w:val="0"/>
          <w:kern w:val="0"/>
          <w:sz w:val="24"/>
          <w:u w:val="single"/>
        </w:rPr>
        <w:t xml:space="preserve"> </w:t>
      </w:r>
      <w:r w:rsidRPr="00FA1BF4">
        <w:rPr>
          <w:rFonts w:ascii="仿宋_GB2312" w:eastAsia="仿宋_GB2312" w:hAnsi="宋体" w:hint="eastAsia"/>
          <w:snapToGrid w:val="0"/>
          <w:kern w:val="0"/>
          <w:sz w:val="24"/>
        </w:rPr>
        <w:t>套，可编辑电子成果文件</w:t>
      </w:r>
      <w:r w:rsidRPr="00FA1BF4">
        <w:rPr>
          <w:rFonts w:ascii="仿宋_GB2312" w:eastAsia="仿宋_GB2312" w:hAnsi="宋体" w:hint="eastAsia"/>
          <w:snapToGrid w:val="0"/>
          <w:kern w:val="0"/>
          <w:sz w:val="24"/>
          <w:u w:val="single"/>
        </w:rPr>
        <w:t>1</w:t>
      </w:r>
      <w:r w:rsidRPr="00FA1BF4">
        <w:rPr>
          <w:rFonts w:ascii="仿宋_GB2312" w:eastAsia="仿宋_GB2312" w:hAnsi="宋体" w:hint="eastAsia"/>
          <w:snapToGrid w:val="0"/>
          <w:kern w:val="0"/>
          <w:sz w:val="24"/>
        </w:rPr>
        <w:t>套。</w:t>
      </w:r>
    </w:p>
    <w:p w14:paraId="5E26ED45" w14:textId="1F20B78F" w:rsidR="008C73AA" w:rsidRPr="00FA1BF4" w:rsidRDefault="00D9051B" w:rsidP="00D9051B">
      <w:pPr>
        <w:spacing w:line="460" w:lineRule="exact"/>
        <w:ind w:firstLineChars="200" w:firstLine="480"/>
        <w:rPr>
          <w:rFonts w:ascii="仿宋_GB2312" w:eastAsia="仿宋_GB2312" w:hAnsi="宋体"/>
          <w:snapToGrid w:val="0"/>
          <w:kern w:val="0"/>
          <w:sz w:val="24"/>
        </w:rPr>
      </w:pPr>
      <w:r w:rsidRPr="00FA1BF4">
        <w:rPr>
          <w:rFonts w:ascii="仿宋_GB2312" w:eastAsia="仿宋_GB2312" w:hAnsi="宋体" w:hint="eastAsia"/>
          <w:snapToGrid w:val="0"/>
          <w:kern w:val="0"/>
          <w:sz w:val="24"/>
        </w:rPr>
        <w:t>6.</w:t>
      </w:r>
      <w:r w:rsidRPr="00FA1BF4">
        <w:rPr>
          <w:rFonts w:ascii="仿宋_GB2312" w:eastAsia="仿宋_GB2312" w:hAnsi="宋体"/>
          <w:snapToGrid w:val="0"/>
          <w:kern w:val="0"/>
          <w:sz w:val="24"/>
        </w:rPr>
        <w:t>2</w:t>
      </w:r>
      <w:r w:rsidRPr="00FA1BF4">
        <w:rPr>
          <w:rFonts w:ascii="仿宋_GB2312" w:eastAsia="仿宋_GB2312" w:hAnsi="宋体" w:hint="eastAsia"/>
          <w:snapToGrid w:val="0"/>
          <w:kern w:val="0"/>
          <w:sz w:val="24"/>
        </w:rPr>
        <w:t xml:space="preserve"> </w:t>
      </w:r>
      <w:r w:rsidR="008C73AA" w:rsidRPr="00FA1BF4">
        <w:rPr>
          <w:rFonts w:ascii="仿宋_GB2312" w:eastAsia="仿宋_GB2312" w:hAnsi="宋体" w:hint="eastAsia"/>
          <w:snapToGrid w:val="0"/>
          <w:kern w:val="0"/>
          <w:sz w:val="24"/>
        </w:rPr>
        <w:t>工期</w:t>
      </w:r>
      <w:r w:rsidR="00264FCC" w:rsidRPr="00FA1BF4">
        <w:rPr>
          <w:rFonts w:ascii="仿宋_GB2312" w:eastAsia="仿宋_GB2312" w:hAnsi="宋体" w:hint="eastAsia"/>
          <w:snapToGrid w:val="0"/>
          <w:kern w:val="0"/>
          <w:sz w:val="24"/>
        </w:rPr>
        <w:t>要求</w:t>
      </w:r>
      <w:r w:rsidR="008C73AA" w:rsidRPr="00FA1BF4">
        <w:rPr>
          <w:rFonts w:ascii="仿宋_GB2312" w:eastAsia="仿宋_GB2312" w:hAnsi="宋体" w:hint="eastAsia"/>
          <w:snapToGrid w:val="0"/>
          <w:kern w:val="0"/>
          <w:sz w:val="24"/>
        </w:rPr>
        <w:t>：</w:t>
      </w:r>
      <w:r w:rsidR="00264FCC" w:rsidRPr="00FA1BF4">
        <w:rPr>
          <w:rFonts w:ascii="仿宋_GB2312" w:eastAsia="仿宋_GB2312" w:hAnsi="宋体" w:hint="eastAsia"/>
          <w:snapToGrid w:val="0"/>
          <w:kern w:val="0"/>
          <w:sz w:val="24"/>
        </w:rPr>
        <w:t>自甲方提供乙方有关基础资料之日起算，乙方应于</w:t>
      </w:r>
      <w:r w:rsidR="00264FCC" w:rsidRPr="00FA1BF4">
        <w:rPr>
          <w:rFonts w:ascii="仿宋_GB2312" w:eastAsia="仿宋_GB2312" w:hAnsi="宋体"/>
          <w:snapToGrid w:val="0"/>
          <w:kern w:val="0"/>
          <w:sz w:val="24"/>
        </w:rPr>
        <w:t>30</w:t>
      </w:r>
      <w:r w:rsidR="00264FCC" w:rsidRPr="00FA1BF4">
        <w:rPr>
          <w:rFonts w:ascii="仿宋_GB2312" w:eastAsia="仿宋_GB2312" w:hAnsi="宋体" w:hint="eastAsia"/>
          <w:snapToGrid w:val="0"/>
          <w:kern w:val="0"/>
          <w:sz w:val="24"/>
        </w:rPr>
        <w:t>个日历天内提交送审稿，</w:t>
      </w:r>
      <w:r w:rsidR="00264FCC" w:rsidRPr="00FA1BF4">
        <w:rPr>
          <w:rFonts w:ascii="仿宋_GB2312" w:eastAsia="仿宋_GB2312" w:hAnsi="宋体"/>
          <w:snapToGrid w:val="0"/>
          <w:kern w:val="0"/>
          <w:sz w:val="24"/>
        </w:rPr>
        <w:t>6</w:t>
      </w:r>
      <w:r w:rsidR="00264FCC" w:rsidRPr="00FA1BF4">
        <w:rPr>
          <w:rFonts w:ascii="仿宋_GB2312" w:eastAsia="仿宋_GB2312" w:hAnsi="宋体" w:hint="eastAsia"/>
          <w:snapToGrid w:val="0"/>
          <w:kern w:val="0"/>
          <w:sz w:val="24"/>
        </w:rPr>
        <w:t>0个日历天内提交正式成果文件及取得</w:t>
      </w:r>
      <w:r w:rsidR="0009500B" w:rsidRPr="00FA1BF4">
        <w:rPr>
          <w:rFonts w:ascii="仿宋_GB2312" w:eastAsia="仿宋_GB2312" w:hAnsi="宋体" w:hint="eastAsia"/>
          <w:snapToGrid w:val="0"/>
          <w:kern w:val="0"/>
          <w:sz w:val="24"/>
        </w:rPr>
        <w:t>占用</w:t>
      </w:r>
      <w:r w:rsidR="00264FCC" w:rsidRPr="00FA1BF4">
        <w:rPr>
          <w:rFonts w:ascii="仿宋_GB2312" w:eastAsia="仿宋_GB2312" w:hAnsi="宋体" w:hint="eastAsia"/>
          <w:snapToGrid w:val="0"/>
          <w:kern w:val="0"/>
          <w:sz w:val="24"/>
        </w:rPr>
        <w:t>林地</w:t>
      </w:r>
      <w:r w:rsidR="0009500B" w:rsidRPr="00FA1BF4">
        <w:rPr>
          <w:rFonts w:ascii="仿宋_GB2312" w:eastAsia="仿宋_GB2312" w:hAnsi="宋体" w:hint="eastAsia"/>
          <w:snapToGrid w:val="0"/>
          <w:kern w:val="0"/>
          <w:sz w:val="24"/>
        </w:rPr>
        <w:t>行政许可决定书</w:t>
      </w:r>
      <w:r w:rsidR="00264FCC" w:rsidRPr="00FA1BF4">
        <w:rPr>
          <w:rFonts w:ascii="仿宋_GB2312" w:eastAsia="仿宋_GB2312" w:hAnsi="宋体" w:hint="eastAsia"/>
          <w:snapToGrid w:val="0"/>
          <w:kern w:val="0"/>
          <w:sz w:val="24"/>
        </w:rPr>
        <w:t>。</w:t>
      </w:r>
    </w:p>
    <w:p w14:paraId="2C4E1D52" w14:textId="3C56413D" w:rsidR="00D9051B" w:rsidRPr="00FA1BF4" w:rsidRDefault="008C73AA" w:rsidP="00D9051B">
      <w:pPr>
        <w:spacing w:line="460" w:lineRule="exact"/>
        <w:ind w:firstLineChars="200" w:firstLine="480"/>
        <w:rPr>
          <w:rFonts w:ascii="仿宋_GB2312" w:eastAsia="仿宋_GB2312" w:hAnsi="宋体"/>
          <w:snapToGrid w:val="0"/>
          <w:kern w:val="0"/>
          <w:sz w:val="24"/>
        </w:rPr>
      </w:pPr>
      <w:r w:rsidRPr="00FA1BF4">
        <w:rPr>
          <w:rFonts w:ascii="仿宋_GB2312" w:eastAsia="仿宋_GB2312" w:hAnsi="宋体"/>
          <w:snapToGrid w:val="0"/>
          <w:kern w:val="0"/>
          <w:sz w:val="24"/>
        </w:rPr>
        <w:t>6.3</w:t>
      </w:r>
      <w:r w:rsidR="00D9051B" w:rsidRPr="00FA1BF4">
        <w:rPr>
          <w:rFonts w:ascii="仿宋_GB2312" w:eastAsia="仿宋_GB2312" w:hAnsi="宋体" w:hint="eastAsia"/>
          <w:snapToGrid w:val="0"/>
          <w:kern w:val="0"/>
          <w:sz w:val="24"/>
        </w:rPr>
        <w:t>提交地点：</w:t>
      </w:r>
      <w:r w:rsidR="00125CAF" w:rsidRPr="00FA1BF4">
        <w:rPr>
          <w:rFonts w:ascii="仿宋_GB2312" w:eastAsia="仿宋_GB2312" w:hAnsi="宋体" w:hint="eastAsia"/>
          <w:snapToGrid w:val="0"/>
          <w:kern w:val="0"/>
          <w:sz w:val="24"/>
        </w:rPr>
        <w:t>四川省交通勘察设计研究院有限公司（成都市太升北路35号）</w:t>
      </w:r>
      <w:r w:rsidR="00125CAF" w:rsidRPr="00FA1BF4">
        <w:rPr>
          <w:rFonts w:ascii="仿宋_GB2312" w:eastAsia="仿宋_GB2312" w:hAnsi="宋体"/>
          <w:snapToGrid w:val="0"/>
          <w:kern w:val="0"/>
          <w:sz w:val="24"/>
        </w:rPr>
        <w:t>B</w:t>
      </w:r>
      <w:r w:rsidR="00125CAF" w:rsidRPr="00FA1BF4">
        <w:rPr>
          <w:rFonts w:ascii="仿宋_GB2312" w:eastAsia="仿宋_GB2312" w:hAnsi="宋体" w:hint="eastAsia"/>
          <w:snapToGrid w:val="0"/>
          <w:kern w:val="0"/>
          <w:sz w:val="24"/>
        </w:rPr>
        <w:t>区2</w:t>
      </w:r>
      <w:r w:rsidR="00125CAF" w:rsidRPr="00FA1BF4">
        <w:rPr>
          <w:rFonts w:ascii="仿宋_GB2312" w:eastAsia="仿宋_GB2312" w:hAnsi="宋体"/>
          <w:snapToGrid w:val="0"/>
          <w:kern w:val="0"/>
          <w:sz w:val="24"/>
        </w:rPr>
        <w:t>0</w:t>
      </w:r>
      <w:r w:rsidR="00125CAF" w:rsidRPr="00FA1BF4">
        <w:rPr>
          <w:rFonts w:ascii="仿宋_GB2312" w:eastAsia="仿宋_GB2312" w:hAnsi="宋体" w:hint="eastAsia"/>
          <w:snapToGrid w:val="0"/>
          <w:kern w:val="0"/>
          <w:sz w:val="24"/>
        </w:rPr>
        <w:t>6室</w:t>
      </w:r>
      <w:r w:rsidR="00D9051B" w:rsidRPr="00FA1BF4">
        <w:rPr>
          <w:rFonts w:ascii="仿宋_GB2312" w:eastAsia="仿宋_GB2312" w:hAnsi="宋体" w:hint="eastAsia"/>
          <w:snapToGrid w:val="0"/>
          <w:kern w:val="0"/>
          <w:sz w:val="24"/>
        </w:rPr>
        <w:t>。</w:t>
      </w:r>
    </w:p>
    <w:p w14:paraId="4BC790D4" w14:textId="2AE2D45D" w:rsidR="00D9051B" w:rsidRPr="00FA1BF4" w:rsidRDefault="00D9051B" w:rsidP="00D9051B">
      <w:pPr>
        <w:spacing w:line="460" w:lineRule="exact"/>
        <w:ind w:firstLineChars="200" w:firstLine="480"/>
        <w:rPr>
          <w:rFonts w:ascii="仿宋_GB2312" w:eastAsia="仿宋_GB2312" w:hAnsi="宋体"/>
          <w:snapToGrid w:val="0"/>
          <w:kern w:val="0"/>
          <w:sz w:val="24"/>
        </w:rPr>
      </w:pPr>
      <w:r w:rsidRPr="00FA1BF4">
        <w:rPr>
          <w:rFonts w:ascii="仿宋_GB2312" w:eastAsia="仿宋_GB2312" w:hAnsi="宋体" w:hint="eastAsia"/>
          <w:snapToGrid w:val="0"/>
          <w:kern w:val="0"/>
          <w:sz w:val="24"/>
        </w:rPr>
        <w:t>6.</w:t>
      </w:r>
      <w:r w:rsidR="0083116F" w:rsidRPr="00FA1BF4">
        <w:rPr>
          <w:rFonts w:ascii="仿宋_GB2312" w:eastAsia="仿宋_GB2312" w:hAnsi="宋体"/>
          <w:snapToGrid w:val="0"/>
          <w:kern w:val="0"/>
          <w:sz w:val="24"/>
        </w:rPr>
        <w:t>4</w:t>
      </w:r>
      <w:r w:rsidRPr="00FA1BF4">
        <w:rPr>
          <w:rFonts w:ascii="仿宋_GB2312" w:eastAsia="仿宋_GB2312" w:hAnsi="宋体" w:hint="eastAsia"/>
          <w:snapToGrid w:val="0"/>
          <w:kern w:val="0"/>
          <w:sz w:val="24"/>
        </w:rPr>
        <w:t>验收方式和标准：</w:t>
      </w:r>
      <w:r w:rsidRPr="00FA1BF4">
        <w:rPr>
          <w:rFonts w:ascii="仿宋_GB2312" w:eastAsia="仿宋_GB2312" w:hAnsi="宋体" w:hint="eastAsia"/>
          <w:snapToGrid w:val="0"/>
          <w:kern w:val="0"/>
          <w:sz w:val="24"/>
          <w:u w:val="single"/>
        </w:rPr>
        <w:t>乙方提交的成果文件应为经甲方及项目业主确认的最终路线方案</w:t>
      </w:r>
      <w:r w:rsidR="001265E7" w:rsidRPr="00FA1BF4">
        <w:rPr>
          <w:rFonts w:ascii="仿宋_GB2312" w:eastAsia="仿宋_GB2312" w:hAnsi="宋体" w:hint="eastAsia"/>
          <w:snapToGrid w:val="0"/>
          <w:kern w:val="0"/>
          <w:sz w:val="24"/>
          <w:u w:val="single"/>
        </w:rPr>
        <w:t>使用林地可行性报告编制及</w:t>
      </w:r>
      <w:r w:rsidR="00BE3F05" w:rsidRPr="00FA1BF4">
        <w:rPr>
          <w:rFonts w:ascii="仿宋_GB2312" w:eastAsia="仿宋_GB2312" w:hAnsi="宋体" w:hint="eastAsia"/>
          <w:snapToGrid w:val="0"/>
          <w:kern w:val="0"/>
          <w:sz w:val="24"/>
          <w:u w:val="single"/>
        </w:rPr>
        <w:t>林木采伐作业设计</w:t>
      </w:r>
      <w:r w:rsidRPr="00FA1BF4">
        <w:rPr>
          <w:rFonts w:ascii="仿宋_GB2312" w:eastAsia="仿宋_GB2312" w:hAnsi="宋体" w:hint="eastAsia"/>
          <w:snapToGrid w:val="0"/>
          <w:kern w:val="0"/>
          <w:sz w:val="24"/>
          <w:u w:val="single"/>
        </w:rPr>
        <w:t>，成果质量应满足国家现行标准法规及四川省行业技术相关要求，并</w:t>
      </w:r>
      <w:r w:rsidR="0009500B" w:rsidRPr="00FA1BF4">
        <w:rPr>
          <w:rFonts w:ascii="仿宋_GB2312" w:eastAsia="仿宋_GB2312" w:hAnsi="宋体" w:hint="eastAsia"/>
          <w:snapToGrid w:val="0"/>
          <w:kern w:val="0"/>
          <w:sz w:val="24"/>
          <w:u w:val="single"/>
        </w:rPr>
        <w:t>取得占用林地行政许可决定书</w:t>
      </w:r>
      <w:r w:rsidRPr="00FA1BF4">
        <w:rPr>
          <w:rFonts w:ascii="仿宋_GB2312" w:eastAsia="仿宋_GB2312" w:hAnsi="宋体" w:hint="eastAsia"/>
          <w:snapToGrid w:val="0"/>
          <w:kern w:val="0"/>
          <w:sz w:val="24"/>
          <w:u w:val="single"/>
        </w:rPr>
        <w:t>。工作开展中</w:t>
      </w:r>
      <w:r w:rsidR="0009500B" w:rsidRPr="00FA1BF4">
        <w:rPr>
          <w:rFonts w:ascii="仿宋_GB2312" w:eastAsia="仿宋_GB2312" w:hAnsi="宋体" w:hint="eastAsia"/>
          <w:snapToGrid w:val="0"/>
          <w:kern w:val="0"/>
          <w:sz w:val="24"/>
          <w:u w:val="single"/>
        </w:rPr>
        <w:t>取得占用林地行政许可决定书</w:t>
      </w:r>
      <w:r w:rsidRPr="00FA1BF4">
        <w:rPr>
          <w:rFonts w:ascii="仿宋_GB2312" w:eastAsia="仿宋_GB2312" w:hAnsi="宋体" w:hint="eastAsia"/>
          <w:snapToGrid w:val="0"/>
          <w:kern w:val="0"/>
          <w:sz w:val="24"/>
          <w:u w:val="single"/>
        </w:rPr>
        <w:t>，甲方不予认可。</w:t>
      </w:r>
    </w:p>
    <w:p w14:paraId="420BFE24" w14:textId="77777777" w:rsidR="00D9051B" w:rsidRPr="00FA1BF4" w:rsidRDefault="00D9051B" w:rsidP="00D9051B">
      <w:pPr>
        <w:pStyle w:val="35"/>
        <w:spacing w:line="460" w:lineRule="exact"/>
        <w:rPr>
          <w:snapToGrid w:val="0"/>
        </w:rPr>
      </w:pPr>
      <w:r w:rsidRPr="00FA1BF4">
        <w:rPr>
          <w:rFonts w:hint="eastAsia"/>
          <w:snapToGrid w:val="0"/>
        </w:rPr>
        <w:t>第七条合同价款</w:t>
      </w:r>
    </w:p>
    <w:p w14:paraId="61217ED9" w14:textId="77777777" w:rsidR="00D9051B" w:rsidRPr="00FA1BF4" w:rsidRDefault="00D9051B" w:rsidP="00D9051B">
      <w:pPr>
        <w:spacing w:line="460" w:lineRule="exact"/>
        <w:ind w:firstLineChars="200" w:firstLine="480"/>
        <w:rPr>
          <w:rFonts w:ascii="仿宋_GB2312" w:eastAsia="仿宋_GB2312" w:hAnsi="宋体"/>
          <w:snapToGrid w:val="0"/>
          <w:kern w:val="0"/>
          <w:sz w:val="24"/>
        </w:rPr>
      </w:pPr>
      <w:r w:rsidRPr="00FA1BF4">
        <w:rPr>
          <w:rFonts w:ascii="仿宋_GB2312" w:eastAsia="仿宋_GB2312" w:hAnsi="宋体" w:hint="eastAsia"/>
          <w:snapToGrid w:val="0"/>
          <w:kern w:val="0"/>
          <w:sz w:val="24"/>
        </w:rPr>
        <w:t>7.1本合同为</w:t>
      </w:r>
      <w:r w:rsidRPr="00FA1BF4">
        <w:rPr>
          <w:rFonts w:ascii="仿宋_GB2312" w:eastAsia="仿宋_GB2312" w:hAnsi="宋体" w:hint="eastAsia"/>
          <w:snapToGrid w:val="0"/>
          <w:kern w:val="0"/>
          <w:sz w:val="24"/>
          <w:u w:val="single"/>
        </w:rPr>
        <w:t>总价</w:t>
      </w:r>
      <w:r w:rsidRPr="00FA1BF4">
        <w:rPr>
          <w:rFonts w:ascii="仿宋_GB2312" w:eastAsia="仿宋_GB2312" w:hAnsi="宋体" w:hint="eastAsia"/>
          <w:snapToGrid w:val="0"/>
          <w:kern w:val="0"/>
          <w:sz w:val="24"/>
        </w:rPr>
        <w:t>合同。</w:t>
      </w:r>
    </w:p>
    <w:p w14:paraId="5D0C2784" w14:textId="77777777" w:rsidR="00D9051B" w:rsidRPr="00FA1BF4" w:rsidRDefault="00D9051B" w:rsidP="00DE0AB5">
      <w:pPr>
        <w:snapToGrid w:val="0"/>
        <w:spacing w:line="360" w:lineRule="auto"/>
        <w:ind w:firstLineChars="200" w:firstLine="480"/>
        <w:rPr>
          <w:rFonts w:ascii="仿宋_GB2312" w:eastAsia="仿宋_GB2312"/>
          <w:snapToGrid w:val="0"/>
          <w:sz w:val="24"/>
        </w:rPr>
      </w:pPr>
      <w:r w:rsidRPr="00FA1BF4">
        <w:rPr>
          <w:rFonts w:ascii="仿宋_GB2312" w:eastAsia="仿宋_GB2312" w:hint="eastAsia"/>
          <w:snapToGrid w:val="0"/>
          <w:sz w:val="24"/>
        </w:rPr>
        <w:t>7.2双方商定，本合同总价款为</w:t>
      </w:r>
      <w:r w:rsidRPr="00FA1BF4">
        <w:rPr>
          <w:rFonts w:ascii="仿宋_GB2312" w:eastAsia="仿宋_GB2312"/>
          <w:snapToGrid w:val="0"/>
          <w:sz w:val="24"/>
          <w:u w:val="single"/>
        </w:rPr>
        <w:t xml:space="preserve">          </w:t>
      </w:r>
      <w:r w:rsidRPr="00FA1BF4">
        <w:rPr>
          <w:rFonts w:ascii="仿宋_GB2312" w:eastAsia="仿宋_GB2312" w:hint="eastAsia"/>
          <w:snapToGrid w:val="0"/>
          <w:sz w:val="24"/>
        </w:rPr>
        <w:t>元（大写：</w:t>
      </w:r>
      <w:r w:rsidRPr="00FA1BF4">
        <w:rPr>
          <w:rFonts w:ascii="仿宋_GB2312" w:eastAsia="仿宋_GB2312" w:hint="eastAsia"/>
          <w:snapToGrid w:val="0"/>
          <w:sz w:val="24"/>
          <w:u w:val="single"/>
        </w:rPr>
        <w:t xml:space="preserve"> </w:t>
      </w:r>
      <w:r w:rsidRPr="00FA1BF4">
        <w:rPr>
          <w:rFonts w:ascii="仿宋_GB2312" w:eastAsia="仿宋_GB2312"/>
          <w:snapToGrid w:val="0"/>
          <w:sz w:val="24"/>
          <w:u w:val="single"/>
        </w:rPr>
        <w:t xml:space="preserve">         </w:t>
      </w:r>
      <w:r w:rsidRPr="00FA1BF4">
        <w:rPr>
          <w:rFonts w:ascii="仿宋_GB2312" w:eastAsia="仿宋_GB2312" w:hint="eastAsia"/>
          <w:snapToGrid w:val="0"/>
          <w:sz w:val="24"/>
        </w:rPr>
        <w:t>元整）。本合同价款包括且不限于完成本专业工作所需的人工、机械设备使用费、安全生产、资料收集、外业、内业、外部协调、审查费、会务费、税费等全部费用。</w:t>
      </w:r>
    </w:p>
    <w:p w14:paraId="29CBF6DE" w14:textId="2B3B4461" w:rsidR="00DE0AB5" w:rsidRPr="00FA1BF4" w:rsidRDefault="00DE0AB5" w:rsidP="001B1E67">
      <w:pPr>
        <w:pStyle w:val="a0"/>
        <w:snapToGrid w:val="0"/>
        <w:spacing w:line="360" w:lineRule="auto"/>
        <w:ind w:firstLineChars="200" w:firstLine="480"/>
        <w:rPr>
          <w:rFonts w:ascii="仿宋_GB2312" w:eastAsia="仿宋_GB2312"/>
          <w:snapToGrid w:val="0"/>
          <w:szCs w:val="21"/>
        </w:rPr>
      </w:pPr>
      <w:r w:rsidRPr="00FA1BF4">
        <w:rPr>
          <w:rFonts w:ascii="仿宋_GB2312" w:eastAsia="仿宋_GB2312" w:hint="eastAsia"/>
          <w:snapToGrid w:val="0"/>
          <w:szCs w:val="21"/>
        </w:rPr>
        <w:t>7.3取得主管部门出具的</w:t>
      </w:r>
      <w:r w:rsidR="0009500B" w:rsidRPr="00FA1BF4">
        <w:rPr>
          <w:rFonts w:ascii="仿宋_GB2312" w:eastAsia="仿宋_GB2312" w:hint="eastAsia"/>
        </w:rPr>
        <w:t>占用林地行政许可决定书</w:t>
      </w:r>
      <w:r w:rsidRPr="00FA1BF4">
        <w:rPr>
          <w:rFonts w:ascii="仿宋_GB2312" w:eastAsia="仿宋_GB2312" w:hint="eastAsia"/>
          <w:snapToGrid w:val="0"/>
          <w:szCs w:val="21"/>
        </w:rPr>
        <w:t>前由于项目路线调整引起的增加工作量，合同经费不予调整。</w:t>
      </w:r>
      <w:r w:rsidRPr="00FA1BF4">
        <w:rPr>
          <w:rFonts w:ascii="仿宋_GB2312" w:eastAsia="仿宋_GB2312" w:hint="eastAsia"/>
          <w:snapToGrid w:val="0"/>
          <w:szCs w:val="21"/>
        </w:rPr>
        <w:br/>
      </w:r>
      <w:r w:rsidRPr="00FA1BF4">
        <w:rPr>
          <w:rFonts w:ascii="仿宋_GB2312" w:eastAsia="仿宋_GB2312"/>
          <w:snapToGrid w:val="0"/>
          <w:szCs w:val="21"/>
        </w:rPr>
        <w:t xml:space="preserve">    </w:t>
      </w:r>
      <w:r w:rsidRPr="00FA1BF4">
        <w:rPr>
          <w:rFonts w:ascii="仿宋_GB2312" w:eastAsia="仿宋_GB2312" w:hint="eastAsia"/>
          <w:snapToGrid w:val="0"/>
          <w:szCs w:val="21"/>
        </w:rPr>
        <w:t>7.4取得主管部门出具的</w:t>
      </w:r>
      <w:r w:rsidR="0009500B" w:rsidRPr="00FA1BF4">
        <w:rPr>
          <w:rFonts w:ascii="仿宋_GB2312" w:eastAsia="仿宋_GB2312" w:hint="eastAsia"/>
        </w:rPr>
        <w:t>占用林地行政许可决定书</w:t>
      </w:r>
      <w:r w:rsidRPr="00FA1BF4">
        <w:rPr>
          <w:rFonts w:ascii="仿宋_GB2312" w:eastAsia="仿宋_GB2312" w:hint="eastAsia"/>
          <w:snapToGrid w:val="0"/>
          <w:szCs w:val="21"/>
        </w:rPr>
        <w:t>后因路线调整、项目拆分或合并原因导致的工作量变化，由双方友好协商，签订补充协议。</w:t>
      </w:r>
    </w:p>
    <w:p w14:paraId="72380BC3" w14:textId="77777777" w:rsidR="00D9051B" w:rsidRPr="00FA1BF4" w:rsidRDefault="00D9051B" w:rsidP="00D9051B">
      <w:pPr>
        <w:pStyle w:val="35"/>
        <w:spacing w:line="460" w:lineRule="exact"/>
        <w:rPr>
          <w:snapToGrid w:val="0"/>
        </w:rPr>
      </w:pPr>
      <w:r w:rsidRPr="00FA1BF4">
        <w:rPr>
          <w:rFonts w:hint="eastAsia"/>
          <w:snapToGrid w:val="0"/>
        </w:rPr>
        <w:t>第八条履约担保</w:t>
      </w:r>
    </w:p>
    <w:p w14:paraId="6B283AAA" w14:textId="77777777" w:rsidR="00D9051B" w:rsidRPr="00FA1BF4" w:rsidRDefault="00D9051B" w:rsidP="00D9051B">
      <w:pPr>
        <w:widowControl/>
        <w:spacing w:line="460" w:lineRule="exact"/>
        <w:ind w:firstLineChars="200" w:firstLine="480"/>
        <w:jc w:val="left"/>
        <w:rPr>
          <w:rFonts w:ascii="仿宋_GB2312" w:eastAsia="仿宋_GB2312"/>
          <w:snapToGrid w:val="0"/>
          <w:sz w:val="24"/>
        </w:rPr>
      </w:pPr>
      <w:r w:rsidRPr="00FA1BF4">
        <w:rPr>
          <w:rFonts w:ascii="仿宋_GB2312" w:eastAsia="仿宋_GB2312" w:hint="eastAsia"/>
          <w:snapToGrid w:val="0"/>
          <w:sz w:val="24"/>
        </w:rPr>
        <w:t>本合同</w:t>
      </w:r>
      <w:r w:rsidRPr="00FA1BF4">
        <w:rPr>
          <w:rFonts w:ascii="仿宋_GB2312" w:eastAsia="仿宋_GB2312" w:hint="eastAsia"/>
          <w:snapToGrid w:val="0"/>
          <w:sz w:val="24"/>
          <w:u w:val="single"/>
        </w:rPr>
        <w:t xml:space="preserve"> □有   </w:t>
      </w:r>
      <w:r w:rsidRPr="00FA1BF4">
        <w:rPr>
          <w:rFonts w:ascii="仿宋_GB2312" w:eastAsia="仿宋_GB2312" w:hAnsi="宋体" w:hint="eastAsia"/>
          <w:snapToGrid w:val="0"/>
          <w:kern w:val="0"/>
          <w:sz w:val="24"/>
          <w:u w:val="single"/>
        </w:rPr>
        <w:sym w:font="Wingdings 2" w:char="0052"/>
      </w:r>
      <w:r w:rsidRPr="00FA1BF4">
        <w:rPr>
          <w:rFonts w:ascii="仿宋_GB2312" w:eastAsia="仿宋_GB2312" w:hint="eastAsia"/>
          <w:snapToGrid w:val="0"/>
          <w:sz w:val="24"/>
          <w:u w:val="single"/>
        </w:rPr>
        <w:t xml:space="preserve">无 </w:t>
      </w:r>
      <w:r w:rsidRPr="00FA1BF4">
        <w:rPr>
          <w:rFonts w:ascii="仿宋_GB2312" w:eastAsia="仿宋_GB2312" w:hint="eastAsia"/>
          <w:snapToGrid w:val="0"/>
          <w:sz w:val="24"/>
        </w:rPr>
        <w:t>履约担保。</w:t>
      </w:r>
    </w:p>
    <w:p w14:paraId="015F6B4C" w14:textId="77777777" w:rsidR="00D9051B" w:rsidRPr="00FA1BF4" w:rsidRDefault="00D9051B" w:rsidP="00D9051B">
      <w:pPr>
        <w:pStyle w:val="35"/>
        <w:spacing w:line="460" w:lineRule="exact"/>
        <w:rPr>
          <w:snapToGrid w:val="0"/>
        </w:rPr>
      </w:pPr>
      <w:r w:rsidRPr="00FA1BF4">
        <w:rPr>
          <w:rFonts w:hint="eastAsia"/>
          <w:snapToGrid w:val="0"/>
        </w:rPr>
        <w:t>第九条支付方式</w:t>
      </w:r>
    </w:p>
    <w:p w14:paraId="44A3E680" w14:textId="77777777" w:rsidR="00D9051B" w:rsidRPr="00FA1BF4" w:rsidRDefault="00D9051B" w:rsidP="00D9051B">
      <w:pPr>
        <w:widowControl/>
        <w:spacing w:line="360" w:lineRule="auto"/>
        <w:ind w:firstLineChars="200" w:firstLine="480"/>
        <w:jc w:val="left"/>
        <w:rPr>
          <w:rFonts w:ascii="仿宋_GB2312" w:eastAsia="仿宋_GB2312"/>
          <w:snapToGrid w:val="0"/>
          <w:sz w:val="24"/>
        </w:rPr>
      </w:pPr>
      <w:r w:rsidRPr="00FA1BF4">
        <w:rPr>
          <w:rFonts w:ascii="仿宋_GB2312" w:eastAsia="仿宋_GB2312" w:hint="eastAsia"/>
          <w:snapToGrid w:val="0"/>
          <w:sz w:val="24"/>
        </w:rPr>
        <w:t>9.1乙方提交送审稿文件后30日内，甲方支付乙方合同价的</w:t>
      </w:r>
      <w:r w:rsidRPr="00FA1BF4">
        <w:rPr>
          <w:rFonts w:ascii="仿宋_GB2312" w:eastAsia="仿宋_GB2312"/>
          <w:snapToGrid w:val="0"/>
          <w:sz w:val="24"/>
        </w:rPr>
        <w:t>4</w:t>
      </w:r>
      <w:r w:rsidRPr="00FA1BF4">
        <w:rPr>
          <w:rFonts w:ascii="仿宋_GB2312" w:eastAsia="仿宋_GB2312" w:hint="eastAsia"/>
          <w:snapToGrid w:val="0"/>
          <w:sz w:val="24"/>
        </w:rPr>
        <w:t>0％。</w:t>
      </w:r>
    </w:p>
    <w:p w14:paraId="5ECE9690" w14:textId="1BBAFF54" w:rsidR="00D9051B" w:rsidRPr="00FA1BF4" w:rsidRDefault="00D9051B" w:rsidP="00D9051B">
      <w:pPr>
        <w:widowControl/>
        <w:spacing w:line="360" w:lineRule="auto"/>
        <w:ind w:firstLineChars="200" w:firstLine="480"/>
        <w:jc w:val="left"/>
        <w:rPr>
          <w:rFonts w:ascii="仿宋_GB2312" w:eastAsia="仿宋_GB2312"/>
          <w:snapToGrid w:val="0"/>
          <w:sz w:val="24"/>
        </w:rPr>
      </w:pPr>
      <w:r w:rsidRPr="00FA1BF4">
        <w:rPr>
          <w:rFonts w:ascii="仿宋_GB2312" w:eastAsia="仿宋_GB2312" w:hint="eastAsia"/>
          <w:snapToGrid w:val="0"/>
          <w:sz w:val="24"/>
        </w:rPr>
        <w:t>9.2乙方提交正式文件，</w:t>
      </w:r>
      <w:r w:rsidR="0009500B" w:rsidRPr="00FA1BF4">
        <w:rPr>
          <w:rFonts w:ascii="仿宋_GB2312" w:eastAsia="仿宋_GB2312" w:hint="eastAsia"/>
          <w:snapToGrid w:val="0"/>
          <w:sz w:val="24"/>
        </w:rPr>
        <w:t>取得占用林地行政许可决定书</w:t>
      </w:r>
      <w:r w:rsidR="00FB10E6" w:rsidRPr="00FA1BF4">
        <w:rPr>
          <w:rFonts w:ascii="仿宋_GB2312" w:eastAsia="仿宋_GB2312" w:hint="eastAsia"/>
          <w:snapToGrid w:val="0"/>
          <w:sz w:val="24"/>
        </w:rPr>
        <w:t>后</w:t>
      </w:r>
      <w:r w:rsidRPr="00FA1BF4">
        <w:rPr>
          <w:rFonts w:ascii="仿宋_GB2312" w:eastAsia="仿宋_GB2312" w:hint="eastAsia"/>
          <w:snapToGrid w:val="0"/>
          <w:sz w:val="24"/>
        </w:rPr>
        <w:t>30日内，甲方向乙方支付至合同价的100％。</w:t>
      </w:r>
    </w:p>
    <w:p w14:paraId="3673045B" w14:textId="6D3184DB" w:rsidR="00D9051B" w:rsidRPr="00FA1BF4" w:rsidRDefault="00D9051B" w:rsidP="00D9051B">
      <w:pPr>
        <w:spacing w:line="360" w:lineRule="auto"/>
        <w:ind w:firstLineChars="200" w:firstLine="480"/>
        <w:jc w:val="left"/>
        <w:rPr>
          <w:rFonts w:hAnsi="宋体"/>
          <w:kern w:val="0"/>
          <w:sz w:val="24"/>
        </w:rPr>
      </w:pPr>
      <w:r w:rsidRPr="00FA1BF4">
        <w:rPr>
          <w:rFonts w:ascii="仿宋_GB2312" w:eastAsia="仿宋_GB2312" w:hint="eastAsia"/>
          <w:snapToGrid w:val="0"/>
          <w:sz w:val="24"/>
        </w:rPr>
        <w:t>9.3</w:t>
      </w:r>
      <w:r w:rsidR="0040690F" w:rsidRPr="0040690F">
        <w:rPr>
          <w:rFonts w:ascii="仿宋_GB2312" w:eastAsia="仿宋_GB2312" w:hint="eastAsia"/>
          <w:snapToGrid w:val="0"/>
          <w:sz w:val="24"/>
        </w:rPr>
        <w:t>乙方申请支付时向甲方出具正式合法增值税专用发票，并提供满足支付条件的证明资料，甲方通过银行转账方式向乙方付款。”更改为“乙方申请</w:t>
      </w:r>
      <w:r w:rsidR="0040690F" w:rsidRPr="0040690F">
        <w:rPr>
          <w:rFonts w:ascii="仿宋_GB2312" w:eastAsia="仿宋_GB2312" w:hint="eastAsia"/>
          <w:snapToGrid w:val="0"/>
          <w:sz w:val="24"/>
        </w:rPr>
        <w:lastRenderedPageBreak/>
        <w:t>支付时向甲方出具正式合法增值税 专用发票，并提供满足支付条件的证明资料。甲方通过银行转账方式向乙方付款或采用银行承兑汇票方式支付，银行承兑汇票期限不超过6个月，乙方到银行承兑所产生的所有相关费用由乙方自行承担。</w:t>
      </w:r>
    </w:p>
    <w:p w14:paraId="757ADC11" w14:textId="77777777" w:rsidR="00D9051B" w:rsidRPr="00FA1BF4" w:rsidRDefault="00D9051B" w:rsidP="00D9051B">
      <w:pPr>
        <w:pStyle w:val="35"/>
        <w:spacing w:line="460" w:lineRule="exact"/>
        <w:rPr>
          <w:snapToGrid w:val="0"/>
        </w:rPr>
      </w:pPr>
      <w:r w:rsidRPr="00FA1BF4">
        <w:rPr>
          <w:rFonts w:hint="eastAsia"/>
          <w:snapToGrid w:val="0"/>
        </w:rPr>
        <w:t>第十条双方责任</w:t>
      </w:r>
    </w:p>
    <w:p w14:paraId="05595D2F" w14:textId="77777777" w:rsidR="00D9051B" w:rsidRPr="00FA1BF4" w:rsidRDefault="00D9051B" w:rsidP="00D9051B">
      <w:pPr>
        <w:widowControl/>
        <w:spacing w:line="460" w:lineRule="exact"/>
        <w:ind w:firstLineChars="200" w:firstLine="480"/>
        <w:jc w:val="left"/>
        <w:rPr>
          <w:rFonts w:ascii="仿宋_GB2312" w:eastAsia="仿宋_GB2312"/>
          <w:snapToGrid w:val="0"/>
          <w:sz w:val="24"/>
        </w:rPr>
      </w:pPr>
      <w:r w:rsidRPr="00FA1BF4">
        <w:rPr>
          <w:rFonts w:ascii="仿宋_GB2312" w:eastAsia="仿宋_GB2312" w:hint="eastAsia"/>
          <w:snapToGrid w:val="0"/>
          <w:sz w:val="24"/>
        </w:rPr>
        <w:t>10.1甲方责任</w:t>
      </w:r>
    </w:p>
    <w:p w14:paraId="505881DB" w14:textId="77777777" w:rsidR="00D9051B" w:rsidRPr="00FA1BF4" w:rsidRDefault="00D9051B" w:rsidP="00D9051B">
      <w:pPr>
        <w:widowControl/>
        <w:spacing w:line="460" w:lineRule="exact"/>
        <w:ind w:firstLineChars="200" w:firstLine="480"/>
        <w:jc w:val="left"/>
        <w:rPr>
          <w:rFonts w:ascii="仿宋_GB2312" w:eastAsia="仿宋_GB2312"/>
          <w:snapToGrid w:val="0"/>
          <w:sz w:val="24"/>
        </w:rPr>
      </w:pPr>
      <w:r w:rsidRPr="00FA1BF4">
        <w:rPr>
          <w:rFonts w:ascii="仿宋_GB2312" w:eastAsia="仿宋_GB2312" w:hint="eastAsia"/>
          <w:snapToGrid w:val="0"/>
          <w:sz w:val="24"/>
        </w:rPr>
        <w:t>10.1.1甲方按本合同第五条规定的内容，在规定的时间内向乙方提交基础资料及文件，并对其完整性、正确性及时限负责。甲方不得要求乙方违反国家有关法律、法规及技术标准开展工作。甲方逾期提交上述资料及文件的，乙方按本合同第六条规定的交付时间顺延相同时间。</w:t>
      </w:r>
    </w:p>
    <w:p w14:paraId="6E7A87B9" w14:textId="77777777" w:rsidR="00D9051B" w:rsidRPr="00FA1BF4" w:rsidRDefault="00D9051B" w:rsidP="00D9051B">
      <w:pPr>
        <w:widowControl/>
        <w:spacing w:line="460" w:lineRule="exact"/>
        <w:ind w:firstLineChars="200" w:firstLine="480"/>
        <w:jc w:val="left"/>
        <w:rPr>
          <w:rFonts w:ascii="仿宋_GB2312" w:eastAsia="仿宋_GB2312"/>
          <w:snapToGrid w:val="0"/>
          <w:sz w:val="24"/>
        </w:rPr>
      </w:pPr>
      <w:r w:rsidRPr="00FA1BF4">
        <w:rPr>
          <w:rFonts w:ascii="仿宋_GB2312" w:eastAsia="仿宋_GB2312" w:hint="eastAsia"/>
          <w:snapToGrid w:val="0"/>
          <w:sz w:val="24"/>
        </w:rPr>
        <w:t>10.1.2甲方变更委托项目的工作内容、工作范围或质量标准、数量或因提交的资料错误，或所提交资料作较大修改，以致造成乙方返工时，双方另行协商签订补充协议（或另订合同）、重新明确有关条款。</w:t>
      </w:r>
    </w:p>
    <w:p w14:paraId="6DB5A3E3" w14:textId="77777777" w:rsidR="00D9051B" w:rsidRPr="00FA1BF4" w:rsidRDefault="00D9051B" w:rsidP="00D9051B">
      <w:pPr>
        <w:widowControl/>
        <w:spacing w:line="460" w:lineRule="exact"/>
        <w:ind w:firstLineChars="200" w:firstLine="480"/>
        <w:jc w:val="left"/>
        <w:rPr>
          <w:rFonts w:ascii="仿宋_GB2312" w:eastAsia="仿宋_GB2312"/>
          <w:snapToGrid w:val="0"/>
          <w:sz w:val="24"/>
        </w:rPr>
      </w:pPr>
      <w:r w:rsidRPr="00FA1BF4">
        <w:rPr>
          <w:rFonts w:ascii="仿宋_GB2312" w:eastAsia="仿宋_GB2312" w:hint="eastAsia"/>
          <w:snapToGrid w:val="0"/>
          <w:sz w:val="24"/>
        </w:rPr>
        <w:t>10.1.3 在合同履行期间，甲方要求终止或解除合同，乙方未开始工作的，甲方不支付任何费用；乙方已开始工作的，甲方应根据乙方已完成且经甲方确认的实际工作量，双方签订补充协议（或另订合同）。</w:t>
      </w:r>
    </w:p>
    <w:p w14:paraId="6C5D3A04" w14:textId="77777777" w:rsidR="00D9051B" w:rsidRPr="00FA1BF4" w:rsidRDefault="00D9051B" w:rsidP="00D9051B">
      <w:pPr>
        <w:widowControl/>
        <w:spacing w:line="460" w:lineRule="exact"/>
        <w:ind w:firstLineChars="200" w:firstLine="480"/>
        <w:jc w:val="left"/>
        <w:rPr>
          <w:rFonts w:ascii="仿宋_GB2312" w:eastAsia="仿宋_GB2312"/>
          <w:snapToGrid w:val="0"/>
          <w:sz w:val="24"/>
        </w:rPr>
      </w:pPr>
      <w:r w:rsidRPr="00FA1BF4">
        <w:rPr>
          <w:rFonts w:ascii="仿宋_GB2312" w:eastAsia="仿宋_GB2312" w:hint="eastAsia"/>
          <w:snapToGrid w:val="0"/>
          <w:sz w:val="24"/>
        </w:rPr>
        <w:t>10.1.4甲方应按本合同规定的金额和日期向乙方支付合同款项，逾期超过</w:t>
      </w:r>
      <w:r w:rsidRPr="00FA1BF4">
        <w:rPr>
          <w:rFonts w:ascii="仿宋" w:eastAsia="仿宋" w:hAnsi="仿宋" w:cs="仿宋" w:hint="eastAsia"/>
          <w:snapToGrid w:val="0"/>
          <w:sz w:val="24"/>
        </w:rPr>
        <w:t>30</w:t>
      </w:r>
      <w:r w:rsidRPr="00FA1BF4">
        <w:rPr>
          <w:rFonts w:ascii="仿宋_GB2312" w:eastAsia="仿宋_GB2312" w:hint="eastAsia"/>
          <w:snapToGrid w:val="0"/>
          <w:sz w:val="24"/>
        </w:rPr>
        <w:t>天以上时，乙方有权暂停履行下阶段工作，并书面通知甲方，且乙方提交文件的时间顺延。</w:t>
      </w:r>
    </w:p>
    <w:p w14:paraId="4F87A3B6" w14:textId="77777777" w:rsidR="00D9051B" w:rsidRPr="00FA1BF4" w:rsidRDefault="00D9051B" w:rsidP="00D9051B">
      <w:pPr>
        <w:widowControl/>
        <w:spacing w:line="460" w:lineRule="exact"/>
        <w:ind w:firstLineChars="200" w:firstLine="480"/>
        <w:jc w:val="left"/>
        <w:rPr>
          <w:rFonts w:ascii="仿宋_GB2312" w:eastAsia="仿宋_GB2312"/>
          <w:snapToGrid w:val="0"/>
          <w:sz w:val="24"/>
        </w:rPr>
      </w:pPr>
      <w:r w:rsidRPr="00FA1BF4">
        <w:rPr>
          <w:rFonts w:ascii="仿宋_GB2312" w:eastAsia="仿宋_GB2312" w:hint="eastAsia"/>
          <w:snapToGrid w:val="0"/>
          <w:sz w:val="24"/>
        </w:rPr>
        <w:t>10.1.5甲方要求乙方比合同规定时间提前交付文件时，须征得乙方同意，不得严重背离合理工作周期。</w:t>
      </w:r>
    </w:p>
    <w:p w14:paraId="21A06B7D" w14:textId="5A6C7962" w:rsidR="00D9051B" w:rsidRPr="00FA1BF4" w:rsidRDefault="00D9051B" w:rsidP="00D9051B">
      <w:pPr>
        <w:widowControl/>
        <w:spacing w:line="460" w:lineRule="exact"/>
        <w:ind w:firstLineChars="200" w:firstLine="480"/>
        <w:jc w:val="left"/>
        <w:rPr>
          <w:rFonts w:ascii="仿宋_GB2312" w:eastAsia="仿宋_GB2312"/>
          <w:snapToGrid w:val="0"/>
          <w:sz w:val="24"/>
        </w:rPr>
      </w:pPr>
      <w:r w:rsidRPr="00FA1BF4">
        <w:rPr>
          <w:rFonts w:ascii="仿宋_GB2312" w:eastAsia="仿宋_GB2312" w:hint="eastAsia"/>
          <w:snapToGrid w:val="0"/>
          <w:sz w:val="24"/>
        </w:rPr>
        <w:t>10.1.6甲方应指定专人负责本合同内容的履行并与乙方进行对接。甲方指定的负责人：</w:t>
      </w:r>
      <w:r w:rsidR="00125CAF" w:rsidRPr="00FA1BF4">
        <w:rPr>
          <w:rFonts w:ascii="仿宋_GB2312" w:eastAsia="仿宋_GB2312" w:hint="eastAsia"/>
          <w:snapToGrid w:val="0"/>
          <w:sz w:val="24"/>
          <w:u w:val="single"/>
        </w:rPr>
        <w:t xml:space="preserve"> </w:t>
      </w:r>
      <w:r w:rsidR="00125CAF" w:rsidRPr="00FA1BF4">
        <w:rPr>
          <w:rFonts w:ascii="仿宋_GB2312" w:eastAsia="仿宋_GB2312"/>
          <w:snapToGrid w:val="0"/>
          <w:sz w:val="24"/>
          <w:u w:val="single"/>
        </w:rPr>
        <w:t xml:space="preserve">    </w:t>
      </w:r>
      <w:r w:rsidRPr="00FA1BF4">
        <w:rPr>
          <w:rFonts w:ascii="仿宋_GB2312" w:eastAsia="仿宋_GB2312" w:hint="eastAsia"/>
          <w:snapToGrid w:val="0"/>
          <w:sz w:val="24"/>
          <w:u w:val="single"/>
        </w:rPr>
        <w:t xml:space="preserve"> </w:t>
      </w:r>
      <w:r w:rsidRPr="00FA1BF4">
        <w:rPr>
          <w:rFonts w:ascii="仿宋_GB2312" w:eastAsia="仿宋_GB2312" w:hint="eastAsia"/>
          <w:snapToGrid w:val="0"/>
          <w:sz w:val="24"/>
        </w:rPr>
        <w:t>，电话：</w:t>
      </w:r>
      <w:r w:rsidR="00125CAF" w:rsidRPr="00FA1BF4">
        <w:rPr>
          <w:rFonts w:ascii="仿宋_GB2312" w:eastAsia="仿宋_GB2312"/>
          <w:snapToGrid w:val="0"/>
          <w:sz w:val="24"/>
          <w:u w:val="single"/>
        </w:rPr>
        <w:t xml:space="preserve">          </w:t>
      </w:r>
      <w:r w:rsidRPr="00FA1BF4">
        <w:rPr>
          <w:rFonts w:ascii="仿宋_GB2312" w:eastAsia="仿宋_GB2312" w:hint="eastAsia"/>
          <w:snapToGrid w:val="0"/>
          <w:sz w:val="24"/>
        </w:rPr>
        <w:t xml:space="preserve"> ，身份证号：</w:t>
      </w:r>
      <w:r w:rsidRPr="00FA1BF4">
        <w:rPr>
          <w:rFonts w:ascii="仿宋_GB2312" w:eastAsia="仿宋_GB2312" w:hint="eastAsia"/>
          <w:snapToGrid w:val="0"/>
          <w:sz w:val="24"/>
          <w:u w:val="single"/>
        </w:rPr>
        <w:t xml:space="preserve"> </w:t>
      </w:r>
      <w:r w:rsidRPr="00FA1BF4">
        <w:rPr>
          <w:rFonts w:ascii="仿宋_GB2312" w:eastAsia="仿宋_GB2312"/>
          <w:snapToGrid w:val="0"/>
          <w:sz w:val="24"/>
          <w:u w:val="single"/>
        </w:rPr>
        <w:t xml:space="preserve">                </w:t>
      </w:r>
      <w:r w:rsidRPr="00FA1BF4">
        <w:rPr>
          <w:rFonts w:ascii="仿宋_GB2312" w:eastAsia="仿宋_GB2312" w:hint="eastAsia"/>
          <w:snapToGrid w:val="0"/>
          <w:sz w:val="24"/>
          <w:u w:val="single"/>
        </w:rPr>
        <w:t xml:space="preserve"> </w:t>
      </w:r>
      <w:r w:rsidRPr="00FA1BF4">
        <w:rPr>
          <w:rFonts w:ascii="仿宋_GB2312" w:eastAsia="仿宋_GB2312" w:hint="eastAsia"/>
          <w:snapToGrid w:val="0"/>
          <w:sz w:val="24"/>
        </w:rPr>
        <w:t>。</w:t>
      </w:r>
    </w:p>
    <w:p w14:paraId="2248633E" w14:textId="77777777" w:rsidR="00D9051B" w:rsidRPr="00FA1BF4" w:rsidRDefault="00D9051B" w:rsidP="00D9051B">
      <w:pPr>
        <w:widowControl/>
        <w:spacing w:line="460" w:lineRule="exact"/>
        <w:ind w:firstLineChars="200" w:firstLine="480"/>
        <w:jc w:val="left"/>
        <w:rPr>
          <w:rFonts w:ascii="仿宋_GB2312" w:eastAsia="仿宋_GB2312"/>
          <w:snapToGrid w:val="0"/>
          <w:sz w:val="24"/>
        </w:rPr>
      </w:pPr>
      <w:r w:rsidRPr="00FA1BF4">
        <w:rPr>
          <w:rFonts w:ascii="仿宋_GB2312" w:eastAsia="仿宋_GB2312" w:hint="eastAsia"/>
          <w:snapToGrid w:val="0"/>
          <w:sz w:val="24"/>
        </w:rPr>
        <w:t>10.2 乙方责任</w:t>
      </w:r>
    </w:p>
    <w:p w14:paraId="4E140A47" w14:textId="77777777" w:rsidR="00D9051B" w:rsidRPr="00FA1BF4" w:rsidRDefault="00D9051B" w:rsidP="00D9051B">
      <w:pPr>
        <w:widowControl/>
        <w:spacing w:line="460" w:lineRule="exact"/>
        <w:ind w:firstLineChars="200" w:firstLine="480"/>
        <w:jc w:val="left"/>
        <w:rPr>
          <w:rFonts w:ascii="仿宋_GB2312" w:eastAsia="仿宋_GB2312"/>
          <w:snapToGrid w:val="0"/>
          <w:sz w:val="24"/>
        </w:rPr>
      </w:pPr>
      <w:r w:rsidRPr="00FA1BF4">
        <w:rPr>
          <w:rFonts w:ascii="仿宋_GB2312" w:eastAsia="仿宋_GB2312" w:hint="eastAsia"/>
          <w:snapToGrid w:val="0"/>
          <w:sz w:val="24"/>
        </w:rPr>
        <w:t>10.2.1乙方应按国家规定和合同约定的法律法规、技术规范、标准开展工作，按本合同第六条规定的内容、时间及份数向甲方交付成果文件（出现本合同约定的有关交付成果文件顺延的情况除外），并对提交的成果文件的质量负责。</w:t>
      </w:r>
    </w:p>
    <w:p w14:paraId="71DB2DF1" w14:textId="77777777" w:rsidR="00D9051B" w:rsidRPr="00FA1BF4" w:rsidRDefault="00D9051B" w:rsidP="00D9051B">
      <w:pPr>
        <w:widowControl/>
        <w:spacing w:line="460" w:lineRule="exact"/>
        <w:ind w:firstLineChars="200" w:firstLine="480"/>
        <w:jc w:val="left"/>
        <w:rPr>
          <w:rFonts w:ascii="仿宋_GB2312" w:eastAsia="仿宋_GB2312"/>
          <w:snapToGrid w:val="0"/>
          <w:sz w:val="24"/>
        </w:rPr>
      </w:pPr>
      <w:r w:rsidRPr="00FA1BF4">
        <w:rPr>
          <w:rFonts w:ascii="仿宋_GB2312" w:eastAsia="仿宋_GB2312" w:hint="eastAsia"/>
          <w:snapToGrid w:val="0"/>
          <w:sz w:val="24"/>
        </w:rPr>
        <w:t>10.2.2 乙方应保证有足够的专业技术人员和设备按时保质完成本合同约定的工作任务。</w:t>
      </w:r>
    </w:p>
    <w:p w14:paraId="007E62D4" w14:textId="77777777" w:rsidR="00D9051B" w:rsidRPr="00FA1BF4" w:rsidRDefault="00D9051B" w:rsidP="00D9051B">
      <w:pPr>
        <w:widowControl/>
        <w:spacing w:line="460" w:lineRule="exact"/>
        <w:ind w:firstLineChars="200" w:firstLine="480"/>
        <w:jc w:val="left"/>
        <w:rPr>
          <w:rFonts w:ascii="仿宋_GB2312" w:eastAsia="仿宋_GB2312"/>
          <w:snapToGrid w:val="0"/>
          <w:sz w:val="24"/>
        </w:rPr>
      </w:pPr>
      <w:r w:rsidRPr="00FA1BF4">
        <w:rPr>
          <w:rFonts w:ascii="仿宋_GB2312" w:eastAsia="仿宋_GB2312" w:hint="eastAsia"/>
          <w:snapToGrid w:val="0"/>
          <w:sz w:val="24"/>
        </w:rPr>
        <w:lastRenderedPageBreak/>
        <w:t>10.2.3乙方应指定专人负责本合同内容的履行并与甲方进行对接。乙方指定的负责人：</w:t>
      </w:r>
      <w:r w:rsidRPr="00FA1BF4">
        <w:rPr>
          <w:rFonts w:ascii="仿宋_GB2312" w:eastAsia="仿宋_GB2312" w:hint="eastAsia"/>
          <w:snapToGrid w:val="0"/>
          <w:sz w:val="24"/>
          <w:u w:val="single"/>
        </w:rPr>
        <w:t xml:space="preserve"> </w:t>
      </w:r>
      <w:r w:rsidRPr="00FA1BF4">
        <w:rPr>
          <w:rFonts w:ascii="仿宋_GB2312" w:eastAsia="仿宋_GB2312"/>
          <w:snapToGrid w:val="0"/>
          <w:sz w:val="24"/>
          <w:u w:val="single"/>
        </w:rPr>
        <w:t xml:space="preserve">     </w:t>
      </w:r>
      <w:r w:rsidRPr="00FA1BF4">
        <w:rPr>
          <w:rFonts w:ascii="仿宋_GB2312" w:eastAsia="仿宋_GB2312" w:hint="eastAsia"/>
          <w:snapToGrid w:val="0"/>
          <w:sz w:val="24"/>
        </w:rPr>
        <w:t>，电话：</w:t>
      </w:r>
      <w:r w:rsidRPr="00FA1BF4">
        <w:rPr>
          <w:rFonts w:ascii="仿宋_GB2312" w:eastAsia="仿宋_GB2312"/>
          <w:snapToGrid w:val="0"/>
          <w:sz w:val="24"/>
          <w:u w:val="single"/>
        </w:rPr>
        <w:t xml:space="preserve">        </w:t>
      </w:r>
      <w:r w:rsidRPr="00FA1BF4">
        <w:rPr>
          <w:rFonts w:ascii="仿宋_GB2312" w:eastAsia="仿宋_GB2312" w:hint="eastAsia"/>
          <w:snapToGrid w:val="0"/>
          <w:sz w:val="24"/>
        </w:rPr>
        <w:t>，身份证号：</w:t>
      </w:r>
      <w:r w:rsidRPr="00FA1BF4">
        <w:rPr>
          <w:rFonts w:ascii="仿宋_GB2312" w:eastAsia="仿宋_GB2312"/>
          <w:snapToGrid w:val="0"/>
          <w:sz w:val="24"/>
          <w:u w:val="single"/>
        </w:rPr>
        <w:t xml:space="preserve">                    </w:t>
      </w:r>
      <w:r w:rsidRPr="00FA1BF4">
        <w:rPr>
          <w:rFonts w:ascii="仿宋_GB2312" w:eastAsia="仿宋_GB2312" w:hint="eastAsia"/>
          <w:snapToGrid w:val="0"/>
          <w:sz w:val="24"/>
        </w:rPr>
        <w:t>。</w:t>
      </w:r>
    </w:p>
    <w:p w14:paraId="0BA1FE44" w14:textId="77777777" w:rsidR="00D9051B" w:rsidRPr="00FA1BF4" w:rsidRDefault="00D9051B" w:rsidP="00D9051B">
      <w:pPr>
        <w:widowControl/>
        <w:spacing w:line="460" w:lineRule="exact"/>
        <w:ind w:firstLineChars="200" w:firstLine="480"/>
        <w:jc w:val="left"/>
        <w:rPr>
          <w:rFonts w:ascii="仿宋_GB2312" w:eastAsia="仿宋_GB2312"/>
          <w:snapToGrid w:val="0"/>
          <w:sz w:val="24"/>
        </w:rPr>
      </w:pPr>
      <w:r w:rsidRPr="00FA1BF4">
        <w:rPr>
          <w:rFonts w:ascii="仿宋_GB2312" w:eastAsia="仿宋_GB2312" w:hint="eastAsia"/>
          <w:snapToGrid w:val="0"/>
          <w:sz w:val="24"/>
        </w:rPr>
        <w:t>10.2.4乙方提交的成果文件合理使用年限为15年。</w:t>
      </w:r>
    </w:p>
    <w:p w14:paraId="60A4205D" w14:textId="77777777" w:rsidR="00D9051B" w:rsidRPr="00FA1BF4" w:rsidRDefault="00D9051B" w:rsidP="00D9051B">
      <w:pPr>
        <w:widowControl/>
        <w:spacing w:line="460" w:lineRule="exact"/>
        <w:ind w:firstLineChars="200" w:firstLine="480"/>
        <w:jc w:val="left"/>
        <w:rPr>
          <w:rFonts w:ascii="仿宋_GB2312" w:eastAsia="仿宋_GB2312"/>
          <w:snapToGrid w:val="0"/>
          <w:sz w:val="24"/>
        </w:rPr>
      </w:pPr>
      <w:r w:rsidRPr="00FA1BF4">
        <w:rPr>
          <w:rFonts w:ascii="仿宋_GB2312" w:eastAsia="仿宋_GB2312" w:hint="eastAsia"/>
          <w:snapToGrid w:val="0"/>
          <w:sz w:val="24"/>
        </w:rPr>
        <w:t>10.2.5乙方负责对外的审查、汇报工作，负责该合同项目的联络和后续服务工作。</w:t>
      </w:r>
    </w:p>
    <w:p w14:paraId="137A74D4" w14:textId="77777777" w:rsidR="00D9051B" w:rsidRPr="00FA1BF4" w:rsidRDefault="00D9051B" w:rsidP="00D9051B">
      <w:pPr>
        <w:widowControl/>
        <w:spacing w:line="460" w:lineRule="exact"/>
        <w:ind w:firstLineChars="200" w:firstLine="480"/>
        <w:jc w:val="left"/>
        <w:rPr>
          <w:rFonts w:ascii="仿宋_GB2312" w:eastAsia="仿宋_GB2312"/>
          <w:snapToGrid w:val="0"/>
          <w:sz w:val="24"/>
        </w:rPr>
      </w:pPr>
      <w:r w:rsidRPr="00FA1BF4">
        <w:rPr>
          <w:rFonts w:ascii="仿宋_GB2312" w:eastAsia="仿宋_GB2312" w:hint="eastAsia"/>
          <w:snapToGrid w:val="0"/>
          <w:sz w:val="24"/>
        </w:rPr>
        <w:t>10.2.6 乙方对成果文件出现的遗漏或错误负责修改或补充。由于乙方成果错误造成工程质量事故或其他损失，甲方有权没收履约保证金（若有），乙方除负责采取补救措施外，应免收受损失部分的工作费，还应当向甲方支付合同总金额20%的违约金，并赔偿由此给甲方造成的全部经济损失。</w:t>
      </w:r>
    </w:p>
    <w:p w14:paraId="5BE0AD80" w14:textId="77777777" w:rsidR="00D9051B" w:rsidRPr="00FA1BF4" w:rsidRDefault="00D9051B" w:rsidP="00D9051B">
      <w:pPr>
        <w:widowControl/>
        <w:spacing w:line="460" w:lineRule="exact"/>
        <w:ind w:firstLineChars="200" w:firstLine="480"/>
        <w:jc w:val="left"/>
        <w:rPr>
          <w:rFonts w:ascii="仿宋_GB2312" w:eastAsia="仿宋_GB2312"/>
          <w:snapToGrid w:val="0"/>
          <w:sz w:val="24"/>
        </w:rPr>
      </w:pPr>
      <w:r w:rsidRPr="00FA1BF4">
        <w:rPr>
          <w:rFonts w:ascii="仿宋_GB2312" w:eastAsia="仿宋_GB2312" w:hint="eastAsia"/>
          <w:snapToGrid w:val="0"/>
          <w:sz w:val="24"/>
        </w:rPr>
        <w:t>10.2.7由于乙方原因，延误了成果文件交付时间，在应收合同经费中按照2000元人民币/天的标准扣取，直至合同经费扣完为止。延误超过15日的，甲方有权立即解除本合同。甲方解除本合同的，本合同自甲方解除合同的书面通知送达乙方之日起解除，甲方有权没收乙方的履约保证金（若有），乙方应退还甲方已付的全部费用，并按照本合同总金额的20%向甲方支付违约金。</w:t>
      </w:r>
    </w:p>
    <w:p w14:paraId="556CE216" w14:textId="77777777" w:rsidR="00D9051B" w:rsidRPr="00FA1BF4" w:rsidRDefault="00D9051B" w:rsidP="00D9051B">
      <w:pPr>
        <w:widowControl/>
        <w:spacing w:line="460" w:lineRule="exact"/>
        <w:ind w:firstLineChars="200" w:firstLine="480"/>
        <w:jc w:val="left"/>
        <w:rPr>
          <w:rFonts w:ascii="仿宋_GB2312" w:eastAsia="仿宋_GB2312"/>
          <w:snapToGrid w:val="0"/>
          <w:sz w:val="24"/>
        </w:rPr>
      </w:pPr>
      <w:r w:rsidRPr="00FA1BF4">
        <w:rPr>
          <w:rFonts w:ascii="仿宋_GB2312" w:eastAsia="仿宋_GB2312" w:hint="eastAsia"/>
          <w:snapToGrid w:val="0"/>
          <w:sz w:val="24"/>
        </w:rPr>
        <w:t>10.2.8乙方开展工作或提交成果所选用的国家标准图、部标准图、行业标准图及地方标准图由乙方负责解决。</w:t>
      </w:r>
    </w:p>
    <w:p w14:paraId="4D2A56FC" w14:textId="77777777" w:rsidR="00D9051B" w:rsidRPr="00FA1BF4" w:rsidRDefault="00D9051B" w:rsidP="00D9051B">
      <w:pPr>
        <w:widowControl/>
        <w:spacing w:line="460" w:lineRule="exact"/>
        <w:ind w:firstLineChars="200" w:firstLine="480"/>
        <w:jc w:val="left"/>
        <w:rPr>
          <w:rFonts w:ascii="仿宋_GB2312" w:eastAsia="仿宋_GB2312"/>
          <w:snapToGrid w:val="0"/>
          <w:sz w:val="24"/>
        </w:rPr>
      </w:pPr>
      <w:r w:rsidRPr="00FA1BF4">
        <w:rPr>
          <w:rFonts w:ascii="仿宋_GB2312" w:eastAsia="仿宋_GB2312" w:hint="eastAsia"/>
          <w:snapToGrid w:val="0"/>
          <w:sz w:val="24"/>
        </w:rPr>
        <w:t>10.2.9乙方应为己方人员购买国家法定保险，为派驻现场的工作人员提供工作、生活及交通等方面的便利条件及必要的劳动保护装备。</w:t>
      </w:r>
    </w:p>
    <w:p w14:paraId="6C57D816" w14:textId="77777777" w:rsidR="00D9051B" w:rsidRPr="00FA1BF4" w:rsidRDefault="00D9051B" w:rsidP="00D9051B">
      <w:pPr>
        <w:widowControl/>
        <w:spacing w:line="460" w:lineRule="exact"/>
        <w:ind w:firstLineChars="200" w:firstLine="480"/>
        <w:jc w:val="left"/>
        <w:rPr>
          <w:rFonts w:ascii="仿宋_GB2312" w:eastAsia="仿宋_GB2312"/>
          <w:snapToGrid w:val="0"/>
          <w:sz w:val="24"/>
        </w:rPr>
      </w:pPr>
      <w:r w:rsidRPr="00FA1BF4">
        <w:rPr>
          <w:rFonts w:ascii="仿宋_GB2312" w:eastAsia="仿宋_GB2312" w:hint="eastAsia"/>
          <w:snapToGrid w:val="0"/>
          <w:sz w:val="24"/>
        </w:rPr>
        <w:t>10.2.10 合同生效后，乙方无正当理由要求终止或解除合同的，乙方应向甲方支付合同总金额20%的违约金，甲方有权同时没收乙方的履约保证金（若有），并将乙方剔除甲方供应商库，三年内不得入库。</w:t>
      </w:r>
    </w:p>
    <w:p w14:paraId="0109BC55" w14:textId="6243AB63" w:rsidR="00D9051B" w:rsidRPr="00FA1BF4" w:rsidRDefault="00D9051B" w:rsidP="00D9051B">
      <w:pPr>
        <w:widowControl/>
        <w:spacing w:line="460" w:lineRule="exact"/>
        <w:ind w:firstLineChars="200" w:firstLine="480"/>
        <w:jc w:val="left"/>
        <w:rPr>
          <w:rFonts w:ascii="仿宋_GB2312" w:eastAsia="仿宋_GB2312"/>
          <w:snapToGrid w:val="0"/>
          <w:sz w:val="24"/>
        </w:rPr>
      </w:pPr>
      <w:r w:rsidRPr="00FA1BF4">
        <w:rPr>
          <w:rFonts w:ascii="仿宋_GB2312" w:eastAsia="仿宋_GB2312" w:hint="eastAsia"/>
          <w:snapToGrid w:val="0"/>
          <w:sz w:val="24"/>
        </w:rPr>
        <w:t>10.2.11</w:t>
      </w:r>
      <w:r w:rsidR="00867BB7" w:rsidRPr="00FA1BF4">
        <w:rPr>
          <w:rFonts w:ascii="仿宋_GB2312" w:eastAsia="仿宋_GB2312" w:hint="eastAsia"/>
          <w:snapToGrid w:val="0"/>
          <w:sz w:val="24"/>
        </w:rPr>
        <w:t>乙方应当严格按照安全操作规程完成本合同约定的工作任务，应指定专人为项目安全管理员，确保工作过程中的工作人员和他人的人身和财产安全。如因乙方原因造成人身或者财产损失的，由乙方承担全部赔偿责任。乙方指定的安全管理员：</w:t>
      </w:r>
      <w:r w:rsidR="00867BB7" w:rsidRPr="00FA1BF4">
        <w:rPr>
          <w:rFonts w:ascii="仿宋_GB2312" w:eastAsia="仿宋_GB2312"/>
          <w:snapToGrid w:val="0"/>
          <w:sz w:val="24"/>
          <w:u w:val="single"/>
        </w:rPr>
        <w:t xml:space="preserve">               </w:t>
      </w:r>
      <w:r w:rsidR="00867BB7" w:rsidRPr="00FA1BF4">
        <w:rPr>
          <w:rFonts w:ascii="仿宋_GB2312" w:eastAsia="仿宋_GB2312" w:hint="eastAsia"/>
          <w:snapToGrid w:val="0"/>
          <w:sz w:val="24"/>
        </w:rPr>
        <w:t>，电话：</w:t>
      </w:r>
      <w:r w:rsidR="00867BB7" w:rsidRPr="00FA1BF4">
        <w:rPr>
          <w:rFonts w:ascii="仿宋_GB2312" w:eastAsia="仿宋_GB2312" w:hint="eastAsia"/>
          <w:snapToGrid w:val="0"/>
          <w:sz w:val="24"/>
          <w:u w:val="single"/>
        </w:rPr>
        <w:t xml:space="preserve"> </w:t>
      </w:r>
      <w:r w:rsidR="00867BB7" w:rsidRPr="00FA1BF4">
        <w:rPr>
          <w:rFonts w:ascii="仿宋_GB2312" w:eastAsia="仿宋_GB2312"/>
          <w:snapToGrid w:val="0"/>
          <w:sz w:val="24"/>
          <w:u w:val="single"/>
        </w:rPr>
        <w:t xml:space="preserve">                     </w:t>
      </w:r>
      <w:r w:rsidR="00867BB7" w:rsidRPr="00FA1BF4">
        <w:rPr>
          <w:rFonts w:ascii="仿宋_GB2312" w:eastAsia="仿宋_GB2312" w:hint="eastAsia"/>
          <w:snapToGrid w:val="0"/>
          <w:sz w:val="24"/>
        </w:rPr>
        <w:t>。</w:t>
      </w:r>
    </w:p>
    <w:p w14:paraId="6D8AB190" w14:textId="77777777" w:rsidR="00D9051B" w:rsidRPr="00FA1BF4" w:rsidRDefault="00D9051B" w:rsidP="00D9051B">
      <w:pPr>
        <w:widowControl/>
        <w:spacing w:line="460" w:lineRule="exact"/>
        <w:ind w:firstLineChars="200" w:firstLine="480"/>
        <w:jc w:val="left"/>
        <w:rPr>
          <w:rFonts w:ascii="仿宋_GB2312" w:eastAsia="仿宋_GB2312"/>
          <w:snapToGrid w:val="0"/>
          <w:sz w:val="24"/>
        </w:rPr>
      </w:pPr>
      <w:r w:rsidRPr="00FA1BF4">
        <w:rPr>
          <w:rFonts w:ascii="仿宋_GB2312" w:eastAsia="仿宋_GB2312" w:hint="eastAsia"/>
          <w:snapToGrid w:val="0"/>
          <w:sz w:val="24"/>
        </w:rPr>
        <w:t>10.2.12乙方应当保守在履行本合同过程中所知晓的甲方的未公开的商业和技术信息，未经甲方书面同意，乙方不得以任何方式向任何第三方透露上述信息，否则，应赔偿由此给甲方造成的全部经济损失，构成犯罪的，依法追究刑事责任。</w:t>
      </w:r>
    </w:p>
    <w:p w14:paraId="7CCAD35A" w14:textId="77777777" w:rsidR="00D9051B" w:rsidRPr="00FA1BF4" w:rsidRDefault="00D9051B" w:rsidP="00D9051B">
      <w:pPr>
        <w:spacing w:line="460" w:lineRule="exact"/>
        <w:ind w:firstLineChars="200" w:firstLine="480"/>
        <w:jc w:val="left"/>
        <w:rPr>
          <w:rFonts w:ascii="仿宋_GB2312" w:eastAsia="仿宋_GB2312"/>
          <w:snapToGrid w:val="0"/>
          <w:sz w:val="24"/>
        </w:rPr>
      </w:pPr>
      <w:r w:rsidRPr="00FA1BF4">
        <w:rPr>
          <w:rFonts w:ascii="仿宋_GB2312" w:eastAsia="仿宋_GB2312" w:hint="eastAsia"/>
          <w:snapToGrid w:val="0"/>
          <w:sz w:val="24"/>
        </w:rPr>
        <w:t>10.2.13乙方不得将本合同内容的部分或者全部转包给其他人，否则甲方</w:t>
      </w:r>
      <w:r w:rsidRPr="00FA1BF4">
        <w:rPr>
          <w:rFonts w:ascii="仿宋_GB2312" w:eastAsia="仿宋_GB2312" w:hint="eastAsia"/>
          <w:snapToGrid w:val="0"/>
          <w:sz w:val="24"/>
        </w:rPr>
        <w:lastRenderedPageBreak/>
        <w:t>有权立即解除合同，追究乙方的违约责任。甲方解除本合同的，本合同自甲方解除合同的书面通知送达乙方之日起解除，甲方有权没收乙方的履约保证金（若有），乙方应退还甲方已付的全部费用，并按照本合同总金额的20%向甲方支付违约金。</w:t>
      </w:r>
    </w:p>
    <w:p w14:paraId="0C1B1A9C" w14:textId="77777777" w:rsidR="00D9051B" w:rsidRPr="00FA1BF4" w:rsidRDefault="00D9051B" w:rsidP="00D9051B">
      <w:pPr>
        <w:spacing w:line="460" w:lineRule="exact"/>
        <w:ind w:firstLineChars="200" w:firstLine="480"/>
        <w:jc w:val="left"/>
        <w:rPr>
          <w:rFonts w:ascii="仿宋_GB2312" w:eastAsia="仿宋_GB2312"/>
          <w:snapToGrid w:val="0"/>
          <w:sz w:val="24"/>
        </w:rPr>
      </w:pPr>
      <w:r w:rsidRPr="00FA1BF4">
        <w:rPr>
          <w:rFonts w:ascii="仿宋_GB2312" w:eastAsia="仿宋_GB2312" w:hint="eastAsia"/>
          <w:snapToGrid w:val="0"/>
          <w:sz w:val="24"/>
        </w:rPr>
        <w:t>10.2.14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14:paraId="06D89057" w14:textId="77777777" w:rsidR="00D9051B" w:rsidRPr="00FA1BF4" w:rsidRDefault="00D9051B" w:rsidP="00D9051B">
      <w:pPr>
        <w:pStyle w:val="35"/>
        <w:spacing w:line="460" w:lineRule="exact"/>
        <w:rPr>
          <w:snapToGrid w:val="0"/>
        </w:rPr>
      </w:pPr>
      <w:r w:rsidRPr="00FA1BF4">
        <w:rPr>
          <w:rFonts w:hint="eastAsia"/>
          <w:snapToGrid w:val="0"/>
        </w:rPr>
        <w:t>第十一条保密和知识产权保护</w:t>
      </w:r>
    </w:p>
    <w:p w14:paraId="3D261FE4" w14:textId="1214364E" w:rsidR="00D9051B" w:rsidRPr="00FA1BF4" w:rsidRDefault="00D9051B" w:rsidP="00D9051B">
      <w:pPr>
        <w:widowControl/>
        <w:spacing w:line="460" w:lineRule="exact"/>
        <w:ind w:firstLineChars="200" w:firstLine="480"/>
        <w:jc w:val="left"/>
        <w:rPr>
          <w:rFonts w:ascii="仿宋_GB2312" w:eastAsia="仿宋_GB2312"/>
          <w:snapToGrid w:val="0"/>
          <w:sz w:val="24"/>
        </w:rPr>
      </w:pPr>
      <w:r w:rsidRPr="00FA1BF4">
        <w:rPr>
          <w:rFonts w:ascii="仿宋_GB2312" w:eastAsia="仿宋_GB2312" w:hint="eastAsia"/>
          <w:snapToGrid w:val="0"/>
          <w:sz w:val="24"/>
        </w:rPr>
        <w:t>11.1甲方单位所提供的资料中部分内容可能为国家规定的</w:t>
      </w:r>
      <w:r w:rsidR="00125CAF" w:rsidRPr="00FA1BF4">
        <w:rPr>
          <w:rFonts w:ascii="仿宋_GB2312" w:eastAsia="仿宋_GB2312" w:hint="eastAsia"/>
          <w:snapToGrid w:val="0"/>
          <w:sz w:val="24"/>
        </w:rPr>
        <w:t>涉密</w:t>
      </w:r>
      <w:r w:rsidRPr="00FA1BF4">
        <w:rPr>
          <w:rFonts w:ascii="仿宋_GB2312" w:eastAsia="仿宋_GB2312" w:hint="eastAsia"/>
          <w:snapToGrid w:val="0"/>
          <w:sz w:val="24"/>
        </w:rPr>
        <w:t>资料，乙方须按国家保密法及实施条例规定，在本单位内规范使用，严禁复制或在互联网上传输。乙方单位及个人不得利用职权、工作之便或采用其他手段向其他单位和个人擅自披露、传输或转让使用本成果资料。</w:t>
      </w:r>
    </w:p>
    <w:p w14:paraId="7AA22FD6" w14:textId="77777777" w:rsidR="00D9051B" w:rsidRPr="00FA1BF4" w:rsidRDefault="00D9051B" w:rsidP="00D9051B">
      <w:pPr>
        <w:widowControl/>
        <w:spacing w:line="460" w:lineRule="exact"/>
        <w:ind w:firstLineChars="200" w:firstLine="480"/>
        <w:jc w:val="left"/>
        <w:rPr>
          <w:rFonts w:ascii="仿宋_GB2312" w:eastAsia="仿宋_GB2312"/>
          <w:snapToGrid w:val="0"/>
          <w:sz w:val="24"/>
        </w:rPr>
      </w:pPr>
      <w:r w:rsidRPr="00FA1BF4">
        <w:rPr>
          <w:rFonts w:ascii="仿宋_GB2312" w:eastAsia="仿宋_GB2312" w:hint="eastAsia"/>
          <w:snapToGrid w:val="0"/>
          <w:sz w:val="24"/>
        </w:rPr>
        <w:t>11.2甲方单位已获得中国质量认证中心QES三标体系认证。乙方在工作职责内，注意遵守环境及职业健康安全方面的相关法律法规要求。</w:t>
      </w:r>
    </w:p>
    <w:p w14:paraId="3B1225EB" w14:textId="77777777" w:rsidR="00D9051B" w:rsidRPr="00FA1BF4" w:rsidRDefault="00D9051B" w:rsidP="00D9051B">
      <w:pPr>
        <w:widowControl/>
        <w:spacing w:line="460" w:lineRule="exact"/>
        <w:ind w:firstLineChars="200" w:firstLine="480"/>
        <w:jc w:val="left"/>
        <w:rPr>
          <w:rFonts w:ascii="仿宋_GB2312" w:eastAsia="仿宋_GB2312"/>
          <w:snapToGrid w:val="0"/>
          <w:sz w:val="24"/>
        </w:rPr>
      </w:pPr>
      <w:r w:rsidRPr="00FA1BF4">
        <w:rPr>
          <w:rFonts w:ascii="仿宋_GB2312" w:eastAsia="仿宋_GB2312" w:hint="eastAsia"/>
          <w:snapToGrid w:val="0"/>
          <w:sz w:val="24"/>
        </w:rPr>
        <w:t>11.3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424587E8" w14:textId="77777777" w:rsidR="00D9051B" w:rsidRPr="00FA1BF4" w:rsidRDefault="00D9051B" w:rsidP="00D9051B">
      <w:pPr>
        <w:pStyle w:val="35"/>
        <w:spacing w:line="460" w:lineRule="exact"/>
        <w:rPr>
          <w:snapToGrid w:val="0"/>
        </w:rPr>
      </w:pPr>
      <w:r w:rsidRPr="00FA1BF4">
        <w:rPr>
          <w:rFonts w:hint="eastAsia"/>
          <w:snapToGrid w:val="0"/>
        </w:rPr>
        <w:t>第十二条争议解决</w:t>
      </w:r>
    </w:p>
    <w:p w14:paraId="007B9977" w14:textId="77777777" w:rsidR="00D9051B" w:rsidRPr="00FA1BF4" w:rsidRDefault="00D9051B" w:rsidP="00D9051B">
      <w:pPr>
        <w:widowControl/>
        <w:spacing w:line="460" w:lineRule="exact"/>
        <w:ind w:firstLineChars="200" w:firstLine="480"/>
        <w:jc w:val="left"/>
        <w:rPr>
          <w:rFonts w:ascii="仿宋_GB2312" w:eastAsia="仿宋_GB2312"/>
          <w:snapToGrid w:val="0"/>
          <w:sz w:val="24"/>
        </w:rPr>
      </w:pPr>
      <w:r w:rsidRPr="00FA1BF4">
        <w:rPr>
          <w:rFonts w:ascii="仿宋_GB2312" w:eastAsia="仿宋_GB2312" w:hint="eastAsia"/>
          <w:snapToGrid w:val="0"/>
          <w:sz w:val="24"/>
        </w:rPr>
        <w:t>12.1本合同发生争议，甲方与乙方应及时协商解决。协商不成时，任何一方可向甲方所在地有管辖权的人民法院起诉。</w:t>
      </w:r>
    </w:p>
    <w:p w14:paraId="20BB16F7" w14:textId="77777777" w:rsidR="00D9051B" w:rsidRPr="00FA1BF4" w:rsidRDefault="00D9051B" w:rsidP="00D9051B">
      <w:pPr>
        <w:pStyle w:val="35"/>
        <w:spacing w:line="460" w:lineRule="exact"/>
        <w:rPr>
          <w:snapToGrid w:val="0"/>
        </w:rPr>
      </w:pPr>
      <w:r w:rsidRPr="00FA1BF4">
        <w:rPr>
          <w:rFonts w:hint="eastAsia"/>
          <w:snapToGrid w:val="0"/>
        </w:rPr>
        <w:t>第十三条</w:t>
      </w:r>
      <w:r w:rsidRPr="00FA1BF4">
        <w:rPr>
          <w:rFonts w:hint="eastAsia"/>
          <w:snapToGrid w:val="0"/>
        </w:rPr>
        <w:t xml:space="preserve"> </w:t>
      </w:r>
      <w:r w:rsidRPr="00FA1BF4">
        <w:rPr>
          <w:rFonts w:hint="eastAsia"/>
          <w:snapToGrid w:val="0"/>
        </w:rPr>
        <w:t>通知和送达</w:t>
      </w:r>
    </w:p>
    <w:p w14:paraId="446CC611" w14:textId="77777777" w:rsidR="00D9051B" w:rsidRDefault="00D9051B" w:rsidP="00D9051B">
      <w:pPr>
        <w:widowControl/>
        <w:spacing w:line="460" w:lineRule="exact"/>
        <w:ind w:firstLineChars="200" w:firstLine="480"/>
        <w:jc w:val="left"/>
        <w:rPr>
          <w:rFonts w:ascii="仿宋_GB2312" w:eastAsia="仿宋_GB2312" w:hAnsi="宋体"/>
          <w:snapToGrid w:val="0"/>
          <w:sz w:val="24"/>
        </w:rPr>
      </w:pPr>
      <w:r w:rsidRPr="00FA1BF4">
        <w:rPr>
          <w:rFonts w:ascii="仿宋_GB2312" w:eastAsia="仿宋_GB2312" w:hint="eastAsia"/>
          <w:snapToGrid w:val="0"/>
          <w:sz w:val="24"/>
        </w:rPr>
        <w:t>13.1本合同项下任何一方向对方发出的通知、信件、数据电文等，应当发送至本合同下列约定的地址、联系人和通信终端。一方当事人的名称、地址、联系人或通信终端发生变更的，应当在变更后3日内及时书面通知对方当事人，对方当事人实际收到变更通知前的送达仍为有效送达，电子送达与书面送达具有同等法律效力，</w:t>
      </w:r>
      <w:r w:rsidRPr="00FA1BF4">
        <w:rPr>
          <w:rFonts w:ascii="仿宋_GB2312" w:eastAsia="仿宋_GB2312" w:hAnsi="宋体" w:hint="eastAsia"/>
          <w:snapToGrid w:val="0"/>
          <w:sz w:val="24"/>
        </w:rPr>
        <w:t>双方确认的送达地址适用范围包括但不限于各类告知书、通知书、工作联系单、协议文件、诉讼或仲裁文书，送达主体可以是合同各方、人民法院、仲裁委员会及行政机关。</w:t>
      </w:r>
    </w:p>
    <w:p w14:paraId="6DDA0369" w14:textId="77777777" w:rsidR="00C5423A" w:rsidRPr="00C5423A" w:rsidRDefault="00C5423A" w:rsidP="00C5423A">
      <w:pPr>
        <w:pStyle w:val="a0"/>
      </w:pPr>
    </w:p>
    <w:p w14:paraId="1BF75255" w14:textId="77777777" w:rsidR="00D9051B" w:rsidRPr="00FA1BF4" w:rsidRDefault="00D9051B" w:rsidP="00D9051B">
      <w:pPr>
        <w:widowControl/>
        <w:spacing w:line="460" w:lineRule="exact"/>
        <w:ind w:firstLineChars="200" w:firstLine="480"/>
        <w:jc w:val="left"/>
        <w:rPr>
          <w:rFonts w:ascii="仿宋_GB2312" w:eastAsia="仿宋_GB2312"/>
          <w:snapToGrid w:val="0"/>
          <w:sz w:val="24"/>
        </w:rPr>
      </w:pPr>
      <w:r w:rsidRPr="00FA1BF4">
        <w:rPr>
          <w:rFonts w:ascii="仿宋_GB2312" w:eastAsia="仿宋_GB2312" w:hint="eastAsia"/>
          <w:snapToGrid w:val="0"/>
          <w:sz w:val="24"/>
        </w:rPr>
        <w:lastRenderedPageBreak/>
        <w:t>13.2甲乙双方的联系信息如下：</w:t>
      </w:r>
    </w:p>
    <w:p w14:paraId="7A1E4212" w14:textId="1D6B3914" w:rsidR="00D9051B" w:rsidRPr="00FA1BF4" w:rsidRDefault="00D9051B" w:rsidP="00D9051B">
      <w:pPr>
        <w:widowControl/>
        <w:spacing w:line="460" w:lineRule="exact"/>
        <w:ind w:firstLineChars="200" w:firstLine="480"/>
        <w:jc w:val="left"/>
        <w:rPr>
          <w:rFonts w:ascii="仿宋_GB2312" w:eastAsia="仿宋_GB2312"/>
          <w:snapToGrid w:val="0"/>
          <w:sz w:val="24"/>
        </w:rPr>
      </w:pPr>
      <w:r w:rsidRPr="00FA1BF4">
        <w:rPr>
          <w:rFonts w:ascii="仿宋_GB2312" w:eastAsia="仿宋_GB2312" w:hint="eastAsia"/>
          <w:snapToGrid w:val="0"/>
          <w:sz w:val="24"/>
        </w:rPr>
        <w:t>13.2.1甲方联系人：</w:t>
      </w:r>
      <w:r w:rsidR="00125CAF" w:rsidRPr="00FA1BF4">
        <w:rPr>
          <w:rFonts w:ascii="仿宋_GB2312" w:eastAsia="仿宋_GB2312" w:hint="eastAsia"/>
          <w:snapToGrid w:val="0"/>
          <w:sz w:val="24"/>
        </w:rPr>
        <w:t xml:space="preserve"> </w:t>
      </w:r>
      <w:r w:rsidR="00125CAF" w:rsidRPr="00FA1BF4">
        <w:rPr>
          <w:rFonts w:ascii="仿宋_GB2312" w:eastAsia="仿宋_GB2312"/>
          <w:snapToGrid w:val="0"/>
          <w:sz w:val="24"/>
        </w:rPr>
        <w:t xml:space="preserve">   </w:t>
      </w:r>
      <w:r w:rsidRPr="00FA1BF4">
        <w:rPr>
          <w:rFonts w:ascii="仿宋_GB2312" w:eastAsia="仿宋_GB2312"/>
          <w:snapToGrid w:val="0"/>
          <w:sz w:val="24"/>
        </w:rPr>
        <w:t xml:space="preserve"> </w:t>
      </w:r>
      <w:r w:rsidRPr="00FA1BF4">
        <w:rPr>
          <w:rFonts w:ascii="仿宋_GB2312" w:eastAsia="仿宋_GB2312" w:hint="eastAsia"/>
          <w:snapToGrid w:val="0"/>
          <w:sz w:val="24"/>
        </w:rPr>
        <w:t>，联系电话：</w:t>
      </w:r>
      <w:r w:rsidR="00125CAF" w:rsidRPr="00FA1BF4">
        <w:rPr>
          <w:rFonts w:ascii="仿宋_GB2312" w:eastAsia="仿宋_GB2312"/>
          <w:snapToGrid w:val="0"/>
          <w:sz w:val="24"/>
        </w:rPr>
        <w:t xml:space="preserve">   </w:t>
      </w:r>
    </w:p>
    <w:p w14:paraId="75D99968" w14:textId="0D42F910" w:rsidR="00D9051B" w:rsidRPr="00FA1BF4" w:rsidRDefault="00D9051B" w:rsidP="00D9051B">
      <w:pPr>
        <w:widowControl/>
        <w:spacing w:line="460" w:lineRule="exact"/>
        <w:ind w:firstLineChars="500" w:firstLine="1200"/>
        <w:jc w:val="left"/>
        <w:rPr>
          <w:rFonts w:ascii="仿宋_GB2312" w:eastAsia="仿宋_GB2312"/>
          <w:snapToGrid w:val="0"/>
          <w:sz w:val="24"/>
        </w:rPr>
      </w:pPr>
      <w:r w:rsidRPr="00FA1BF4">
        <w:rPr>
          <w:rFonts w:ascii="仿宋_GB2312" w:eastAsia="仿宋_GB2312" w:hint="eastAsia"/>
          <w:snapToGrid w:val="0"/>
          <w:sz w:val="24"/>
        </w:rPr>
        <w:t>电子邮箱：</w:t>
      </w:r>
      <w:r w:rsidR="00125CAF" w:rsidRPr="00FA1BF4">
        <w:rPr>
          <w:rFonts w:ascii="仿宋_GB2312" w:eastAsia="仿宋_GB2312"/>
          <w:snapToGrid w:val="0"/>
          <w:sz w:val="24"/>
        </w:rPr>
        <w:t xml:space="preserve"> </w:t>
      </w:r>
    </w:p>
    <w:p w14:paraId="07139C36" w14:textId="147A20EF" w:rsidR="00D9051B" w:rsidRPr="00FA1BF4" w:rsidRDefault="00D9051B" w:rsidP="00125CAF">
      <w:pPr>
        <w:widowControl/>
        <w:spacing w:line="460" w:lineRule="exact"/>
        <w:ind w:firstLineChars="500" w:firstLine="1200"/>
        <w:jc w:val="left"/>
        <w:rPr>
          <w:rFonts w:ascii="仿宋_GB2312" w:eastAsia="仿宋_GB2312"/>
          <w:snapToGrid w:val="0"/>
          <w:sz w:val="24"/>
        </w:rPr>
      </w:pPr>
      <w:r w:rsidRPr="00FA1BF4">
        <w:rPr>
          <w:rFonts w:ascii="仿宋_GB2312" w:eastAsia="仿宋_GB2312" w:hint="eastAsia"/>
          <w:snapToGrid w:val="0"/>
          <w:sz w:val="24"/>
        </w:rPr>
        <w:t>通讯地址：成都市</w:t>
      </w:r>
      <w:r w:rsidRPr="00FA1BF4">
        <w:rPr>
          <w:rFonts w:ascii="仿宋_GB2312" w:eastAsia="仿宋_GB2312"/>
          <w:snapToGrid w:val="0"/>
          <w:sz w:val="24"/>
        </w:rPr>
        <w:t>青羊区太升北路</w:t>
      </w:r>
      <w:r w:rsidRPr="00FA1BF4">
        <w:rPr>
          <w:rFonts w:ascii="仿宋_GB2312" w:eastAsia="仿宋_GB2312" w:hint="eastAsia"/>
          <w:snapToGrid w:val="0"/>
          <w:sz w:val="24"/>
        </w:rPr>
        <w:t>35号 邮编：610017</w:t>
      </w:r>
      <w:r w:rsidRPr="00FA1BF4">
        <w:rPr>
          <w:rFonts w:ascii="仿宋_GB2312" w:eastAsia="仿宋_GB2312"/>
          <w:snapToGrid w:val="0"/>
          <w:sz w:val="24"/>
        </w:rPr>
        <w:t xml:space="preserve"> </w:t>
      </w:r>
    </w:p>
    <w:p w14:paraId="165C80C3" w14:textId="77777777" w:rsidR="00D9051B" w:rsidRPr="00FA1BF4" w:rsidRDefault="00D9051B" w:rsidP="00D9051B">
      <w:pPr>
        <w:widowControl/>
        <w:spacing w:line="460" w:lineRule="exact"/>
        <w:ind w:firstLineChars="200" w:firstLine="480"/>
        <w:jc w:val="left"/>
        <w:rPr>
          <w:rFonts w:ascii="仿宋_GB2312" w:eastAsia="仿宋_GB2312"/>
          <w:snapToGrid w:val="0"/>
          <w:sz w:val="24"/>
        </w:rPr>
      </w:pPr>
      <w:r w:rsidRPr="00FA1BF4">
        <w:rPr>
          <w:rFonts w:ascii="仿宋_GB2312" w:eastAsia="仿宋_GB2312" w:hint="eastAsia"/>
          <w:snapToGrid w:val="0"/>
          <w:sz w:val="24"/>
        </w:rPr>
        <w:t xml:space="preserve">13.2.2乙方联系人： </w:t>
      </w:r>
      <w:r w:rsidRPr="00FA1BF4">
        <w:rPr>
          <w:rFonts w:ascii="仿宋_GB2312" w:eastAsia="仿宋_GB2312"/>
          <w:snapToGrid w:val="0"/>
          <w:sz w:val="24"/>
        </w:rPr>
        <w:t xml:space="preserve">   </w:t>
      </w:r>
      <w:r w:rsidRPr="00FA1BF4">
        <w:rPr>
          <w:rFonts w:ascii="仿宋_GB2312" w:eastAsia="仿宋_GB2312" w:hint="eastAsia"/>
          <w:snapToGrid w:val="0"/>
          <w:sz w:val="24"/>
        </w:rPr>
        <w:t>，联系电话：</w:t>
      </w:r>
      <w:r w:rsidRPr="00FA1BF4">
        <w:rPr>
          <w:rFonts w:ascii="仿宋_GB2312" w:eastAsia="仿宋_GB2312"/>
          <w:snapToGrid w:val="0"/>
          <w:sz w:val="24"/>
        </w:rPr>
        <w:t xml:space="preserve">  </w:t>
      </w:r>
    </w:p>
    <w:p w14:paraId="75C474B4" w14:textId="77777777" w:rsidR="00D9051B" w:rsidRPr="00FA1BF4" w:rsidRDefault="00D9051B" w:rsidP="00D9051B">
      <w:pPr>
        <w:widowControl/>
        <w:spacing w:line="460" w:lineRule="exact"/>
        <w:ind w:firstLineChars="200" w:firstLine="480"/>
        <w:jc w:val="left"/>
        <w:rPr>
          <w:rFonts w:ascii="仿宋_GB2312" w:eastAsia="仿宋_GB2312"/>
          <w:snapToGrid w:val="0"/>
          <w:sz w:val="24"/>
        </w:rPr>
      </w:pPr>
      <w:r w:rsidRPr="00FA1BF4">
        <w:rPr>
          <w:rFonts w:ascii="仿宋_GB2312" w:eastAsia="仿宋_GB2312"/>
          <w:snapToGrid w:val="0"/>
          <w:sz w:val="24"/>
        </w:rPr>
        <w:tab/>
      </w:r>
      <w:r w:rsidRPr="00FA1BF4">
        <w:rPr>
          <w:rFonts w:ascii="仿宋_GB2312" w:eastAsia="仿宋_GB2312"/>
          <w:snapToGrid w:val="0"/>
          <w:sz w:val="24"/>
        </w:rPr>
        <w:tab/>
      </w:r>
      <w:r w:rsidRPr="00FA1BF4">
        <w:rPr>
          <w:rFonts w:ascii="仿宋_GB2312" w:eastAsia="仿宋_GB2312" w:hint="eastAsia"/>
          <w:snapToGrid w:val="0"/>
          <w:sz w:val="24"/>
        </w:rPr>
        <w:t>电子邮箱：</w:t>
      </w:r>
      <w:hyperlink r:id="rId19" w:history="1"/>
      <w:r w:rsidRPr="00FA1BF4">
        <w:rPr>
          <w:rFonts w:ascii="仿宋_GB2312" w:eastAsia="仿宋_GB2312"/>
          <w:snapToGrid w:val="0"/>
          <w:sz w:val="24"/>
        </w:rPr>
        <w:t xml:space="preserve">  </w:t>
      </w:r>
    </w:p>
    <w:p w14:paraId="7542B95F" w14:textId="2FCF8F47" w:rsidR="00D9051B" w:rsidRPr="00FA1BF4" w:rsidRDefault="00D9051B" w:rsidP="00125CAF">
      <w:pPr>
        <w:widowControl/>
        <w:spacing w:line="460" w:lineRule="exact"/>
        <w:ind w:firstLineChars="200" w:firstLine="480"/>
        <w:jc w:val="left"/>
        <w:rPr>
          <w:rFonts w:ascii="仿宋_GB2312" w:eastAsia="仿宋_GB2312"/>
          <w:snapToGrid w:val="0"/>
          <w:sz w:val="24"/>
        </w:rPr>
      </w:pPr>
      <w:r w:rsidRPr="00FA1BF4">
        <w:rPr>
          <w:rFonts w:ascii="仿宋_GB2312" w:eastAsia="仿宋_GB2312"/>
          <w:snapToGrid w:val="0"/>
          <w:sz w:val="24"/>
        </w:rPr>
        <w:tab/>
      </w:r>
      <w:r w:rsidRPr="00FA1BF4">
        <w:rPr>
          <w:rFonts w:ascii="仿宋_GB2312" w:eastAsia="仿宋_GB2312"/>
          <w:snapToGrid w:val="0"/>
          <w:sz w:val="24"/>
        </w:rPr>
        <w:tab/>
      </w:r>
      <w:r w:rsidRPr="00FA1BF4">
        <w:rPr>
          <w:rFonts w:ascii="仿宋_GB2312" w:eastAsia="仿宋_GB2312" w:hint="eastAsia"/>
          <w:snapToGrid w:val="0"/>
          <w:sz w:val="24"/>
        </w:rPr>
        <w:t xml:space="preserve">通讯地址： </w:t>
      </w:r>
      <w:r w:rsidR="00125CAF" w:rsidRPr="00FA1BF4">
        <w:rPr>
          <w:rFonts w:ascii="仿宋_GB2312" w:eastAsia="仿宋_GB2312" w:hint="eastAsia"/>
          <w:snapToGrid w:val="0"/>
          <w:sz w:val="24"/>
        </w:rPr>
        <w:t xml:space="preserve"> </w:t>
      </w:r>
      <w:r w:rsidR="00125CAF" w:rsidRPr="00FA1BF4">
        <w:rPr>
          <w:rFonts w:ascii="仿宋_GB2312" w:eastAsia="仿宋_GB2312"/>
          <w:snapToGrid w:val="0"/>
          <w:sz w:val="24"/>
        </w:rPr>
        <w:t xml:space="preserve">                     </w:t>
      </w:r>
      <w:r w:rsidRPr="00FA1BF4">
        <w:rPr>
          <w:rFonts w:ascii="仿宋_GB2312" w:eastAsia="仿宋_GB2312" w:hint="eastAsia"/>
          <w:snapToGrid w:val="0"/>
          <w:sz w:val="24"/>
        </w:rPr>
        <w:t>邮编：</w:t>
      </w:r>
      <w:r w:rsidRPr="00FA1BF4">
        <w:rPr>
          <w:rFonts w:ascii="仿宋_GB2312" w:eastAsia="仿宋_GB2312"/>
          <w:snapToGrid w:val="0"/>
          <w:sz w:val="24"/>
        </w:rPr>
        <w:t xml:space="preserve"> </w:t>
      </w:r>
    </w:p>
    <w:p w14:paraId="1BCE77A3" w14:textId="609F1A71" w:rsidR="00D9051B" w:rsidRPr="00FA1BF4" w:rsidRDefault="00D9051B" w:rsidP="00D9051B">
      <w:pPr>
        <w:pStyle w:val="35"/>
        <w:spacing w:line="460" w:lineRule="exact"/>
        <w:rPr>
          <w:snapToGrid w:val="0"/>
        </w:rPr>
      </w:pPr>
      <w:r w:rsidRPr="00FA1BF4">
        <w:rPr>
          <w:rFonts w:hint="eastAsia"/>
          <w:snapToGrid w:val="0"/>
        </w:rPr>
        <w:t>第十四条合同生效及其他</w:t>
      </w:r>
    </w:p>
    <w:p w14:paraId="5AD06116" w14:textId="77777777" w:rsidR="00D9051B" w:rsidRPr="00FA1BF4" w:rsidRDefault="00D9051B" w:rsidP="00D9051B">
      <w:pPr>
        <w:widowControl/>
        <w:spacing w:line="460" w:lineRule="exact"/>
        <w:ind w:firstLineChars="200" w:firstLine="480"/>
        <w:jc w:val="left"/>
        <w:rPr>
          <w:rFonts w:ascii="仿宋_GB2312" w:eastAsia="仿宋_GB2312"/>
          <w:snapToGrid w:val="0"/>
          <w:sz w:val="24"/>
        </w:rPr>
      </w:pPr>
      <w:r w:rsidRPr="00FA1BF4">
        <w:rPr>
          <w:rFonts w:ascii="仿宋_GB2312" w:eastAsia="仿宋_GB2312" w:hint="eastAsia"/>
          <w:snapToGrid w:val="0"/>
          <w:sz w:val="24"/>
        </w:rPr>
        <w:t>14.1由于不可抗力因素致使合同无法履行时，双方应及时协商解决。</w:t>
      </w:r>
    </w:p>
    <w:p w14:paraId="07295DAA" w14:textId="77777777" w:rsidR="00D9051B" w:rsidRPr="00FA1BF4" w:rsidRDefault="00D9051B" w:rsidP="00D9051B">
      <w:pPr>
        <w:widowControl/>
        <w:spacing w:line="460" w:lineRule="exact"/>
        <w:ind w:firstLineChars="200" w:firstLine="480"/>
        <w:jc w:val="left"/>
        <w:rPr>
          <w:rFonts w:ascii="仿宋_GB2312" w:eastAsia="仿宋_GB2312"/>
          <w:snapToGrid w:val="0"/>
          <w:sz w:val="24"/>
        </w:rPr>
      </w:pPr>
      <w:r w:rsidRPr="00FA1BF4">
        <w:rPr>
          <w:rFonts w:ascii="仿宋_GB2312" w:eastAsia="仿宋_GB2312" w:hint="eastAsia"/>
          <w:snapToGrid w:val="0"/>
          <w:sz w:val="24"/>
        </w:rPr>
        <w:t>14.2未尽事宜，经双方协商一致，签订补充协议，补充协议与本合同具有同等效力。</w:t>
      </w:r>
    </w:p>
    <w:p w14:paraId="58FAFFF9" w14:textId="77777777" w:rsidR="00D9051B" w:rsidRPr="00FA1BF4" w:rsidRDefault="00D9051B" w:rsidP="00D9051B">
      <w:pPr>
        <w:widowControl/>
        <w:spacing w:line="460" w:lineRule="exact"/>
        <w:ind w:firstLineChars="200" w:firstLine="480"/>
        <w:jc w:val="left"/>
        <w:rPr>
          <w:rFonts w:ascii="仿宋_GB2312" w:eastAsia="仿宋_GB2312"/>
          <w:snapToGrid w:val="0"/>
          <w:sz w:val="24"/>
        </w:rPr>
      </w:pPr>
      <w:r w:rsidRPr="00FA1BF4">
        <w:rPr>
          <w:rFonts w:ascii="仿宋_GB2312" w:eastAsia="仿宋_GB2312" w:hint="eastAsia"/>
          <w:snapToGrid w:val="0"/>
          <w:sz w:val="24"/>
        </w:rPr>
        <w:t>14.3双方认可的来往传真、电报、会议纪要等，均为合同的组成部分，与本合同具有同等法律效力。</w:t>
      </w:r>
    </w:p>
    <w:p w14:paraId="303ADCA8" w14:textId="7BCD77CE" w:rsidR="00D9051B" w:rsidRPr="00FA1BF4" w:rsidRDefault="00D9051B" w:rsidP="00125CAF">
      <w:pPr>
        <w:widowControl/>
        <w:spacing w:line="460" w:lineRule="exact"/>
        <w:ind w:leftChars="100" w:left="210" w:firstLineChars="100" w:firstLine="240"/>
        <w:jc w:val="left"/>
        <w:rPr>
          <w:rFonts w:ascii="仿宋_GB2312" w:eastAsia="仿宋_GB2312"/>
          <w:snapToGrid w:val="0"/>
          <w:sz w:val="24"/>
        </w:rPr>
      </w:pPr>
      <w:r w:rsidRPr="00FA1BF4">
        <w:rPr>
          <w:rFonts w:ascii="仿宋_GB2312" w:eastAsia="仿宋_GB2312" w:hint="eastAsia"/>
          <w:snapToGrid w:val="0"/>
          <w:sz w:val="24"/>
        </w:rPr>
        <w:t>14.4本合同双方法定代表人或授权代表签字盖章生效，一式</w:t>
      </w:r>
      <w:r w:rsidRPr="00FA1BF4">
        <w:rPr>
          <w:rFonts w:ascii="仿宋_GB2312" w:eastAsia="仿宋_GB2312" w:hint="eastAsia"/>
          <w:snapToGrid w:val="0"/>
          <w:sz w:val="24"/>
          <w:u w:val="single"/>
        </w:rPr>
        <w:t xml:space="preserve"> </w:t>
      </w:r>
      <w:r w:rsidR="00125CAF" w:rsidRPr="00FA1BF4">
        <w:rPr>
          <w:rFonts w:ascii="仿宋_GB2312" w:eastAsia="仿宋_GB2312" w:hint="eastAsia"/>
          <w:snapToGrid w:val="0"/>
          <w:sz w:val="24"/>
          <w:u w:val="single"/>
        </w:rPr>
        <w:t>捌</w:t>
      </w:r>
      <w:r w:rsidRPr="00FA1BF4">
        <w:rPr>
          <w:rFonts w:ascii="仿宋_GB2312" w:eastAsia="仿宋_GB2312" w:hint="eastAsia"/>
          <w:snapToGrid w:val="0"/>
          <w:sz w:val="24"/>
          <w:u w:val="single"/>
        </w:rPr>
        <w:t xml:space="preserve"> </w:t>
      </w:r>
      <w:r w:rsidRPr="00FA1BF4">
        <w:rPr>
          <w:rFonts w:ascii="仿宋_GB2312" w:eastAsia="仿宋_GB2312" w:hint="eastAsia"/>
          <w:snapToGrid w:val="0"/>
          <w:sz w:val="24"/>
        </w:rPr>
        <w:t>份，甲方</w:t>
      </w:r>
      <w:r w:rsidR="00125CAF" w:rsidRPr="00FA1BF4">
        <w:rPr>
          <w:rFonts w:ascii="仿宋_GB2312" w:eastAsia="仿宋_GB2312" w:hint="eastAsia"/>
          <w:snapToGrid w:val="0"/>
          <w:sz w:val="24"/>
          <w:u w:val="single"/>
        </w:rPr>
        <w:t>肆</w:t>
      </w:r>
      <w:r w:rsidRPr="00FA1BF4">
        <w:rPr>
          <w:rFonts w:ascii="仿宋_GB2312" w:eastAsia="仿宋_GB2312" w:hint="eastAsia"/>
          <w:snapToGrid w:val="0"/>
          <w:sz w:val="24"/>
          <w:u w:val="single"/>
        </w:rPr>
        <w:t xml:space="preserve"> </w:t>
      </w:r>
      <w:r w:rsidRPr="00FA1BF4">
        <w:rPr>
          <w:rFonts w:ascii="仿宋_GB2312" w:eastAsia="仿宋_GB2312" w:hint="eastAsia"/>
          <w:snapToGrid w:val="0"/>
          <w:sz w:val="24"/>
        </w:rPr>
        <w:t>份，乙方</w:t>
      </w:r>
      <w:r w:rsidRPr="00FA1BF4">
        <w:rPr>
          <w:rFonts w:ascii="仿宋_GB2312" w:eastAsia="仿宋_GB2312" w:hint="eastAsia"/>
          <w:snapToGrid w:val="0"/>
          <w:sz w:val="24"/>
          <w:u w:val="single"/>
        </w:rPr>
        <w:t xml:space="preserve"> </w:t>
      </w:r>
      <w:r w:rsidR="00125CAF" w:rsidRPr="00FA1BF4">
        <w:rPr>
          <w:rFonts w:ascii="仿宋_GB2312" w:eastAsia="仿宋_GB2312" w:hint="eastAsia"/>
          <w:snapToGrid w:val="0"/>
          <w:sz w:val="24"/>
          <w:u w:val="single"/>
        </w:rPr>
        <w:t>肆</w:t>
      </w:r>
      <w:r w:rsidRPr="00FA1BF4">
        <w:rPr>
          <w:rFonts w:ascii="仿宋_GB2312" w:eastAsia="仿宋_GB2312" w:hint="eastAsia"/>
          <w:snapToGrid w:val="0"/>
          <w:sz w:val="24"/>
          <w:u w:val="single"/>
        </w:rPr>
        <w:t xml:space="preserve"> </w:t>
      </w:r>
      <w:r w:rsidRPr="00FA1BF4">
        <w:rPr>
          <w:rFonts w:ascii="仿宋_GB2312" w:eastAsia="仿宋_GB2312" w:hint="eastAsia"/>
          <w:snapToGrid w:val="0"/>
          <w:sz w:val="24"/>
        </w:rPr>
        <w:t>份，具有同等法律效力。</w:t>
      </w:r>
    </w:p>
    <w:tbl>
      <w:tblPr>
        <w:tblW w:w="9045" w:type="dxa"/>
        <w:jc w:val="center"/>
        <w:tblLayout w:type="fixed"/>
        <w:tblLook w:val="0000" w:firstRow="0" w:lastRow="0" w:firstColumn="0" w:lastColumn="0" w:noHBand="0" w:noVBand="0"/>
      </w:tblPr>
      <w:tblGrid>
        <w:gridCol w:w="4798"/>
        <w:gridCol w:w="4247"/>
      </w:tblGrid>
      <w:tr w:rsidR="001B1E67" w:rsidRPr="00FA1BF4" w14:paraId="15303C9E" w14:textId="77777777" w:rsidTr="0040759F">
        <w:trPr>
          <w:trHeight w:val="6419"/>
          <w:jc w:val="center"/>
        </w:trPr>
        <w:tc>
          <w:tcPr>
            <w:tcW w:w="4798" w:type="dxa"/>
          </w:tcPr>
          <w:p w14:paraId="2D47343B" w14:textId="77777777" w:rsidR="001B1E67" w:rsidRPr="00FA1BF4" w:rsidRDefault="001B1E67" w:rsidP="00F93EBB">
            <w:pPr>
              <w:rPr>
                <w:rFonts w:ascii="仿宋_GB2312" w:eastAsia="仿宋_GB2312"/>
                <w:sz w:val="24"/>
              </w:rPr>
            </w:pPr>
          </w:p>
          <w:p w14:paraId="1FAB780E" w14:textId="77777777" w:rsidR="001B1E67" w:rsidRPr="00FA1BF4" w:rsidRDefault="001B1E67" w:rsidP="00F93EBB">
            <w:pPr>
              <w:rPr>
                <w:rFonts w:ascii="仿宋_GB2312" w:eastAsia="仿宋_GB2312"/>
                <w:sz w:val="24"/>
              </w:rPr>
            </w:pPr>
            <w:r w:rsidRPr="00FA1BF4">
              <w:rPr>
                <w:rFonts w:ascii="仿宋_GB2312" w:eastAsia="仿宋_GB2312" w:hint="eastAsia"/>
                <w:sz w:val="24"/>
              </w:rPr>
              <w:t>甲方：四川省交通勘察设计研究院有限公司</w:t>
            </w:r>
          </w:p>
          <w:p w14:paraId="1029628B" w14:textId="77777777" w:rsidR="001B1E67" w:rsidRPr="00FA1BF4" w:rsidRDefault="001B1E67" w:rsidP="00F93EBB">
            <w:pPr>
              <w:snapToGrid w:val="0"/>
              <w:spacing w:line="700" w:lineRule="exact"/>
              <w:rPr>
                <w:rFonts w:ascii="仿宋_GB2312" w:eastAsia="仿宋_GB2312" w:hAnsi="宋体"/>
                <w:bCs/>
                <w:sz w:val="24"/>
              </w:rPr>
            </w:pPr>
            <w:r w:rsidRPr="00FA1BF4">
              <w:rPr>
                <w:rFonts w:ascii="仿宋_GB2312" w:eastAsia="仿宋_GB2312" w:hint="eastAsia"/>
                <w:sz w:val="24"/>
              </w:rPr>
              <w:t>法定代表人：</w:t>
            </w:r>
          </w:p>
          <w:p w14:paraId="1EB61D7A" w14:textId="77777777" w:rsidR="001B1E67" w:rsidRPr="00FA1BF4" w:rsidRDefault="001B1E67" w:rsidP="00F93EBB">
            <w:pPr>
              <w:snapToGrid w:val="0"/>
              <w:spacing w:line="700" w:lineRule="exact"/>
              <w:rPr>
                <w:rFonts w:ascii="仿宋_GB2312" w:eastAsia="仿宋_GB2312"/>
                <w:sz w:val="24"/>
              </w:rPr>
            </w:pPr>
            <w:r w:rsidRPr="00FA1BF4">
              <w:rPr>
                <w:rFonts w:ascii="仿宋_GB2312" w:eastAsia="仿宋_GB2312" w:hint="eastAsia"/>
                <w:sz w:val="24"/>
              </w:rPr>
              <w:t>（或授权人）</w:t>
            </w:r>
          </w:p>
          <w:p w14:paraId="4B95A6E3" w14:textId="77777777" w:rsidR="001B1E67" w:rsidRPr="00FA1BF4" w:rsidRDefault="001B1E67" w:rsidP="00F93EBB">
            <w:pPr>
              <w:snapToGrid w:val="0"/>
              <w:spacing w:line="700" w:lineRule="exact"/>
              <w:rPr>
                <w:rFonts w:ascii="仿宋_GB2312" w:eastAsia="仿宋_GB2312"/>
                <w:sz w:val="24"/>
              </w:rPr>
            </w:pPr>
            <w:r w:rsidRPr="00FA1BF4">
              <w:rPr>
                <w:rFonts w:ascii="仿宋_GB2312" w:eastAsia="仿宋_GB2312" w:hint="eastAsia"/>
                <w:sz w:val="24"/>
              </w:rPr>
              <w:t>经办人：</w:t>
            </w:r>
          </w:p>
          <w:p w14:paraId="47303CF0" w14:textId="77777777" w:rsidR="001B1E67" w:rsidRPr="00FA1BF4" w:rsidRDefault="001B1E67" w:rsidP="00F93EBB">
            <w:pPr>
              <w:snapToGrid w:val="0"/>
              <w:spacing w:line="700" w:lineRule="exact"/>
              <w:rPr>
                <w:rFonts w:ascii="仿宋_GB2312" w:eastAsia="仿宋_GB2312"/>
                <w:sz w:val="24"/>
              </w:rPr>
            </w:pPr>
            <w:r w:rsidRPr="00FA1BF4">
              <w:rPr>
                <w:rFonts w:ascii="仿宋_GB2312" w:eastAsia="仿宋_GB2312" w:hint="eastAsia"/>
                <w:sz w:val="24"/>
              </w:rPr>
              <w:t>联系电话：</w:t>
            </w:r>
          </w:p>
          <w:p w14:paraId="209EA14D" w14:textId="77777777" w:rsidR="001B1E67" w:rsidRPr="00FA1BF4" w:rsidRDefault="001B1E67" w:rsidP="00F93EBB">
            <w:pPr>
              <w:snapToGrid w:val="0"/>
              <w:spacing w:line="700" w:lineRule="exact"/>
              <w:rPr>
                <w:rFonts w:ascii="仿宋_GB2312" w:eastAsia="仿宋_GB2312"/>
                <w:sz w:val="24"/>
              </w:rPr>
            </w:pPr>
            <w:r w:rsidRPr="00FA1BF4">
              <w:rPr>
                <w:rFonts w:ascii="仿宋_GB2312" w:eastAsia="仿宋_GB2312" w:hint="eastAsia"/>
                <w:sz w:val="24"/>
              </w:rPr>
              <w:t>单位地址：成都市太升北路35号</w:t>
            </w:r>
          </w:p>
          <w:p w14:paraId="009EBFD9" w14:textId="77777777" w:rsidR="001B1E67" w:rsidRPr="00FA1BF4" w:rsidRDefault="001B1E67" w:rsidP="00F93EBB">
            <w:pPr>
              <w:snapToGrid w:val="0"/>
              <w:spacing w:line="700" w:lineRule="exact"/>
              <w:rPr>
                <w:rFonts w:ascii="仿宋_GB2312" w:eastAsia="仿宋_GB2312"/>
                <w:sz w:val="24"/>
              </w:rPr>
            </w:pPr>
            <w:r w:rsidRPr="00FA1BF4">
              <w:rPr>
                <w:rFonts w:ascii="仿宋_GB2312" w:eastAsia="仿宋_GB2312" w:hint="eastAsia"/>
                <w:sz w:val="24"/>
              </w:rPr>
              <w:t>开户银行：</w:t>
            </w:r>
            <w:r w:rsidRPr="00FA1BF4">
              <w:rPr>
                <w:rFonts w:ascii="仿宋_GB2312" w:eastAsia="仿宋_GB2312" w:hAnsi="宋体" w:hint="eastAsia"/>
                <w:sz w:val="24"/>
              </w:rPr>
              <w:t>中国建设银行成都市第二支行</w:t>
            </w:r>
          </w:p>
          <w:p w14:paraId="65329623" w14:textId="77777777" w:rsidR="001B1E67" w:rsidRPr="00FA1BF4" w:rsidRDefault="001B1E67" w:rsidP="00F93EBB">
            <w:pPr>
              <w:snapToGrid w:val="0"/>
              <w:spacing w:line="700" w:lineRule="exact"/>
              <w:rPr>
                <w:rFonts w:ascii="仿宋_GB2312" w:eastAsia="仿宋_GB2312"/>
                <w:sz w:val="24"/>
              </w:rPr>
            </w:pPr>
            <w:r w:rsidRPr="00FA1BF4">
              <w:rPr>
                <w:rFonts w:ascii="仿宋_GB2312" w:eastAsia="仿宋_GB2312" w:hint="eastAsia"/>
                <w:sz w:val="24"/>
              </w:rPr>
              <w:t>账号：51001426208050125148</w:t>
            </w:r>
          </w:p>
          <w:p w14:paraId="60B6A04B" w14:textId="77777777" w:rsidR="001B1E67" w:rsidRPr="00FA1BF4" w:rsidRDefault="001B1E67" w:rsidP="00F93EBB">
            <w:pPr>
              <w:snapToGrid w:val="0"/>
              <w:spacing w:line="700" w:lineRule="exact"/>
              <w:rPr>
                <w:rFonts w:ascii="仿宋_GB2312" w:eastAsia="仿宋_GB2312"/>
                <w:sz w:val="24"/>
              </w:rPr>
            </w:pPr>
            <w:r w:rsidRPr="00FA1BF4">
              <w:rPr>
                <w:rFonts w:ascii="仿宋_GB2312" w:eastAsia="仿宋_GB2312" w:hint="eastAsia"/>
                <w:sz w:val="24"/>
              </w:rPr>
              <w:t>日期：</w:t>
            </w:r>
            <w:r w:rsidRPr="00FA1BF4">
              <w:rPr>
                <w:rFonts w:ascii="仿宋_GB2312" w:eastAsia="仿宋_GB2312" w:hAnsi="宋体"/>
                <w:sz w:val="24"/>
              </w:rPr>
              <w:t>2024</w:t>
            </w:r>
            <w:r w:rsidRPr="00FA1BF4">
              <w:rPr>
                <w:rFonts w:ascii="仿宋_GB2312" w:eastAsia="仿宋_GB2312" w:hAnsi="宋体" w:hint="eastAsia"/>
                <w:sz w:val="24"/>
              </w:rPr>
              <w:t xml:space="preserve">年 </w:t>
            </w:r>
            <w:r w:rsidRPr="00FA1BF4">
              <w:rPr>
                <w:rFonts w:ascii="仿宋_GB2312" w:eastAsia="仿宋_GB2312" w:hAnsi="宋体"/>
                <w:sz w:val="24"/>
              </w:rPr>
              <w:t xml:space="preserve"> </w:t>
            </w:r>
            <w:r w:rsidRPr="00FA1BF4">
              <w:rPr>
                <w:rFonts w:ascii="仿宋_GB2312" w:eastAsia="仿宋_GB2312" w:hAnsi="宋体" w:hint="eastAsia"/>
                <w:sz w:val="24"/>
              </w:rPr>
              <w:t xml:space="preserve">月 </w:t>
            </w:r>
            <w:r w:rsidRPr="00FA1BF4">
              <w:rPr>
                <w:rFonts w:ascii="仿宋_GB2312" w:eastAsia="仿宋_GB2312" w:hAnsi="宋体"/>
                <w:sz w:val="24"/>
              </w:rPr>
              <w:t xml:space="preserve"> </w:t>
            </w:r>
            <w:r w:rsidRPr="00FA1BF4">
              <w:rPr>
                <w:rFonts w:ascii="仿宋_GB2312" w:eastAsia="仿宋_GB2312" w:hAnsi="宋体" w:hint="eastAsia"/>
                <w:sz w:val="24"/>
              </w:rPr>
              <w:t>日</w:t>
            </w:r>
          </w:p>
        </w:tc>
        <w:tc>
          <w:tcPr>
            <w:tcW w:w="4247" w:type="dxa"/>
          </w:tcPr>
          <w:p w14:paraId="593051E9" w14:textId="77777777" w:rsidR="001B1E67" w:rsidRPr="00FA1BF4" w:rsidRDefault="001B1E67" w:rsidP="00F93EBB">
            <w:pPr>
              <w:snapToGrid w:val="0"/>
              <w:spacing w:line="700" w:lineRule="exact"/>
              <w:rPr>
                <w:rFonts w:ascii="仿宋_GB2312" w:eastAsia="仿宋_GB2312"/>
                <w:sz w:val="24"/>
              </w:rPr>
            </w:pPr>
            <w:r w:rsidRPr="00FA1BF4">
              <w:rPr>
                <w:rFonts w:ascii="仿宋_GB2312" w:eastAsia="仿宋_GB2312" w:hint="eastAsia"/>
                <w:sz w:val="24"/>
              </w:rPr>
              <w:t xml:space="preserve">乙方： </w:t>
            </w:r>
          </w:p>
          <w:p w14:paraId="2DC32A5E" w14:textId="77777777" w:rsidR="001B1E67" w:rsidRPr="00FA1BF4" w:rsidRDefault="001B1E67" w:rsidP="00F93EBB">
            <w:pPr>
              <w:snapToGrid w:val="0"/>
              <w:spacing w:line="700" w:lineRule="exact"/>
              <w:rPr>
                <w:rFonts w:ascii="仿宋_GB2312" w:eastAsia="仿宋_GB2312"/>
                <w:sz w:val="24"/>
              </w:rPr>
            </w:pPr>
            <w:r w:rsidRPr="00FA1BF4">
              <w:rPr>
                <w:rFonts w:ascii="仿宋_GB2312" w:eastAsia="仿宋_GB2312" w:hint="eastAsia"/>
                <w:sz w:val="24"/>
              </w:rPr>
              <w:t>法定代表人：</w:t>
            </w:r>
          </w:p>
          <w:p w14:paraId="333D2001" w14:textId="77777777" w:rsidR="001B1E67" w:rsidRPr="00FA1BF4" w:rsidRDefault="001B1E67" w:rsidP="00F93EBB">
            <w:pPr>
              <w:snapToGrid w:val="0"/>
              <w:spacing w:line="700" w:lineRule="exact"/>
              <w:rPr>
                <w:rFonts w:ascii="仿宋_GB2312" w:eastAsia="仿宋_GB2312"/>
                <w:sz w:val="24"/>
              </w:rPr>
            </w:pPr>
            <w:r w:rsidRPr="00FA1BF4">
              <w:rPr>
                <w:rFonts w:ascii="仿宋_GB2312" w:eastAsia="仿宋_GB2312" w:hint="eastAsia"/>
                <w:sz w:val="24"/>
              </w:rPr>
              <w:t>（或授权人）</w:t>
            </w:r>
          </w:p>
          <w:p w14:paraId="4B01A79F" w14:textId="77777777" w:rsidR="001B1E67" w:rsidRPr="00FA1BF4" w:rsidRDefault="001B1E67" w:rsidP="00F93EBB">
            <w:pPr>
              <w:snapToGrid w:val="0"/>
              <w:spacing w:line="700" w:lineRule="exact"/>
              <w:rPr>
                <w:rFonts w:ascii="仿宋_GB2312" w:eastAsia="仿宋_GB2312"/>
                <w:sz w:val="24"/>
              </w:rPr>
            </w:pPr>
            <w:r w:rsidRPr="00FA1BF4">
              <w:rPr>
                <w:rFonts w:ascii="仿宋_GB2312" w:eastAsia="仿宋_GB2312" w:hint="eastAsia"/>
                <w:sz w:val="24"/>
              </w:rPr>
              <w:t>经办人：</w:t>
            </w:r>
          </w:p>
          <w:p w14:paraId="19884FC3" w14:textId="77777777" w:rsidR="001B1E67" w:rsidRPr="00FA1BF4" w:rsidRDefault="001B1E67" w:rsidP="00F93EBB">
            <w:pPr>
              <w:snapToGrid w:val="0"/>
              <w:spacing w:line="700" w:lineRule="exact"/>
              <w:rPr>
                <w:rFonts w:ascii="仿宋_GB2312" w:eastAsia="仿宋_GB2312"/>
                <w:sz w:val="24"/>
              </w:rPr>
            </w:pPr>
            <w:r w:rsidRPr="00FA1BF4">
              <w:rPr>
                <w:rFonts w:ascii="仿宋_GB2312" w:eastAsia="仿宋_GB2312" w:hint="eastAsia"/>
                <w:sz w:val="24"/>
              </w:rPr>
              <w:t>联系电话：</w:t>
            </w:r>
          </w:p>
          <w:p w14:paraId="1D68ACE1" w14:textId="77777777" w:rsidR="001B1E67" w:rsidRPr="00FA1BF4" w:rsidRDefault="001B1E67" w:rsidP="00F93EBB">
            <w:pPr>
              <w:snapToGrid w:val="0"/>
              <w:spacing w:line="700" w:lineRule="exact"/>
              <w:rPr>
                <w:rFonts w:ascii="仿宋_GB2312" w:eastAsia="仿宋_GB2312"/>
                <w:sz w:val="24"/>
              </w:rPr>
            </w:pPr>
            <w:r w:rsidRPr="00FA1BF4">
              <w:rPr>
                <w:rFonts w:ascii="仿宋_GB2312" w:eastAsia="仿宋_GB2312" w:hint="eastAsia"/>
                <w:sz w:val="24"/>
              </w:rPr>
              <w:t>单位地址：</w:t>
            </w:r>
          </w:p>
          <w:p w14:paraId="53BD00B0" w14:textId="77777777" w:rsidR="001B1E67" w:rsidRPr="00FA1BF4" w:rsidRDefault="001B1E67" w:rsidP="00F93EBB">
            <w:pPr>
              <w:snapToGrid w:val="0"/>
              <w:spacing w:line="700" w:lineRule="exact"/>
              <w:rPr>
                <w:rFonts w:ascii="仿宋_GB2312" w:eastAsia="仿宋_GB2312"/>
                <w:sz w:val="24"/>
              </w:rPr>
            </w:pPr>
            <w:r w:rsidRPr="00FA1BF4">
              <w:rPr>
                <w:rFonts w:ascii="仿宋_GB2312" w:eastAsia="仿宋_GB2312" w:hint="eastAsia"/>
                <w:sz w:val="24"/>
              </w:rPr>
              <w:t>开户银行：</w:t>
            </w:r>
            <w:r w:rsidRPr="00FA1BF4">
              <w:rPr>
                <w:rFonts w:ascii="仿宋_GB2312" w:eastAsia="仿宋_GB2312"/>
                <w:sz w:val="24"/>
              </w:rPr>
              <w:t xml:space="preserve"> </w:t>
            </w:r>
          </w:p>
          <w:p w14:paraId="14D04EAF" w14:textId="77777777" w:rsidR="001B1E67" w:rsidRPr="00FA1BF4" w:rsidRDefault="001B1E67" w:rsidP="00F93EBB">
            <w:pPr>
              <w:snapToGrid w:val="0"/>
              <w:spacing w:line="700" w:lineRule="exact"/>
              <w:rPr>
                <w:rFonts w:ascii="仿宋_GB2312" w:eastAsia="仿宋_GB2312"/>
                <w:sz w:val="24"/>
              </w:rPr>
            </w:pPr>
            <w:r w:rsidRPr="00FA1BF4">
              <w:rPr>
                <w:rFonts w:ascii="仿宋_GB2312" w:eastAsia="仿宋_GB2312" w:hint="eastAsia"/>
                <w:sz w:val="24"/>
              </w:rPr>
              <w:t>账号：</w:t>
            </w:r>
          </w:p>
          <w:p w14:paraId="166754E3" w14:textId="77777777" w:rsidR="001B1E67" w:rsidRPr="00FA1BF4" w:rsidRDefault="001B1E67" w:rsidP="00F93EBB">
            <w:pPr>
              <w:snapToGrid w:val="0"/>
              <w:spacing w:line="700" w:lineRule="exact"/>
              <w:rPr>
                <w:rFonts w:ascii="仿宋_GB2312" w:eastAsia="仿宋_GB2312"/>
                <w:sz w:val="24"/>
              </w:rPr>
            </w:pPr>
            <w:r w:rsidRPr="00FA1BF4">
              <w:rPr>
                <w:rFonts w:ascii="仿宋_GB2312" w:eastAsia="仿宋_GB2312" w:hint="eastAsia"/>
                <w:sz w:val="24"/>
              </w:rPr>
              <w:t>日期：202</w:t>
            </w:r>
            <w:r w:rsidRPr="00FA1BF4">
              <w:rPr>
                <w:rFonts w:ascii="仿宋_GB2312" w:eastAsia="仿宋_GB2312"/>
                <w:sz w:val="24"/>
              </w:rPr>
              <w:t>4</w:t>
            </w:r>
            <w:r w:rsidRPr="00FA1BF4">
              <w:rPr>
                <w:rFonts w:ascii="仿宋_GB2312" w:eastAsia="仿宋_GB2312" w:hAnsi="宋体" w:hint="eastAsia"/>
                <w:sz w:val="24"/>
              </w:rPr>
              <w:t>年  月</w:t>
            </w:r>
            <w:r w:rsidRPr="00FA1BF4">
              <w:rPr>
                <w:rFonts w:ascii="仿宋_GB2312" w:eastAsia="仿宋_GB2312" w:hAnsi="宋体"/>
                <w:sz w:val="24"/>
              </w:rPr>
              <w:t xml:space="preserve"> </w:t>
            </w:r>
            <w:r w:rsidRPr="00FA1BF4">
              <w:rPr>
                <w:rFonts w:ascii="仿宋_GB2312" w:eastAsia="仿宋_GB2312" w:hAnsi="宋体" w:hint="eastAsia"/>
                <w:sz w:val="24"/>
              </w:rPr>
              <w:t xml:space="preserve"> 日</w:t>
            </w:r>
          </w:p>
        </w:tc>
      </w:tr>
    </w:tbl>
    <w:p w14:paraId="2FA24AFA" w14:textId="77777777" w:rsidR="00D9051B" w:rsidRPr="00FA1BF4" w:rsidRDefault="00D9051B" w:rsidP="001B1E67"/>
    <w:sectPr w:rsidR="00D9051B" w:rsidRPr="00FA1B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08387" w14:textId="77777777" w:rsidR="00D61D92" w:rsidRDefault="00D61D92">
      <w:r>
        <w:separator/>
      </w:r>
    </w:p>
  </w:endnote>
  <w:endnote w:type="continuationSeparator" w:id="0">
    <w:p w14:paraId="11080187" w14:textId="77777777" w:rsidR="00D61D92" w:rsidRDefault="00D6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小标宋简体">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3FDDE" w14:textId="77777777" w:rsidR="004909BE" w:rsidRDefault="004909BE">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50DBD" w14:textId="77777777" w:rsidR="004909BE" w:rsidRDefault="004909BE">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938B9" w14:textId="77777777" w:rsidR="004909BE" w:rsidRDefault="004909BE">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57C2D" w14:textId="77777777" w:rsidR="00D47F19" w:rsidRDefault="00D47F19">
    <w:pPr>
      <w:pStyle w:val="af1"/>
      <w:ind w:firstLineChars="100" w:firstLine="280"/>
      <w:rPr>
        <w:rFonts w:hAnsi="宋体"/>
        <w:sz w:val="28"/>
        <w:szCs w:val="28"/>
      </w:rPr>
    </w:pPr>
    <w:r>
      <w:rPr>
        <w:rFonts w:hAnsi="宋体" w:hint="eastAsia"/>
        <w:sz w:val="28"/>
        <w:szCs w:val="28"/>
      </w:rPr>
      <w:t>—</w:t>
    </w:r>
    <w:r>
      <w:rPr>
        <w:rFonts w:hAnsi="宋体" w:hint="eastAsia"/>
        <w:sz w:val="28"/>
        <w:szCs w:val="28"/>
      </w:rPr>
      <w:t xml:space="preserve"> </w:t>
    </w: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20</w:t>
    </w:r>
    <w:r>
      <w:rPr>
        <w:rFonts w:hAnsi="宋体"/>
        <w:sz w:val="28"/>
        <w:szCs w:val="28"/>
      </w:rPr>
      <w:fldChar w:fldCharType="end"/>
    </w:r>
    <w:r>
      <w:rPr>
        <w:rFonts w:hAnsi="宋体" w:hint="eastAsia"/>
        <w:sz w:val="28"/>
        <w:szCs w:val="28"/>
      </w:rPr>
      <w:t xml:space="preserve"> </w:t>
    </w:r>
    <w:r>
      <w:rPr>
        <w:rFonts w:hAnsi="宋体" w:hint="eastAsia"/>
        <w:sz w:val="28"/>
        <w:szCs w:val="28"/>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FC399" w14:textId="77777777" w:rsidR="00D47F19" w:rsidRPr="00092CD8" w:rsidRDefault="00D47F19" w:rsidP="00092CD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13127" w14:textId="77777777" w:rsidR="00D61D92" w:rsidRDefault="00D61D92">
      <w:r>
        <w:separator/>
      </w:r>
    </w:p>
  </w:footnote>
  <w:footnote w:type="continuationSeparator" w:id="0">
    <w:p w14:paraId="790F2DAE" w14:textId="77777777" w:rsidR="00D61D92" w:rsidRDefault="00D61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871CE" w14:textId="1A70F65C" w:rsidR="004909BE" w:rsidRDefault="004909BE" w:rsidP="00D219DB">
    <w:pPr>
      <w:pStyle w:val="af3"/>
      <w:pBdr>
        <w:bottom w:val="none" w:sz="0" w:space="0" w:color="auto"/>
      </w:pBdr>
    </w:pPr>
  </w:p>
  <w:p w14:paraId="12CD6286" w14:textId="77777777" w:rsidR="00D219DB" w:rsidRPr="00D219DB" w:rsidRDefault="00D219DB" w:rsidP="00D219DB">
    <w:pPr>
      <w:pStyle w:val="af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459C0" w14:textId="77777777" w:rsidR="004909BE" w:rsidRDefault="004909BE">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56B98" w14:textId="77777777" w:rsidR="004909BE" w:rsidRDefault="00000000">
    <w:pPr>
      <w:pStyle w:val="af3"/>
      <w:jc w:val="both"/>
    </w:pPr>
    <w:r>
      <w:rPr>
        <w:rFonts w:ascii="宋体" w:hAnsi="宋体"/>
        <w:noProof/>
      </w:rPr>
      <w:drawing>
        <wp:inline distT="0" distB="0" distL="0" distR="0" wp14:anchorId="462DBA78" wp14:editId="635764E2">
          <wp:extent cx="1247140" cy="390525"/>
          <wp:effectExtent l="0" t="0" r="10160" b="9525"/>
          <wp:docPr id="5" name="图片 5" descr="WORD通用-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ORD通用-标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47140" cy="39052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7D900" w14:textId="77777777" w:rsidR="004909BE" w:rsidRDefault="004909BE">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3351A9"/>
    <w:multiLevelType w:val="multilevel"/>
    <w:tmpl w:val="723351A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04933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87"/>
    <w:rsid w:val="000055FF"/>
    <w:rsid w:val="00015140"/>
    <w:rsid w:val="000156AD"/>
    <w:rsid w:val="0001643F"/>
    <w:rsid w:val="0002104D"/>
    <w:rsid w:val="000344FA"/>
    <w:rsid w:val="00036072"/>
    <w:rsid w:val="000374EE"/>
    <w:rsid w:val="000374FD"/>
    <w:rsid w:val="00040413"/>
    <w:rsid w:val="000437A2"/>
    <w:rsid w:val="000454FE"/>
    <w:rsid w:val="00050618"/>
    <w:rsid w:val="00052369"/>
    <w:rsid w:val="00055968"/>
    <w:rsid w:val="00056FAF"/>
    <w:rsid w:val="00057200"/>
    <w:rsid w:val="0006070A"/>
    <w:rsid w:val="00060713"/>
    <w:rsid w:val="00064695"/>
    <w:rsid w:val="00072717"/>
    <w:rsid w:val="0007516F"/>
    <w:rsid w:val="00082874"/>
    <w:rsid w:val="00087099"/>
    <w:rsid w:val="00090501"/>
    <w:rsid w:val="0009500B"/>
    <w:rsid w:val="000952E0"/>
    <w:rsid w:val="00096E1E"/>
    <w:rsid w:val="000A0420"/>
    <w:rsid w:val="000A39DE"/>
    <w:rsid w:val="000A3F87"/>
    <w:rsid w:val="000A7B43"/>
    <w:rsid w:val="000B1BE4"/>
    <w:rsid w:val="000C5BC7"/>
    <w:rsid w:val="000D591A"/>
    <w:rsid w:val="000D5DF1"/>
    <w:rsid w:val="000E419E"/>
    <w:rsid w:val="000E5062"/>
    <w:rsid w:val="000F572F"/>
    <w:rsid w:val="000F5A46"/>
    <w:rsid w:val="000F6B09"/>
    <w:rsid w:val="00105DCD"/>
    <w:rsid w:val="00107C88"/>
    <w:rsid w:val="00113359"/>
    <w:rsid w:val="00115C2F"/>
    <w:rsid w:val="00116678"/>
    <w:rsid w:val="00117C1C"/>
    <w:rsid w:val="0012308E"/>
    <w:rsid w:val="001247B8"/>
    <w:rsid w:val="00125CAF"/>
    <w:rsid w:val="001265E7"/>
    <w:rsid w:val="001327EE"/>
    <w:rsid w:val="00143924"/>
    <w:rsid w:val="001440A5"/>
    <w:rsid w:val="00151EDA"/>
    <w:rsid w:val="001540AD"/>
    <w:rsid w:val="0015495E"/>
    <w:rsid w:val="001570E0"/>
    <w:rsid w:val="0015724D"/>
    <w:rsid w:val="001572D1"/>
    <w:rsid w:val="00161D3A"/>
    <w:rsid w:val="00166993"/>
    <w:rsid w:val="00174477"/>
    <w:rsid w:val="00175357"/>
    <w:rsid w:val="001754E8"/>
    <w:rsid w:val="00175A9F"/>
    <w:rsid w:val="001773E6"/>
    <w:rsid w:val="00191D5C"/>
    <w:rsid w:val="00195B94"/>
    <w:rsid w:val="00196FB7"/>
    <w:rsid w:val="001A29A6"/>
    <w:rsid w:val="001A2F70"/>
    <w:rsid w:val="001A6E9D"/>
    <w:rsid w:val="001A7D36"/>
    <w:rsid w:val="001B1E67"/>
    <w:rsid w:val="001B5082"/>
    <w:rsid w:val="001C3ABE"/>
    <w:rsid w:val="001D27C2"/>
    <w:rsid w:val="001D37FC"/>
    <w:rsid w:val="001D7C39"/>
    <w:rsid w:val="00201F0A"/>
    <w:rsid w:val="0020659B"/>
    <w:rsid w:val="00207173"/>
    <w:rsid w:val="002123BC"/>
    <w:rsid w:val="00214ED0"/>
    <w:rsid w:val="00224C0E"/>
    <w:rsid w:val="002278CD"/>
    <w:rsid w:val="00235828"/>
    <w:rsid w:val="002367DA"/>
    <w:rsid w:val="00241FBE"/>
    <w:rsid w:val="00246488"/>
    <w:rsid w:val="002475C8"/>
    <w:rsid w:val="00247F4D"/>
    <w:rsid w:val="00252A30"/>
    <w:rsid w:val="00253813"/>
    <w:rsid w:val="00261710"/>
    <w:rsid w:val="00264FCC"/>
    <w:rsid w:val="0026517E"/>
    <w:rsid w:val="00266F1E"/>
    <w:rsid w:val="002739B0"/>
    <w:rsid w:val="00276F32"/>
    <w:rsid w:val="0028311B"/>
    <w:rsid w:val="00283C39"/>
    <w:rsid w:val="002902D1"/>
    <w:rsid w:val="002906A8"/>
    <w:rsid w:val="00297EC2"/>
    <w:rsid w:val="002A107D"/>
    <w:rsid w:val="002A1A99"/>
    <w:rsid w:val="002A2CEA"/>
    <w:rsid w:val="002A33E7"/>
    <w:rsid w:val="002A66B9"/>
    <w:rsid w:val="002A7116"/>
    <w:rsid w:val="002B3B57"/>
    <w:rsid w:val="002B4430"/>
    <w:rsid w:val="002B4D42"/>
    <w:rsid w:val="002B4F5A"/>
    <w:rsid w:val="002B7764"/>
    <w:rsid w:val="002C5490"/>
    <w:rsid w:val="002C66D0"/>
    <w:rsid w:val="002C7664"/>
    <w:rsid w:val="002D0532"/>
    <w:rsid w:val="002E2356"/>
    <w:rsid w:val="002E2887"/>
    <w:rsid w:val="002E518D"/>
    <w:rsid w:val="002E5D2D"/>
    <w:rsid w:val="002F1D21"/>
    <w:rsid w:val="002F4BD7"/>
    <w:rsid w:val="00303F44"/>
    <w:rsid w:val="003100B4"/>
    <w:rsid w:val="00310E83"/>
    <w:rsid w:val="0031282C"/>
    <w:rsid w:val="00314C72"/>
    <w:rsid w:val="00317A41"/>
    <w:rsid w:val="003205A4"/>
    <w:rsid w:val="00321465"/>
    <w:rsid w:val="00321884"/>
    <w:rsid w:val="00323BD5"/>
    <w:rsid w:val="00324EE5"/>
    <w:rsid w:val="00327887"/>
    <w:rsid w:val="00331F1D"/>
    <w:rsid w:val="00332A57"/>
    <w:rsid w:val="00341599"/>
    <w:rsid w:val="00342F28"/>
    <w:rsid w:val="00347A7E"/>
    <w:rsid w:val="00347C3D"/>
    <w:rsid w:val="00354408"/>
    <w:rsid w:val="00377807"/>
    <w:rsid w:val="00377D85"/>
    <w:rsid w:val="00397BBE"/>
    <w:rsid w:val="003A0383"/>
    <w:rsid w:val="003A1E85"/>
    <w:rsid w:val="003A416F"/>
    <w:rsid w:val="003B0D44"/>
    <w:rsid w:val="003C62A6"/>
    <w:rsid w:val="003D7247"/>
    <w:rsid w:val="003E7C6A"/>
    <w:rsid w:val="003F2243"/>
    <w:rsid w:val="003F3FC0"/>
    <w:rsid w:val="0040690F"/>
    <w:rsid w:val="0040726D"/>
    <w:rsid w:val="0040759F"/>
    <w:rsid w:val="00407A9F"/>
    <w:rsid w:val="00417D0D"/>
    <w:rsid w:val="00417DDB"/>
    <w:rsid w:val="0042088F"/>
    <w:rsid w:val="00426D2E"/>
    <w:rsid w:val="00427B3E"/>
    <w:rsid w:val="00435672"/>
    <w:rsid w:val="00436361"/>
    <w:rsid w:val="004368F8"/>
    <w:rsid w:val="00436CB3"/>
    <w:rsid w:val="004423B2"/>
    <w:rsid w:val="004444D2"/>
    <w:rsid w:val="00456566"/>
    <w:rsid w:val="004571CB"/>
    <w:rsid w:val="00461914"/>
    <w:rsid w:val="00461E07"/>
    <w:rsid w:val="00465695"/>
    <w:rsid w:val="00465A10"/>
    <w:rsid w:val="00474B2E"/>
    <w:rsid w:val="00481FC5"/>
    <w:rsid w:val="00483BED"/>
    <w:rsid w:val="00485E95"/>
    <w:rsid w:val="004909BE"/>
    <w:rsid w:val="004A1985"/>
    <w:rsid w:val="004A1C10"/>
    <w:rsid w:val="004A1CA7"/>
    <w:rsid w:val="004A5959"/>
    <w:rsid w:val="004A65AF"/>
    <w:rsid w:val="004B75A3"/>
    <w:rsid w:val="004C4E5D"/>
    <w:rsid w:val="004C50B8"/>
    <w:rsid w:val="004C5467"/>
    <w:rsid w:val="004C5C5B"/>
    <w:rsid w:val="004E0719"/>
    <w:rsid w:val="004E64EB"/>
    <w:rsid w:val="004F3E35"/>
    <w:rsid w:val="004F404B"/>
    <w:rsid w:val="004F7231"/>
    <w:rsid w:val="005024A2"/>
    <w:rsid w:val="00505EE6"/>
    <w:rsid w:val="005243B5"/>
    <w:rsid w:val="005320DD"/>
    <w:rsid w:val="00537789"/>
    <w:rsid w:val="00540FF6"/>
    <w:rsid w:val="005467DE"/>
    <w:rsid w:val="00551FF5"/>
    <w:rsid w:val="00555E16"/>
    <w:rsid w:val="005561AE"/>
    <w:rsid w:val="00564F72"/>
    <w:rsid w:val="00573F19"/>
    <w:rsid w:val="0057678E"/>
    <w:rsid w:val="00576D2D"/>
    <w:rsid w:val="005876A5"/>
    <w:rsid w:val="00590C3E"/>
    <w:rsid w:val="00593541"/>
    <w:rsid w:val="00595F45"/>
    <w:rsid w:val="005A2991"/>
    <w:rsid w:val="005A3BAD"/>
    <w:rsid w:val="005A4625"/>
    <w:rsid w:val="005B0E1B"/>
    <w:rsid w:val="005B3694"/>
    <w:rsid w:val="005B51FC"/>
    <w:rsid w:val="005B6215"/>
    <w:rsid w:val="005B7E93"/>
    <w:rsid w:val="005C3AA6"/>
    <w:rsid w:val="005C709F"/>
    <w:rsid w:val="005D2E34"/>
    <w:rsid w:val="005E68D3"/>
    <w:rsid w:val="005F1F36"/>
    <w:rsid w:val="005F1FED"/>
    <w:rsid w:val="005F363F"/>
    <w:rsid w:val="005F386C"/>
    <w:rsid w:val="0060000D"/>
    <w:rsid w:val="00601DC6"/>
    <w:rsid w:val="00603937"/>
    <w:rsid w:val="00604655"/>
    <w:rsid w:val="00605754"/>
    <w:rsid w:val="00605A39"/>
    <w:rsid w:val="00607079"/>
    <w:rsid w:val="00611073"/>
    <w:rsid w:val="00612095"/>
    <w:rsid w:val="006138A8"/>
    <w:rsid w:val="00614A25"/>
    <w:rsid w:val="006222F2"/>
    <w:rsid w:val="0062422F"/>
    <w:rsid w:val="006252FE"/>
    <w:rsid w:val="00625DE2"/>
    <w:rsid w:val="00635839"/>
    <w:rsid w:val="006375A4"/>
    <w:rsid w:val="00641E97"/>
    <w:rsid w:val="006420B1"/>
    <w:rsid w:val="006440FF"/>
    <w:rsid w:val="006453A9"/>
    <w:rsid w:val="006459D6"/>
    <w:rsid w:val="00650281"/>
    <w:rsid w:val="00653059"/>
    <w:rsid w:val="00656B23"/>
    <w:rsid w:val="006701DC"/>
    <w:rsid w:val="00685DCD"/>
    <w:rsid w:val="0069271E"/>
    <w:rsid w:val="00692889"/>
    <w:rsid w:val="0069373C"/>
    <w:rsid w:val="0069405A"/>
    <w:rsid w:val="00694223"/>
    <w:rsid w:val="006A1F90"/>
    <w:rsid w:val="006A22E1"/>
    <w:rsid w:val="006A2378"/>
    <w:rsid w:val="006A791C"/>
    <w:rsid w:val="006B0B06"/>
    <w:rsid w:val="006B79CE"/>
    <w:rsid w:val="006C6C2D"/>
    <w:rsid w:val="006D0D87"/>
    <w:rsid w:val="006D3EF4"/>
    <w:rsid w:val="006D5935"/>
    <w:rsid w:val="006D6588"/>
    <w:rsid w:val="006D7F99"/>
    <w:rsid w:val="006E4CE4"/>
    <w:rsid w:val="006F4D46"/>
    <w:rsid w:val="0070169B"/>
    <w:rsid w:val="0071006D"/>
    <w:rsid w:val="00710303"/>
    <w:rsid w:val="00716F4C"/>
    <w:rsid w:val="007222CB"/>
    <w:rsid w:val="007273BE"/>
    <w:rsid w:val="00741237"/>
    <w:rsid w:val="007501E4"/>
    <w:rsid w:val="007561BE"/>
    <w:rsid w:val="00760496"/>
    <w:rsid w:val="00763B53"/>
    <w:rsid w:val="007649E3"/>
    <w:rsid w:val="00765B98"/>
    <w:rsid w:val="00766902"/>
    <w:rsid w:val="00773E37"/>
    <w:rsid w:val="00776DC1"/>
    <w:rsid w:val="00777D99"/>
    <w:rsid w:val="00782783"/>
    <w:rsid w:val="007843F0"/>
    <w:rsid w:val="007858D9"/>
    <w:rsid w:val="007878A0"/>
    <w:rsid w:val="007A4E0F"/>
    <w:rsid w:val="007B4CC0"/>
    <w:rsid w:val="007C1EC3"/>
    <w:rsid w:val="007C2F24"/>
    <w:rsid w:val="007C5AE1"/>
    <w:rsid w:val="007D09D2"/>
    <w:rsid w:val="007D33B5"/>
    <w:rsid w:val="007D47CE"/>
    <w:rsid w:val="007E2851"/>
    <w:rsid w:val="007E2EDC"/>
    <w:rsid w:val="007F08B0"/>
    <w:rsid w:val="007F2B57"/>
    <w:rsid w:val="0080262E"/>
    <w:rsid w:val="00802D1F"/>
    <w:rsid w:val="00812F51"/>
    <w:rsid w:val="008143A0"/>
    <w:rsid w:val="00816243"/>
    <w:rsid w:val="00820E77"/>
    <w:rsid w:val="0083116F"/>
    <w:rsid w:val="00832445"/>
    <w:rsid w:val="00832766"/>
    <w:rsid w:val="00837724"/>
    <w:rsid w:val="008409C1"/>
    <w:rsid w:val="00854443"/>
    <w:rsid w:val="00861766"/>
    <w:rsid w:val="00861F16"/>
    <w:rsid w:val="00864C89"/>
    <w:rsid w:val="008658C3"/>
    <w:rsid w:val="00866017"/>
    <w:rsid w:val="00867BB7"/>
    <w:rsid w:val="00870274"/>
    <w:rsid w:val="0088438A"/>
    <w:rsid w:val="00885A00"/>
    <w:rsid w:val="00890FFF"/>
    <w:rsid w:val="008911AE"/>
    <w:rsid w:val="00896D5A"/>
    <w:rsid w:val="008A2CE3"/>
    <w:rsid w:val="008B25E1"/>
    <w:rsid w:val="008B7551"/>
    <w:rsid w:val="008C73AA"/>
    <w:rsid w:val="008D1080"/>
    <w:rsid w:val="008E3E67"/>
    <w:rsid w:val="008F27E6"/>
    <w:rsid w:val="008F5DBD"/>
    <w:rsid w:val="009042BD"/>
    <w:rsid w:val="00905179"/>
    <w:rsid w:val="00905C2B"/>
    <w:rsid w:val="00907A26"/>
    <w:rsid w:val="00912204"/>
    <w:rsid w:val="00916266"/>
    <w:rsid w:val="00936714"/>
    <w:rsid w:val="0094490F"/>
    <w:rsid w:val="00946E24"/>
    <w:rsid w:val="00965793"/>
    <w:rsid w:val="00971471"/>
    <w:rsid w:val="00984822"/>
    <w:rsid w:val="00985FF2"/>
    <w:rsid w:val="009861E8"/>
    <w:rsid w:val="009864F6"/>
    <w:rsid w:val="00992C5C"/>
    <w:rsid w:val="00995138"/>
    <w:rsid w:val="00995C19"/>
    <w:rsid w:val="00996960"/>
    <w:rsid w:val="0099732B"/>
    <w:rsid w:val="009A1BFD"/>
    <w:rsid w:val="009B4750"/>
    <w:rsid w:val="009B53BE"/>
    <w:rsid w:val="009B70A6"/>
    <w:rsid w:val="009C02A7"/>
    <w:rsid w:val="009D09BC"/>
    <w:rsid w:val="009D0D05"/>
    <w:rsid w:val="009D10AB"/>
    <w:rsid w:val="009D65E2"/>
    <w:rsid w:val="009D6647"/>
    <w:rsid w:val="009D767E"/>
    <w:rsid w:val="009E5CAC"/>
    <w:rsid w:val="009F3D61"/>
    <w:rsid w:val="00A05467"/>
    <w:rsid w:val="00A21D11"/>
    <w:rsid w:val="00A23CF8"/>
    <w:rsid w:val="00A27A5C"/>
    <w:rsid w:val="00A31835"/>
    <w:rsid w:val="00A37B6B"/>
    <w:rsid w:val="00A45CCC"/>
    <w:rsid w:val="00A4686E"/>
    <w:rsid w:val="00A54B62"/>
    <w:rsid w:val="00A54FC6"/>
    <w:rsid w:val="00A5577F"/>
    <w:rsid w:val="00A56FA4"/>
    <w:rsid w:val="00A57A8E"/>
    <w:rsid w:val="00A607DE"/>
    <w:rsid w:val="00A64314"/>
    <w:rsid w:val="00A86765"/>
    <w:rsid w:val="00A90371"/>
    <w:rsid w:val="00A90445"/>
    <w:rsid w:val="00A92019"/>
    <w:rsid w:val="00A93C17"/>
    <w:rsid w:val="00A94B5B"/>
    <w:rsid w:val="00AA0425"/>
    <w:rsid w:val="00AA5A19"/>
    <w:rsid w:val="00AB3975"/>
    <w:rsid w:val="00AB6931"/>
    <w:rsid w:val="00AC20C8"/>
    <w:rsid w:val="00AC4002"/>
    <w:rsid w:val="00AC7264"/>
    <w:rsid w:val="00AD0B0F"/>
    <w:rsid w:val="00AD35EB"/>
    <w:rsid w:val="00AD4367"/>
    <w:rsid w:val="00AE2110"/>
    <w:rsid w:val="00AE2C67"/>
    <w:rsid w:val="00AE367A"/>
    <w:rsid w:val="00AE7D94"/>
    <w:rsid w:val="00AF0A2B"/>
    <w:rsid w:val="00AF667C"/>
    <w:rsid w:val="00AF7DC6"/>
    <w:rsid w:val="00B00217"/>
    <w:rsid w:val="00B04B94"/>
    <w:rsid w:val="00B06299"/>
    <w:rsid w:val="00B141D8"/>
    <w:rsid w:val="00B21D66"/>
    <w:rsid w:val="00B23829"/>
    <w:rsid w:val="00B27E62"/>
    <w:rsid w:val="00B37599"/>
    <w:rsid w:val="00B52567"/>
    <w:rsid w:val="00B53729"/>
    <w:rsid w:val="00B53C4F"/>
    <w:rsid w:val="00B64909"/>
    <w:rsid w:val="00B77B8B"/>
    <w:rsid w:val="00B82B30"/>
    <w:rsid w:val="00B902E6"/>
    <w:rsid w:val="00B922D9"/>
    <w:rsid w:val="00B939D1"/>
    <w:rsid w:val="00B94BBE"/>
    <w:rsid w:val="00B9553E"/>
    <w:rsid w:val="00B9763E"/>
    <w:rsid w:val="00BA0353"/>
    <w:rsid w:val="00BA236B"/>
    <w:rsid w:val="00BB1461"/>
    <w:rsid w:val="00BC0866"/>
    <w:rsid w:val="00BC29DC"/>
    <w:rsid w:val="00BC39DA"/>
    <w:rsid w:val="00BC3E64"/>
    <w:rsid w:val="00BC62C5"/>
    <w:rsid w:val="00BC69AC"/>
    <w:rsid w:val="00BD589D"/>
    <w:rsid w:val="00BD68F4"/>
    <w:rsid w:val="00BE2F5E"/>
    <w:rsid w:val="00BE3F05"/>
    <w:rsid w:val="00BE7125"/>
    <w:rsid w:val="00BF2F41"/>
    <w:rsid w:val="00BF3C8A"/>
    <w:rsid w:val="00BF42E6"/>
    <w:rsid w:val="00BF5D4B"/>
    <w:rsid w:val="00BF6857"/>
    <w:rsid w:val="00BF78FA"/>
    <w:rsid w:val="00C003CB"/>
    <w:rsid w:val="00C020BA"/>
    <w:rsid w:val="00C03202"/>
    <w:rsid w:val="00C04B00"/>
    <w:rsid w:val="00C06113"/>
    <w:rsid w:val="00C127B6"/>
    <w:rsid w:val="00C14EE5"/>
    <w:rsid w:val="00C1569B"/>
    <w:rsid w:val="00C16200"/>
    <w:rsid w:val="00C16808"/>
    <w:rsid w:val="00C21E6E"/>
    <w:rsid w:val="00C25D8B"/>
    <w:rsid w:val="00C26160"/>
    <w:rsid w:val="00C31714"/>
    <w:rsid w:val="00C33DB1"/>
    <w:rsid w:val="00C36CA3"/>
    <w:rsid w:val="00C41D28"/>
    <w:rsid w:val="00C45D60"/>
    <w:rsid w:val="00C5423A"/>
    <w:rsid w:val="00C54996"/>
    <w:rsid w:val="00C74226"/>
    <w:rsid w:val="00C82438"/>
    <w:rsid w:val="00C826D1"/>
    <w:rsid w:val="00C83CDB"/>
    <w:rsid w:val="00C84358"/>
    <w:rsid w:val="00C90DFB"/>
    <w:rsid w:val="00C93373"/>
    <w:rsid w:val="00C94CC4"/>
    <w:rsid w:val="00C9578F"/>
    <w:rsid w:val="00C96E85"/>
    <w:rsid w:val="00CA0973"/>
    <w:rsid w:val="00CA28BB"/>
    <w:rsid w:val="00CA44A2"/>
    <w:rsid w:val="00CA451D"/>
    <w:rsid w:val="00CB10DF"/>
    <w:rsid w:val="00CB2A02"/>
    <w:rsid w:val="00CB67A5"/>
    <w:rsid w:val="00CB7AA3"/>
    <w:rsid w:val="00CC6546"/>
    <w:rsid w:val="00CC675B"/>
    <w:rsid w:val="00CC7E3B"/>
    <w:rsid w:val="00CC7E6F"/>
    <w:rsid w:val="00CD479B"/>
    <w:rsid w:val="00CE2C13"/>
    <w:rsid w:val="00CE6550"/>
    <w:rsid w:val="00D033B0"/>
    <w:rsid w:val="00D03663"/>
    <w:rsid w:val="00D11BC4"/>
    <w:rsid w:val="00D14DAE"/>
    <w:rsid w:val="00D15504"/>
    <w:rsid w:val="00D15870"/>
    <w:rsid w:val="00D15966"/>
    <w:rsid w:val="00D20C50"/>
    <w:rsid w:val="00D219DB"/>
    <w:rsid w:val="00D24845"/>
    <w:rsid w:val="00D2535E"/>
    <w:rsid w:val="00D37982"/>
    <w:rsid w:val="00D47F19"/>
    <w:rsid w:val="00D52788"/>
    <w:rsid w:val="00D55E0F"/>
    <w:rsid w:val="00D60FCD"/>
    <w:rsid w:val="00D61D92"/>
    <w:rsid w:val="00D64E6D"/>
    <w:rsid w:val="00D72BD2"/>
    <w:rsid w:val="00D75B7C"/>
    <w:rsid w:val="00D76474"/>
    <w:rsid w:val="00D83BEF"/>
    <w:rsid w:val="00D86177"/>
    <w:rsid w:val="00D903CF"/>
    <w:rsid w:val="00D9051B"/>
    <w:rsid w:val="00D962E5"/>
    <w:rsid w:val="00D973CA"/>
    <w:rsid w:val="00DA6CF6"/>
    <w:rsid w:val="00DB164A"/>
    <w:rsid w:val="00DC2387"/>
    <w:rsid w:val="00DE0AB5"/>
    <w:rsid w:val="00DE41FD"/>
    <w:rsid w:val="00DE69C1"/>
    <w:rsid w:val="00DF2409"/>
    <w:rsid w:val="00DF5538"/>
    <w:rsid w:val="00DF6DA5"/>
    <w:rsid w:val="00DF7866"/>
    <w:rsid w:val="00E013CB"/>
    <w:rsid w:val="00E02A65"/>
    <w:rsid w:val="00E04802"/>
    <w:rsid w:val="00E13ACD"/>
    <w:rsid w:val="00E30C01"/>
    <w:rsid w:val="00E417C7"/>
    <w:rsid w:val="00E419B6"/>
    <w:rsid w:val="00E42760"/>
    <w:rsid w:val="00E47A87"/>
    <w:rsid w:val="00E51DCF"/>
    <w:rsid w:val="00E56100"/>
    <w:rsid w:val="00E56797"/>
    <w:rsid w:val="00E617BC"/>
    <w:rsid w:val="00E67B00"/>
    <w:rsid w:val="00E7432B"/>
    <w:rsid w:val="00E74D73"/>
    <w:rsid w:val="00E76E0E"/>
    <w:rsid w:val="00E80B95"/>
    <w:rsid w:val="00E80DC3"/>
    <w:rsid w:val="00E81847"/>
    <w:rsid w:val="00E855CB"/>
    <w:rsid w:val="00E87DA4"/>
    <w:rsid w:val="00E87E6E"/>
    <w:rsid w:val="00EA0C99"/>
    <w:rsid w:val="00EB4160"/>
    <w:rsid w:val="00EB4C14"/>
    <w:rsid w:val="00EB60E0"/>
    <w:rsid w:val="00EC16A1"/>
    <w:rsid w:val="00EC49E1"/>
    <w:rsid w:val="00ED55EF"/>
    <w:rsid w:val="00ED58B7"/>
    <w:rsid w:val="00EE5AF4"/>
    <w:rsid w:val="00EF0BC1"/>
    <w:rsid w:val="00EF1C8D"/>
    <w:rsid w:val="00F04405"/>
    <w:rsid w:val="00F066D2"/>
    <w:rsid w:val="00F130CB"/>
    <w:rsid w:val="00F1496F"/>
    <w:rsid w:val="00F2123C"/>
    <w:rsid w:val="00F313F3"/>
    <w:rsid w:val="00F33E03"/>
    <w:rsid w:val="00F43D1F"/>
    <w:rsid w:val="00F47535"/>
    <w:rsid w:val="00F53B73"/>
    <w:rsid w:val="00F57231"/>
    <w:rsid w:val="00F62A0C"/>
    <w:rsid w:val="00F65528"/>
    <w:rsid w:val="00F66264"/>
    <w:rsid w:val="00F72911"/>
    <w:rsid w:val="00F738B6"/>
    <w:rsid w:val="00F80C3D"/>
    <w:rsid w:val="00F81281"/>
    <w:rsid w:val="00F85C67"/>
    <w:rsid w:val="00F925FC"/>
    <w:rsid w:val="00F93FF2"/>
    <w:rsid w:val="00F94607"/>
    <w:rsid w:val="00F97426"/>
    <w:rsid w:val="00FA1BF4"/>
    <w:rsid w:val="00FB10E6"/>
    <w:rsid w:val="00FB4235"/>
    <w:rsid w:val="00FB5291"/>
    <w:rsid w:val="00FB6B93"/>
    <w:rsid w:val="00FB6F81"/>
    <w:rsid w:val="00FE1E56"/>
    <w:rsid w:val="00FE6FD9"/>
    <w:rsid w:val="00FE7AB5"/>
    <w:rsid w:val="00FF0911"/>
    <w:rsid w:val="00FF1B13"/>
    <w:rsid w:val="052E5036"/>
    <w:rsid w:val="09D47BA6"/>
    <w:rsid w:val="0B372620"/>
    <w:rsid w:val="12197D34"/>
    <w:rsid w:val="13E9022F"/>
    <w:rsid w:val="1E246973"/>
    <w:rsid w:val="1FF77F05"/>
    <w:rsid w:val="20882D46"/>
    <w:rsid w:val="2394429B"/>
    <w:rsid w:val="29F5023A"/>
    <w:rsid w:val="31CA1DF5"/>
    <w:rsid w:val="360B61FC"/>
    <w:rsid w:val="381609EC"/>
    <w:rsid w:val="3F3436CF"/>
    <w:rsid w:val="466849EA"/>
    <w:rsid w:val="4F8B112C"/>
    <w:rsid w:val="516F457D"/>
    <w:rsid w:val="53A56FC8"/>
    <w:rsid w:val="547B2C74"/>
    <w:rsid w:val="54A2116D"/>
    <w:rsid w:val="58390B8D"/>
    <w:rsid w:val="68700722"/>
    <w:rsid w:val="6A1F2035"/>
    <w:rsid w:val="6D451AD2"/>
    <w:rsid w:val="6FA80F35"/>
    <w:rsid w:val="73972979"/>
    <w:rsid w:val="7A0372E4"/>
    <w:rsid w:val="7B5573A2"/>
    <w:rsid w:val="7B9652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8A5BF"/>
  <w15:docId w15:val="{768113F3-7A92-4ACC-8734-B7D47549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1"/>
    </w:rPr>
  </w:style>
  <w:style w:type="paragraph" w:styleId="2">
    <w:name w:val="heading 2"/>
    <w:basedOn w:val="a"/>
    <w:next w:val="a"/>
    <w:link w:val="20"/>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0"/>
    <w:uiPriority w:val="9"/>
    <w:semiHidden/>
    <w:unhideWhenUsed/>
    <w:qFormat/>
    <w:rsid w:val="00D9051B"/>
    <w:pPr>
      <w:keepNext/>
      <w:keepLines/>
      <w:spacing w:before="260" w:after="260" w:line="416" w:lineRule="auto"/>
      <w:outlineLvl w:val="2"/>
    </w:pPr>
    <w:rPr>
      <w:b/>
      <w:bCs/>
      <w:sz w:val="32"/>
      <w:szCs w:val="32"/>
    </w:rPr>
  </w:style>
  <w:style w:type="paragraph" w:styleId="4">
    <w:name w:val="heading 4"/>
    <w:basedOn w:val="a"/>
    <w:next w:val="a"/>
    <w:link w:val="40"/>
    <w:uiPriority w:val="9"/>
    <w:qFormat/>
    <w:pPr>
      <w:widowControl/>
      <w:spacing w:before="100" w:beforeAutospacing="1" w:after="100" w:afterAutospacing="1"/>
      <w:jc w:val="left"/>
      <w:outlineLvl w:val="3"/>
    </w:pPr>
    <w:rPr>
      <w:rFonts w:ascii="宋体" w:hAnsi="宋体"/>
      <w:b/>
      <w:bCs/>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sz w:val="24"/>
      <w:szCs w:val="24"/>
    </w:rPr>
  </w:style>
  <w:style w:type="paragraph" w:styleId="a5">
    <w:name w:val="Document Map"/>
    <w:basedOn w:val="a"/>
    <w:link w:val="a6"/>
    <w:qFormat/>
    <w:pPr>
      <w:shd w:val="clear" w:color="auto" w:fill="000080"/>
    </w:pPr>
    <w:rPr>
      <w:sz w:val="2"/>
      <w:szCs w:val="2"/>
    </w:rPr>
  </w:style>
  <w:style w:type="paragraph" w:styleId="a7">
    <w:name w:val="annotation text"/>
    <w:basedOn w:val="a"/>
    <w:link w:val="a8"/>
    <w:uiPriority w:val="99"/>
    <w:qFormat/>
    <w:pPr>
      <w:jc w:val="left"/>
    </w:pPr>
    <w:rPr>
      <w:rFonts w:asciiTheme="minorHAnsi" w:eastAsiaTheme="minorEastAsia" w:hAnsiTheme="minorHAnsi" w:cstheme="minorBidi"/>
      <w:szCs w:val="24"/>
    </w:rPr>
  </w:style>
  <w:style w:type="paragraph" w:styleId="a9">
    <w:name w:val="Body Text Indent"/>
    <w:basedOn w:val="a"/>
    <w:link w:val="aa"/>
    <w:uiPriority w:val="99"/>
    <w:qFormat/>
    <w:pPr>
      <w:ind w:leftChars="152" w:left="313" w:firstLine="630"/>
    </w:pPr>
  </w:style>
  <w:style w:type="paragraph" w:styleId="ab">
    <w:name w:val="Plain Text"/>
    <w:basedOn w:val="a"/>
    <w:link w:val="ac"/>
    <w:qFormat/>
    <w:rPr>
      <w:rFonts w:ascii="宋体" w:hAnsi="Courier New"/>
    </w:rPr>
  </w:style>
  <w:style w:type="paragraph" w:styleId="ad">
    <w:name w:val="Date"/>
    <w:basedOn w:val="a"/>
    <w:next w:val="a"/>
    <w:link w:val="ae"/>
    <w:qFormat/>
    <w:pPr>
      <w:ind w:leftChars="2500" w:left="100"/>
    </w:pPr>
  </w:style>
  <w:style w:type="paragraph" w:styleId="21">
    <w:name w:val="Body Text Indent 2"/>
    <w:basedOn w:val="a"/>
    <w:link w:val="22"/>
    <w:uiPriority w:val="99"/>
    <w:qFormat/>
    <w:pPr>
      <w:spacing w:line="220" w:lineRule="atLeast"/>
      <w:ind w:firstLine="660"/>
    </w:pPr>
  </w:style>
  <w:style w:type="paragraph" w:styleId="af">
    <w:name w:val="Balloon Text"/>
    <w:basedOn w:val="a"/>
    <w:link w:val="af0"/>
    <w:qFormat/>
    <w:rPr>
      <w:sz w:val="2"/>
      <w:szCs w:val="2"/>
    </w:rPr>
  </w:style>
  <w:style w:type="paragraph" w:styleId="af1">
    <w:name w:val="footer"/>
    <w:basedOn w:val="a"/>
    <w:link w:val="af2"/>
    <w:uiPriority w:val="99"/>
    <w:unhideWhenUsed/>
    <w:qFormat/>
    <w:pPr>
      <w:tabs>
        <w:tab w:val="center" w:pos="4153"/>
        <w:tab w:val="right" w:pos="8306"/>
      </w:tabs>
      <w:snapToGrid w:val="0"/>
      <w:jc w:val="left"/>
    </w:pPr>
    <w:rPr>
      <w:sz w:val="18"/>
      <w:szCs w:val="18"/>
    </w:rPr>
  </w:style>
  <w:style w:type="paragraph" w:styleId="af3">
    <w:name w:val="header"/>
    <w:basedOn w:val="a"/>
    <w:link w:val="af4"/>
    <w:unhideWhenUsed/>
    <w:qFormat/>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2"/>
    <w:uiPriority w:val="99"/>
    <w:qFormat/>
    <w:pPr>
      <w:spacing w:line="220" w:lineRule="atLeast"/>
      <w:ind w:firstLine="660"/>
    </w:pPr>
    <w:rPr>
      <w:sz w:val="16"/>
      <w:szCs w:val="16"/>
    </w:rPr>
  </w:style>
  <w:style w:type="paragraph" w:styleId="TOC2">
    <w:name w:val="toc 2"/>
    <w:basedOn w:val="a"/>
    <w:next w:val="a"/>
    <w:uiPriority w:val="39"/>
    <w:qFormat/>
    <w:pPr>
      <w:tabs>
        <w:tab w:val="right" w:leader="dot" w:pos="8834"/>
      </w:tabs>
      <w:spacing w:line="360" w:lineRule="auto"/>
      <w:ind w:leftChars="200" w:left="420"/>
    </w:pPr>
    <w:rPr>
      <w:bCs/>
      <w:color w:val="000000"/>
      <w:sz w:val="28"/>
      <w:szCs w:val="28"/>
    </w:rPr>
  </w:style>
  <w:style w:type="paragraph" w:styleId="23">
    <w:name w:val="Body Text 2"/>
    <w:basedOn w:val="a"/>
    <w:link w:val="24"/>
    <w:uiPriority w:val="99"/>
    <w:qFormat/>
  </w:style>
  <w:style w:type="paragraph" w:styleId="af5">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6">
    <w:name w:val="Title"/>
    <w:basedOn w:val="a"/>
    <w:next w:val="a"/>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7">
    <w:name w:val="annotation subject"/>
    <w:basedOn w:val="a7"/>
    <w:next w:val="a7"/>
    <w:link w:val="af8"/>
    <w:unhideWhenUsed/>
    <w:qFormat/>
    <w:rPr>
      <w:b/>
      <w:bCs/>
    </w:rPr>
  </w:style>
  <w:style w:type="paragraph" w:styleId="25">
    <w:name w:val="Body Text First Indent 2"/>
    <w:basedOn w:val="a9"/>
    <w:qFormat/>
    <w:pPr>
      <w:ind w:firstLineChars="200" w:firstLine="420"/>
    </w:pPr>
    <w:rPr>
      <w:rFonts w:ascii="宋体" w:hAnsi="Calibri"/>
    </w:rPr>
  </w:style>
  <w:style w:type="table" w:styleId="af9">
    <w:name w:val="Table Grid"/>
    <w:basedOn w:val="a2"/>
    <w:qFormat/>
    <w:rPr>
      <w:rFonts w:ascii="Calibri" w:hAnsi="Calibri" w:cs="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Strong"/>
    <w:uiPriority w:val="99"/>
    <w:qFormat/>
    <w:rPr>
      <w:b/>
      <w:bCs/>
    </w:rPr>
  </w:style>
  <w:style w:type="character" w:styleId="afb">
    <w:name w:val="page number"/>
    <w:basedOn w:val="a1"/>
    <w:qFormat/>
  </w:style>
  <w:style w:type="character" w:styleId="afc">
    <w:name w:val="FollowedHyperlink"/>
    <w:uiPriority w:val="99"/>
    <w:qFormat/>
    <w:rPr>
      <w:color w:val="800080"/>
      <w:u w:val="single"/>
    </w:rPr>
  </w:style>
  <w:style w:type="character" w:styleId="afd">
    <w:name w:val="Hyperlink"/>
    <w:uiPriority w:val="99"/>
    <w:qFormat/>
    <w:rPr>
      <w:color w:val="0000FF"/>
      <w:u w:val="single"/>
    </w:rPr>
  </w:style>
  <w:style w:type="character" w:styleId="afe">
    <w:name w:val="annotation reference"/>
    <w:uiPriority w:val="99"/>
    <w:unhideWhenUsed/>
    <w:qFormat/>
    <w:rPr>
      <w:sz w:val="21"/>
      <w:szCs w:val="21"/>
    </w:rPr>
  </w:style>
  <w:style w:type="character" w:customStyle="1" w:styleId="20">
    <w:name w:val="标题 2 字符"/>
    <w:basedOn w:val="a1"/>
    <w:link w:val="2"/>
    <w:qFormat/>
    <w:rPr>
      <w:rFonts w:ascii="Arial" w:eastAsia="黑体" w:hAnsi="Arial" w:cs="Times New Roman"/>
      <w:b/>
      <w:bCs/>
      <w:kern w:val="0"/>
      <w:sz w:val="32"/>
      <w:szCs w:val="32"/>
    </w:rPr>
  </w:style>
  <w:style w:type="character" w:customStyle="1" w:styleId="40">
    <w:name w:val="标题 4 字符"/>
    <w:basedOn w:val="a1"/>
    <w:link w:val="4"/>
    <w:uiPriority w:val="9"/>
    <w:qFormat/>
    <w:rPr>
      <w:rFonts w:ascii="宋体" w:eastAsia="宋体" w:hAnsi="宋体" w:cs="Times New Roman"/>
      <w:b/>
      <w:bCs/>
      <w:kern w:val="0"/>
      <w:sz w:val="24"/>
      <w:szCs w:val="24"/>
    </w:rPr>
  </w:style>
  <w:style w:type="character" w:customStyle="1" w:styleId="a6">
    <w:name w:val="文档结构图 字符"/>
    <w:basedOn w:val="a1"/>
    <w:link w:val="a5"/>
    <w:qFormat/>
    <w:rPr>
      <w:rFonts w:ascii="Times New Roman" w:eastAsia="宋体" w:hAnsi="Times New Roman" w:cs="Times New Roman"/>
      <w:sz w:val="2"/>
      <w:szCs w:val="2"/>
      <w:shd w:val="clear" w:color="auto" w:fill="000080"/>
    </w:rPr>
  </w:style>
  <w:style w:type="character" w:customStyle="1" w:styleId="Char">
    <w:name w:val="批注文字 Char"/>
    <w:basedOn w:val="a1"/>
    <w:uiPriority w:val="99"/>
    <w:qFormat/>
    <w:rPr>
      <w:rFonts w:ascii="Times New Roman" w:eastAsia="宋体" w:hAnsi="Times New Roman" w:cs="Times New Roman"/>
      <w:szCs w:val="21"/>
    </w:rPr>
  </w:style>
  <w:style w:type="character" w:customStyle="1" w:styleId="a4">
    <w:name w:val="正文文本 字符"/>
    <w:basedOn w:val="a1"/>
    <w:link w:val="a0"/>
    <w:qFormat/>
    <w:rPr>
      <w:rFonts w:ascii="Times New Roman" w:eastAsia="宋体" w:hAnsi="Times New Roman" w:cs="Times New Roman"/>
      <w:sz w:val="24"/>
      <w:szCs w:val="24"/>
    </w:rPr>
  </w:style>
  <w:style w:type="character" w:customStyle="1" w:styleId="aa">
    <w:name w:val="正文文本缩进 字符"/>
    <w:basedOn w:val="a1"/>
    <w:link w:val="a9"/>
    <w:uiPriority w:val="99"/>
    <w:qFormat/>
    <w:rPr>
      <w:rFonts w:ascii="Times New Roman" w:eastAsia="宋体" w:hAnsi="Times New Roman" w:cs="Times New Roman"/>
      <w:szCs w:val="21"/>
    </w:rPr>
  </w:style>
  <w:style w:type="character" w:customStyle="1" w:styleId="ac">
    <w:name w:val="纯文本 字符"/>
    <w:basedOn w:val="a1"/>
    <w:link w:val="ab"/>
    <w:qFormat/>
    <w:rPr>
      <w:rFonts w:ascii="宋体" w:eastAsia="宋体" w:hAnsi="Courier New" w:cs="Times New Roman"/>
      <w:szCs w:val="21"/>
    </w:rPr>
  </w:style>
  <w:style w:type="character" w:customStyle="1" w:styleId="ae">
    <w:name w:val="日期 字符"/>
    <w:basedOn w:val="a1"/>
    <w:link w:val="ad"/>
    <w:qFormat/>
    <w:rPr>
      <w:rFonts w:ascii="Times New Roman" w:eastAsia="宋体" w:hAnsi="Times New Roman" w:cs="Times New Roman"/>
      <w:szCs w:val="21"/>
    </w:rPr>
  </w:style>
  <w:style w:type="character" w:customStyle="1" w:styleId="22">
    <w:name w:val="正文文本缩进 2 字符"/>
    <w:basedOn w:val="a1"/>
    <w:link w:val="21"/>
    <w:uiPriority w:val="99"/>
    <w:qFormat/>
    <w:rPr>
      <w:rFonts w:ascii="Times New Roman" w:eastAsia="宋体" w:hAnsi="Times New Roman" w:cs="Times New Roman"/>
      <w:szCs w:val="21"/>
    </w:rPr>
  </w:style>
  <w:style w:type="character" w:customStyle="1" w:styleId="af0">
    <w:name w:val="批注框文本 字符"/>
    <w:basedOn w:val="a1"/>
    <w:link w:val="af"/>
    <w:qFormat/>
    <w:rPr>
      <w:rFonts w:ascii="Times New Roman" w:eastAsia="宋体" w:hAnsi="Times New Roman" w:cs="Times New Roman"/>
      <w:sz w:val="2"/>
      <w:szCs w:val="2"/>
    </w:rPr>
  </w:style>
  <w:style w:type="character" w:customStyle="1" w:styleId="af2">
    <w:name w:val="页脚 字符"/>
    <w:basedOn w:val="a1"/>
    <w:link w:val="af1"/>
    <w:uiPriority w:val="99"/>
    <w:qFormat/>
    <w:rPr>
      <w:rFonts w:ascii="Times New Roman" w:eastAsia="宋体" w:hAnsi="Times New Roman" w:cs="Times New Roman"/>
      <w:sz w:val="18"/>
      <w:szCs w:val="18"/>
    </w:rPr>
  </w:style>
  <w:style w:type="character" w:customStyle="1" w:styleId="af4">
    <w:name w:val="页眉 字符"/>
    <w:basedOn w:val="a1"/>
    <w:link w:val="af3"/>
    <w:qFormat/>
    <w:rPr>
      <w:rFonts w:ascii="Times New Roman" w:eastAsia="宋体" w:hAnsi="Times New Roman" w:cs="Times New Roman"/>
      <w:sz w:val="18"/>
      <w:szCs w:val="18"/>
    </w:rPr>
  </w:style>
  <w:style w:type="character" w:customStyle="1" w:styleId="32">
    <w:name w:val="正文文本缩进 3 字符"/>
    <w:basedOn w:val="a1"/>
    <w:link w:val="31"/>
    <w:uiPriority w:val="99"/>
    <w:qFormat/>
    <w:rPr>
      <w:rFonts w:ascii="Times New Roman" w:eastAsia="宋体" w:hAnsi="Times New Roman" w:cs="Times New Roman"/>
      <w:sz w:val="16"/>
      <w:szCs w:val="16"/>
    </w:rPr>
  </w:style>
  <w:style w:type="character" w:customStyle="1" w:styleId="24">
    <w:name w:val="正文文本 2 字符"/>
    <w:basedOn w:val="a1"/>
    <w:link w:val="23"/>
    <w:uiPriority w:val="99"/>
    <w:qFormat/>
    <w:rPr>
      <w:rFonts w:ascii="Times New Roman" w:eastAsia="宋体" w:hAnsi="Times New Roman" w:cs="Times New Roman"/>
      <w:szCs w:val="21"/>
    </w:rPr>
  </w:style>
  <w:style w:type="character" w:customStyle="1" w:styleId="Char0">
    <w:name w:val="批注主题 Char"/>
    <w:basedOn w:val="Char"/>
    <w:qFormat/>
    <w:rPr>
      <w:rFonts w:ascii="Times New Roman" w:eastAsia="宋体" w:hAnsi="Times New Roman" w:cs="Times New Roman"/>
      <w:b/>
      <w:bCs/>
      <w:szCs w:val="21"/>
    </w:rPr>
  </w:style>
  <w:style w:type="character" w:customStyle="1" w:styleId="content1">
    <w:name w:val="content1"/>
    <w:uiPriority w:val="99"/>
    <w:qFormat/>
    <w:rPr>
      <w:sz w:val="21"/>
      <w:szCs w:val="21"/>
    </w:rPr>
  </w:style>
  <w:style w:type="character" w:customStyle="1" w:styleId="BodyTextChar1">
    <w:name w:val="Body Text Char1"/>
    <w:uiPriority w:val="99"/>
    <w:qFormat/>
    <w:rPr>
      <w:kern w:val="2"/>
      <w:sz w:val="21"/>
      <w:szCs w:val="21"/>
    </w:rPr>
  </w:style>
  <w:style w:type="paragraph" w:customStyle="1" w:styleId="Char1">
    <w:name w:val="Char"/>
    <w:basedOn w:val="a"/>
    <w:qFormat/>
  </w:style>
  <w:style w:type="paragraph" w:customStyle="1" w:styleId="CharCharCharCharCharChar">
    <w:name w:val="Char Char Char Char Char Char"/>
    <w:basedOn w:val="a"/>
    <w:uiPriority w:val="99"/>
    <w:qFormat/>
  </w:style>
  <w:style w:type="paragraph" w:customStyle="1" w:styleId="Char2">
    <w:name w:val="Char2"/>
    <w:basedOn w:val="a"/>
    <w:uiPriority w:val="99"/>
    <w:qFormat/>
  </w:style>
  <w:style w:type="paragraph" w:customStyle="1" w:styleId="Char10">
    <w:name w:val="Char1"/>
    <w:basedOn w:val="a"/>
    <w:qFormat/>
    <w:pPr>
      <w:snapToGrid w:val="0"/>
      <w:spacing w:line="360" w:lineRule="auto"/>
    </w:pPr>
    <w:rPr>
      <w:b/>
      <w:bCs/>
      <w:sz w:val="24"/>
      <w:szCs w:val="24"/>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qFormat/>
  </w:style>
  <w:style w:type="paragraph" w:customStyle="1" w:styleId="Char1CharCharCharCharCharChar">
    <w:name w:val="Char1 Char Char Char Char Char Char"/>
    <w:basedOn w:val="a"/>
    <w:uiPriority w:val="99"/>
    <w:qFormat/>
    <w:pPr>
      <w:spacing w:beforeLines="50" w:afterLines="50" w:line="360" w:lineRule="auto"/>
    </w:pPr>
    <w:rPr>
      <w:rFonts w:ascii="宋体" w:hAnsi="宋体" w:cs="宋体"/>
      <w:b/>
      <w:bCs/>
      <w:sz w:val="24"/>
      <w:szCs w:val="24"/>
    </w:rPr>
  </w:style>
  <w:style w:type="paragraph" w:customStyle="1" w:styleId="Char3">
    <w:name w:val="Char3"/>
    <w:basedOn w:val="a"/>
    <w:uiPriority w:val="99"/>
    <w:qFormat/>
    <w:pPr>
      <w:spacing w:line="360" w:lineRule="auto"/>
      <w:ind w:firstLineChars="200" w:firstLine="200"/>
    </w:pPr>
    <w:rPr>
      <w:rFonts w:ascii="宋体" w:hAnsi="宋体" w:cs="宋体"/>
      <w:sz w:val="24"/>
      <w:szCs w:val="24"/>
    </w:rPr>
  </w:style>
  <w:style w:type="character" w:customStyle="1" w:styleId="spanctfield1">
    <w:name w:val="spanctfield1"/>
    <w:uiPriority w:val="99"/>
    <w:qFormat/>
  </w:style>
  <w:style w:type="paragraph" w:customStyle="1" w:styleId="CharCharCharCharCharCharCharCharCharCharCharCharCharCharCharCharCharCharCharCharCharChar">
    <w:name w:val="Char Char Char Char Char Char Char Char Char Char Char Char Char Char Char Char Char Char Char Char Char Char"/>
    <w:basedOn w:val="a"/>
    <w:uiPriority w:val="99"/>
    <w:qFormat/>
    <w:pPr>
      <w:spacing w:beforeLines="50" w:afterLines="50" w:line="360" w:lineRule="auto"/>
    </w:pPr>
    <w:rPr>
      <w:rFonts w:ascii="宋体" w:hAnsi="宋体" w:cs="宋体"/>
      <w:b/>
      <w:bCs/>
      <w:sz w:val="24"/>
      <w:szCs w:val="24"/>
    </w:rPr>
  </w:style>
  <w:style w:type="character" w:customStyle="1" w:styleId="apple-converted-space">
    <w:name w:val="apple-converted-space"/>
    <w:basedOn w:val="a1"/>
    <w:qFormat/>
  </w:style>
  <w:style w:type="character" w:customStyle="1" w:styleId="grame">
    <w:name w:val="grame"/>
    <w:basedOn w:val="a1"/>
    <w:uiPriority w:val="99"/>
    <w:qFormat/>
  </w:style>
  <w:style w:type="paragraph" w:customStyle="1" w:styleId="1">
    <w:name w:val="列出段落1"/>
    <w:basedOn w:val="a"/>
    <w:qFormat/>
    <w:pPr>
      <w:ind w:firstLineChars="200" w:firstLine="420"/>
    </w:pPr>
    <w:rPr>
      <w:rFonts w:ascii="@方正小标宋简体" w:eastAsia="@方正小标宋简体" w:hAnsi="Calibri" w:cs="@方正小标宋简体"/>
    </w:rPr>
  </w:style>
  <w:style w:type="paragraph" w:customStyle="1" w:styleId="26">
    <w:name w:val="列出段落2"/>
    <w:basedOn w:val="a"/>
    <w:uiPriority w:val="34"/>
    <w:qFormat/>
    <w:pPr>
      <w:ind w:firstLineChars="200" w:firstLine="420"/>
    </w:pPr>
  </w:style>
  <w:style w:type="paragraph" w:customStyle="1" w:styleId="11">
    <w:name w:val="列出段落11"/>
    <w:basedOn w:val="a"/>
    <w:qFormat/>
    <w:pPr>
      <w:ind w:firstLineChars="200" w:firstLine="420"/>
    </w:pPr>
    <w:rPr>
      <w:rFonts w:ascii="Calibri" w:hAnsi="Calibri"/>
    </w:rPr>
  </w:style>
  <w:style w:type="paragraph" w:customStyle="1" w:styleId="33">
    <w:name w:val="列出段落3"/>
    <w:basedOn w:val="a"/>
    <w:qFormat/>
    <w:pPr>
      <w:widowControl/>
      <w:ind w:firstLineChars="200" w:firstLine="420"/>
      <w:jc w:val="left"/>
    </w:pPr>
    <w:rPr>
      <w:sz w:val="24"/>
      <w:szCs w:val="24"/>
      <w:lang w:eastAsia="en-US"/>
    </w:rPr>
  </w:style>
  <w:style w:type="paragraph" w:styleId="aff">
    <w:name w:val="List Paragraph"/>
    <w:basedOn w:val="a"/>
    <w:uiPriority w:val="34"/>
    <w:qFormat/>
    <w:pPr>
      <w:ind w:firstLineChars="200" w:firstLine="420"/>
    </w:pPr>
  </w:style>
  <w:style w:type="character" w:customStyle="1" w:styleId="aff0">
    <w:name w:val="无间隔 字符"/>
    <w:basedOn w:val="a1"/>
    <w:link w:val="aff1"/>
    <w:uiPriority w:val="1"/>
    <w:qFormat/>
    <w:rPr>
      <w:rFonts w:ascii="Calibri" w:hAnsi="Calibri"/>
      <w:sz w:val="22"/>
    </w:rPr>
  </w:style>
  <w:style w:type="paragraph" w:styleId="aff1">
    <w:name w:val="No Spacing"/>
    <w:link w:val="aff0"/>
    <w:uiPriority w:val="1"/>
    <w:qFormat/>
    <w:rPr>
      <w:rFonts w:ascii="Calibri" w:eastAsiaTheme="minorEastAsia" w:hAnsi="Calibri" w:cstheme="minorBidi"/>
      <w:kern w:val="2"/>
      <w:sz w:val="22"/>
      <w:szCs w:val="22"/>
    </w:rPr>
  </w:style>
  <w:style w:type="character" w:customStyle="1" w:styleId="z-Char">
    <w:name w:val="z-窗体顶端 Char"/>
    <w:basedOn w:val="a1"/>
    <w:link w:val="z-1"/>
    <w:uiPriority w:val="99"/>
    <w:qFormat/>
    <w:rPr>
      <w:rFonts w:ascii="Arial" w:hAnsi="Arial"/>
      <w:vanish/>
      <w:sz w:val="16"/>
      <w:szCs w:val="16"/>
    </w:rPr>
  </w:style>
  <w:style w:type="paragraph" w:customStyle="1" w:styleId="z-1">
    <w:name w:val="z-窗体顶端1"/>
    <w:basedOn w:val="a"/>
    <w:next w:val="a"/>
    <w:link w:val="z-Char"/>
    <w:uiPriority w:val="99"/>
    <w:unhideWhenUsed/>
    <w:qFormat/>
    <w:pPr>
      <w:widowControl/>
      <w:pBdr>
        <w:bottom w:val="single" w:sz="6" w:space="1" w:color="auto"/>
      </w:pBdr>
      <w:jc w:val="center"/>
    </w:pPr>
    <w:rPr>
      <w:rFonts w:ascii="Arial" w:eastAsiaTheme="minorEastAsia" w:hAnsi="Arial" w:cstheme="minorBidi"/>
      <w:vanish/>
      <w:sz w:val="16"/>
      <w:szCs w:val="16"/>
    </w:rPr>
  </w:style>
  <w:style w:type="character" w:customStyle="1" w:styleId="z-Char0">
    <w:name w:val="z-窗体底端 Char"/>
    <w:basedOn w:val="a1"/>
    <w:link w:val="z-10"/>
    <w:uiPriority w:val="99"/>
    <w:qFormat/>
    <w:rPr>
      <w:rFonts w:ascii="Arial" w:hAnsi="Arial"/>
      <w:vanish/>
      <w:sz w:val="16"/>
      <w:szCs w:val="16"/>
    </w:rPr>
  </w:style>
  <w:style w:type="paragraph" w:customStyle="1" w:styleId="z-10">
    <w:name w:val="z-窗体底端1"/>
    <w:basedOn w:val="a"/>
    <w:next w:val="a"/>
    <w:link w:val="z-Char0"/>
    <w:uiPriority w:val="99"/>
    <w:unhideWhenUsed/>
    <w:qFormat/>
    <w:pPr>
      <w:widowControl/>
      <w:pBdr>
        <w:top w:val="single" w:sz="6" w:space="1" w:color="auto"/>
      </w:pBdr>
      <w:jc w:val="center"/>
    </w:pPr>
    <w:rPr>
      <w:rFonts w:ascii="Arial" w:eastAsiaTheme="minorEastAsia" w:hAnsi="Arial" w:cstheme="minorBidi"/>
      <w:vanish/>
      <w:sz w:val="16"/>
      <w:szCs w:val="16"/>
    </w:rPr>
  </w:style>
  <w:style w:type="paragraph" w:customStyle="1" w:styleId="msonormalcxsplast">
    <w:name w:val="msonormalcxsplast"/>
    <w:basedOn w:val="a"/>
    <w:qFormat/>
    <w:pPr>
      <w:widowControl/>
      <w:spacing w:before="100" w:beforeAutospacing="1" w:after="100" w:afterAutospacing="1"/>
      <w:jc w:val="left"/>
    </w:pPr>
    <w:rPr>
      <w:rFonts w:ascii="宋体" w:hAnsi="宋体" w:cs="宋体"/>
      <w:kern w:val="0"/>
      <w:sz w:val="24"/>
      <w:szCs w:val="24"/>
    </w:rPr>
  </w:style>
  <w:style w:type="character" w:customStyle="1" w:styleId="a8">
    <w:name w:val="批注文字 字符"/>
    <w:basedOn w:val="a1"/>
    <w:link w:val="a7"/>
    <w:qFormat/>
    <w:rPr>
      <w:szCs w:val="24"/>
    </w:rPr>
  </w:style>
  <w:style w:type="character" w:customStyle="1" w:styleId="af8">
    <w:name w:val="批注主题 字符"/>
    <w:basedOn w:val="a8"/>
    <w:link w:val="af7"/>
    <w:qFormat/>
    <w:rPr>
      <w:b/>
      <w:bCs/>
      <w:szCs w:val="24"/>
    </w:rPr>
  </w:style>
  <w:style w:type="paragraph" w:customStyle="1" w:styleId="CharCharCharCharCharChar1CharCharCharCharCharCharCharCharCharCharCharCharChar">
    <w:name w:val="Char Char Char Char Char Char1 Char Char Char Char Char Char Char Char Char Char Char Char Char"/>
    <w:basedOn w:val="a"/>
    <w:qFormat/>
    <w:rPr>
      <w:szCs w:val="24"/>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Char">
    <w:name w:val="Char Char Char"/>
    <w:basedOn w:val="a5"/>
    <w:qFormat/>
    <w:pPr>
      <w:adjustRightInd w:val="0"/>
      <w:spacing w:line="436" w:lineRule="exact"/>
      <w:ind w:left="357"/>
      <w:jc w:val="left"/>
      <w:outlineLvl w:val="3"/>
    </w:pPr>
    <w:rPr>
      <w:rFonts w:ascii="Tahoma" w:hAnsi="Tahoma"/>
      <w:b/>
      <w:sz w:val="44"/>
      <w:szCs w:val="24"/>
    </w:rPr>
  </w:style>
  <w:style w:type="paragraph" w:customStyle="1" w:styleId="p0">
    <w:name w:val="p0"/>
    <w:basedOn w:val="a"/>
    <w:qFormat/>
    <w:pPr>
      <w:widowControl/>
    </w:pPr>
    <w:rPr>
      <w:kern w:val="0"/>
    </w:rPr>
  </w:style>
  <w:style w:type="paragraph" w:customStyle="1" w:styleId="10">
    <w:name w:val="修订1"/>
    <w:hidden/>
    <w:uiPriority w:val="99"/>
    <w:semiHidden/>
    <w:qFormat/>
    <w:rPr>
      <w:kern w:val="2"/>
      <w:sz w:val="21"/>
      <w:szCs w:val="21"/>
    </w:rPr>
  </w:style>
  <w:style w:type="character" w:customStyle="1" w:styleId="dispatch-info">
    <w:name w:val="dispatch-info"/>
    <w:basedOn w:val="a1"/>
    <w:qFormat/>
  </w:style>
  <w:style w:type="paragraph" w:customStyle="1" w:styleId="a00">
    <w:name w:val="a0"/>
    <w:basedOn w:val="a"/>
    <w:qFormat/>
    <w:pPr>
      <w:widowControl/>
      <w:spacing w:before="100" w:beforeAutospacing="1" w:after="100" w:afterAutospacing="1"/>
      <w:jc w:val="left"/>
    </w:pPr>
    <w:rPr>
      <w:rFonts w:ascii="宋体" w:hAnsi="宋体" w:cs="宋体"/>
      <w:kern w:val="0"/>
      <w:sz w:val="24"/>
      <w:szCs w:val="24"/>
    </w:rPr>
  </w:style>
  <w:style w:type="character" w:customStyle="1" w:styleId="customdisabled">
    <w:name w:val="customdisabled"/>
    <w:basedOn w:val="a1"/>
    <w:qFormat/>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paragraph" w:customStyle="1" w:styleId="34">
    <w:name w:val="样式3"/>
    <w:basedOn w:val="af6"/>
    <w:qFormat/>
    <w:rPr>
      <w:rFonts w:ascii="等线 Light" w:eastAsia="宋体" w:hAnsi="等线 Light" w:cs="Times New Roman"/>
      <w:sz w:val="36"/>
    </w:rPr>
  </w:style>
  <w:style w:type="paragraph" w:styleId="aff2">
    <w:name w:val="table of figures"/>
    <w:basedOn w:val="a"/>
    <w:next w:val="a"/>
    <w:qFormat/>
    <w:rsid w:val="00D9051B"/>
    <w:pPr>
      <w:ind w:leftChars="200" w:left="200" w:hangingChars="200" w:hanging="200"/>
    </w:pPr>
    <w:rPr>
      <w:szCs w:val="24"/>
    </w:rPr>
  </w:style>
  <w:style w:type="paragraph" w:customStyle="1" w:styleId="35">
    <w:name w:val="标题3"/>
    <w:basedOn w:val="3"/>
    <w:link w:val="36"/>
    <w:qFormat/>
    <w:rsid w:val="00D9051B"/>
    <w:pPr>
      <w:keepNext w:val="0"/>
      <w:keepLines w:val="0"/>
      <w:snapToGrid w:val="0"/>
      <w:spacing w:before="0" w:after="0" w:line="240" w:lineRule="auto"/>
      <w:jc w:val="left"/>
    </w:pPr>
    <w:rPr>
      <w:rFonts w:ascii="黑体" w:eastAsia="仿宋_GB2312" w:hAnsi="黑体"/>
      <w:bCs w:val="0"/>
      <w:sz w:val="24"/>
    </w:rPr>
  </w:style>
  <w:style w:type="character" w:customStyle="1" w:styleId="36">
    <w:name w:val="标题3 字符"/>
    <w:link w:val="35"/>
    <w:rsid w:val="00D9051B"/>
    <w:rPr>
      <w:rFonts w:ascii="黑体" w:eastAsia="仿宋_GB2312" w:hAnsi="黑体"/>
      <w:b/>
      <w:kern w:val="2"/>
      <w:sz w:val="24"/>
      <w:szCs w:val="32"/>
    </w:rPr>
  </w:style>
  <w:style w:type="character" w:customStyle="1" w:styleId="30">
    <w:name w:val="标题 3 字符"/>
    <w:basedOn w:val="a1"/>
    <w:link w:val="3"/>
    <w:uiPriority w:val="9"/>
    <w:semiHidden/>
    <w:rsid w:val="00D9051B"/>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3.xml"/><Relationship Id="rId19" Type="http://schemas.openxmlformats.org/officeDocument/2006/relationships/hyperlink" Target="mailto:3941745@qq.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18</Pages>
  <Words>1443</Words>
  <Characters>8230</Characters>
  <Application>Microsoft Office Word</Application>
  <DocSecurity>0</DocSecurity>
  <Lines>68</Lines>
  <Paragraphs>19</Paragraphs>
  <ScaleCrop>false</ScaleCrop>
  <Company>Win7w.Com</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Win7w</dc:creator>
  <cp:lastModifiedBy>曾建英</cp:lastModifiedBy>
  <cp:revision>47</cp:revision>
  <cp:lastPrinted>2024-02-22T09:08:00Z</cp:lastPrinted>
  <dcterms:created xsi:type="dcterms:W3CDTF">2024-02-22T10:57:00Z</dcterms:created>
  <dcterms:modified xsi:type="dcterms:W3CDTF">2024-05-15T01:02:00Z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2F72E0D905E545A4869FAF1D6606FF9E</vt:lpwstr>
  </property>
</Properties>
</file>