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51AE" w14:textId="77777777" w:rsidR="00426D2E" w:rsidRDefault="00426D2E" w:rsidP="00426D2E">
      <w:pPr>
        <w:snapToGrid w:val="0"/>
        <w:spacing w:line="580" w:lineRule="exact"/>
        <w:jc w:val="center"/>
        <w:rPr>
          <w:rFonts w:ascii="宋体" w:hAnsi="宋体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外部供应采购</w:t>
      </w:r>
      <w:r>
        <w:rPr>
          <w:rFonts w:ascii="宋体" w:hAnsi="宋体"/>
          <w:b/>
          <w:snapToGrid w:val="0"/>
          <w:kern w:val="0"/>
          <w:sz w:val="32"/>
          <w:szCs w:val="32"/>
        </w:rPr>
        <w:t>询价函</w:t>
      </w:r>
    </w:p>
    <w:p w14:paraId="26A03B8E" w14:textId="77777777" w:rsidR="00426D2E" w:rsidRDefault="00426D2E" w:rsidP="00426D2E">
      <w:pPr>
        <w:pStyle w:val="reader-word-layer"/>
        <w:shd w:val="clear" w:color="auto" w:fill="FFFFFF"/>
        <w:adjustRightInd w:val="0"/>
        <w:spacing w:before="0" w:beforeAutospacing="0" w:after="0" w:afterAutospacing="0"/>
        <w:rPr>
          <w:rFonts w:ascii="仿宋_GB2312" w:eastAsia="仿宋_GB2312" w:cs="Times New Roman"/>
          <w:snapToGrid w:val="0"/>
        </w:rPr>
      </w:pPr>
      <w:r>
        <w:rPr>
          <w:rFonts w:ascii="仿宋_GB2312" w:eastAsia="仿宋_GB2312" w:cs="Times New Roman" w:hint="eastAsia"/>
          <w:snapToGrid w:val="0"/>
        </w:rPr>
        <w:t>各供应商：</w:t>
      </w:r>
    </w:p>
    <w:p w14:paraId="6C198B07" w14:textId="33D628C4" w:rsidR="00426D2E" w:rsidRPr="0038602D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38602D">
        <w:rPr>
          <w:rFonts w:ascii="仿宋_GB2312" w:eastAsia="仿宋_GB2312" w:hAnsi="宋体" w:hint="eastAsia"/>
          <w:sz w:val="24"/>
          <w:szCs w:val="24"/>
        </w:rPr>
        <w:t>根据相关法律法规及</w:t>
      </w:r>
      <w:r>
        <w:rPr>
          <w:rFonts w:ascii="仿宋_GB2312" w:eastAsia="仿宋_GB2312" w:hAnsi="宋体" w:hint="eastAsia"/>
          <w:sz w:val="24"/>
          <w:szCs w:val="24"/>
        </w:rPr>
        <w:t>本公司</w:t>
      </w:r>
      <w:r w:rsidRPr="0038602D">
        <w:rPr>
          <w:rFonts w:ascii="仿宋_GB2312" w:eastAsia="仿宋_GB2312" w:hAnsi="宋体" w:hint="eastAsia"/>
          <w:sz w:val="24"/>
          <w:szCs w:val="24"/>
        </w:rPr>
        <w:t>《</w:t>
      </w:r>
      <w:r w:rsidRPr="00060713">
        <w:rPr>
          <w:rFonts w:ascii="仿宋_GB2312" w:eastAsia="仿宋_GB2312" w:hAnsi="宋体" w:hint="eastAsia"/>
          <w:sz w:val="24"/>
          <w:szCs w:val="24"/>
        </w:rPr>
        <w:t>生产经营项目外部供应采购管理办法</w:t>
      </w:r>
      <w:r w:rsidRPr="0038602D">
        <w:rPr>
          <w:rFonts w:ascii="仿宋_GB2312" w:eastAsia="仿宋_GB2312" w:hAnsi="宋体" w:hint="eastAsia"/>
          <w:sz w:val="24"/>
          <w:szCs w:val="24"/>
        </w:rPr>
        <w:t>》规定,现</w:t>
      </w:r>
      <w:proofErr w:type="gramStart"/>
      <w:r w:rsidR="004D46FF" w:rsidRPr="004D46FF">
        <w:rPr>
          <w:rFonts w:ascii="仿宋_GB2312" w:eastAsia="仿宋_GB2312" w:hAnsi="仿宋" w:hint="eastAsia"/>
          <w:snapToGrid w:val="0"/>
          <w:sz w:val="24"/>
          <w:u w:val="single"/>
        </w:rPr>
        <w:t>宝兴县灵关客运</w:t>
      </w:r>
      <w:proofErr w:type="gramEnd"/>
      <w:r w:rsidR="004D46FF" w:rsidRPr="004D46FF">
        <w:rPr>
          <w:rFonts w:ascii="仿宋_GB2312" w:eastAsia="仿宋_GB2312" w:hAnsi="仿宋" w:hint="eastAsia"/>
          <w:snapToGrid w:val="0"/>
          <w:sz w:val="24"/>
          <w:u w:val="single"/>
        </w:rPr>
        <w:t>中心暨综合停车场建设项目设计施工总承包</w:t>
      </w:r>
      <w:r w:rsidR="004D46FF">
        <w:rPr>
          <w:rFonts w:ascii="仿宋_GB2312" w:eastAsia="仿宋_GB2312" w:hAnsi="仿宋" w:hint="eastAsia"/>
          <w:snapToGrid w:val="0"/>
          <w:sz w:val="24"/>
          <w:u w:val="single"/>
        </w:rPr>
        <w:t>项目及</w:t>
      </w:r>
      <w:r w:rsidR="004D46FF" w:rsidRPr="004D46FF">
        <w:rPr>
          <w:rFonts w:ascii="仿宋_GB2312" w:eastAsia="仿宋_GB2312" w:hAnsi="仿宋" w:hint="eastAsia"/>
          <w:snapToGrid w:val="0"/>
          <w:sz w:val="24"/>
          <w:u w:val="single"/>
        </w:rPr>
        <w:t>G318线原路升级改造等CZTL配套公路保障工程前期工作SJ2标段八角楼服务区</w:t>
      </w:r>
      <w:r w:rsidR="004D46FF">
        <w:rPr>
          <w:rFonts w:ascii="仿宋_GB2312" w:eastAsia="仿宋_GB2312" w:hAnsi="仿宋" w:hint="eastAsia"/>
          <w:snapToGrid w:val="0"/>
          <w:sz w:val="24"/>
          <w:u w:val="single"/>
        </w:rPr>
        <w:t>项目</w:t>
      </w:r>
      <w:r w:rsidRPr="0038602D">
        <w:rPr>
          <w:rFonts w:ascii="仿宋_GB2312" w:eastAsia="仿宋_GB2312" w:hint="eastAsia"/>
          <w:snapToGrid w:val="0"/>
          <w:sz w:val="24"/>
          <w:szCs w:val="24"/>
        </w:rPr>
        <w:t>需</w:t>
      </w:r>
      <w:r w:rsidRPr="00F62A0C">
        <w:rPr>
          <w:rFonts w:ascii="仿宋_GB2312" w:eastAsia="仿宋_GB2312" w:hint="eastAsia"/>
          <w:snapToGrid w:val="0"/>
          <w:color w:val="000000" w:themeColor="text1"/>
          <w:sz w:val="24"/>
          <w:szCs w:val="24"/>
        </w:rPr>
        <w:t>进行</w:t>
      </w:r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幕墙</w:t>
      </w:r>
      <w:r w:rsidR="0038772A">
        <w:rPr>
          <w:rFonts w:ascii="仿宋_GB2312" w:eastAsia="仿宋_GB2312" w:hAnsi="仿宋" w:hint="eastAsia"/>
          <w:snapToGrid w:val="0"/>
          <w:sz w:val="24"/>
          <w:u w:val="single"/>
        </w:rPr>
        <w:t>设计</w:t>
      </w:r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（</w:t>
      </w:r>
      <w:proofErr w:type="gramStart"/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含深化</w:t>
      </w:r>
      <w:proofErr w:type="gramEnd"/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设计）及</w:t>
      </w:r>
      <w:r w:rsidR="0038772A">
        <w:rPr>
          <w:rFonts w:ascii="仿宋_GB2312" w:eastAsia="仿宋_GB2312" w:hAnsi="仿宋" w:hint="eastAsia"/>
          <w:snapToGrid w:val="0"/>
          <w:sz w:val="24"/>
          <w:u w:val="single"/>
        </w:rPr>
        <w:t>后期服务</w:t>
      </w:r>
      <w:r w:rsidR="00E01662" w:rsidRPr="00F62A0C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</w:t>
      </w:r>
      <w:r w:rsidRPr="00F62A0C">
        <w:rPr>
          <w:rFonts w:ascii="仿宋_GB2312" w:eastAsia="仿宋_GB2312" w:hAnsi="宋体" w:hint="eastAsia"/>
          <w:color w:val="000000" w:themeColor="text1"/>
          <w:sz w:val="24"/>
          <w:szCs w:val="24"/>
        </w:rPr>
        <w:t>(货物/工程/服务)询价采购，现将有关事项说明如下：</w:t>
      </w:r>
    </w:p>
    <w:p w14:paraId="2AF78095" w14:textId="77777777" w:rsidR="00426D2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一、项目概况</w:t>
      </w:r>
    </w:p>
    <w:p w14:paraId="740CA37A" w14:textId="46DBBCEE" w:rsidR="00426D2E" w:rsidRPr="007113FB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7113FB">
        <w:rPr>
          <w:rFonts w:ascii="仿宋_GB2312" w:eastAsia="仿宋_GB2312" w:hAnsi="宋体" w:hint="eastAsia"/>
          <w:sz w:val="24"/>
          <w:szCs w:val="24"/>
        </w:rPr>
        <w:t>（一）项目名称：</w:t>
      </w:r>
      <w:proofErr w:type="gramStart"/>
      <w:r w:rsidR="0038772A" w:rsidRPr="0038772A">
        <w:rPr>
          <w:rFonts w:ascii="仿宋_GB2312" w:eastAsia="仿宋_GB2312" w:hint="eastAsia"/>
          <w:snapToGrid w:val="0"/>
          <w:sz w:val="24"/>
          <w:szCs w:val="24"/>
          <w:u w:val="single"/>
        </w:rPr>
        <w:t>宝兴县灵关客运</w:t>
      </w:r>
      <w:proofErr w:type="gramEnd"/>
      <w:r w:rsidR="0038772A" w:rsidRPr="0038772A">
        <w:rPr>
          <w:rFonts w:ascii="仿宋_GB2312" w:eastAsia="仿宋_GB2312" w:hint="eastAsia"/>
          <w:snapToGrid w:val="0"/>
          <w:sz w:val="24"/>
          <w:szCs w:val="24"/>
          <w:u w:val="single"/>
        </w:rPr>
        <w:t>中心暨综合停车场建设项目设计施工总承包</w:t>
      </w:r>
      <w:r w:rsidR="0038772A">
        <w:rPr>
          <w:rFonts w:ascii="仿宋_GB2312" w:eastAsia="仿宋_GB2312" w:hint="eastAsia"/>
          <w:snapToGrid w:val="0"/>
          <w:sz w:val="24"/>
          <w:szCs w:val="24"/>
          <w:u w:val="single"/>
        </w:rPr>
        <w:t>等2个项目</w:t>
      </w:r>
      <w:r w:rsidR="00E01662" w:rsidRPr="00E01662">
        <w:rPr>
          <w:rFonts w:ascii="仿宋_GB2312" w:eastAsia="仿宋_GB2312" w:hint="eastAsia"/>
          <w:snapToGrid w:val="0"/>
          <w:sz w:val="24"/>
          <w:szCs w:val="24"/>
          <w:u w:val="single"/>
        </w:rPr>
        <w:t>幕墙设计（</w:t>
      </w:r>
      <w:proofErr w:type="gramStart"/>
      <w:r w:rsidR="00E01662" w:rsidRPr="00E01662">
        <w:rPr>
          <w:rFonts w:ascii="仿宋_GB2312" w:eastAsia="仿宋_GB2312" w:hint="eastAsia"/>
          <w:snapToGrid w:val="0"/>
          <w:sz w:val="24"/>
          <w:szCs w:val="24"/>
          <w:u w:val="single"/>
        </w:rPr>
        <w:t>含深化</w:t>
      </w:r>
      <w:proofErr w:type="gramEnd"/>
      <w:r w:rsidR="00E01662" w:rsidRPr="00E01662">
        <w:rPr>
          <w:rFonts w:ascii="仿宋_GB2312" w:eastAsia="仿宋_GB2312" w:hint="eastAsia"/>
          <w:snapToGrid w:val="0"/>
          <w:sz w:val="24"/>
          <w:szCs w:val="24"/>
          <w:u w:val="single"/>
        </w:rPr>
        <w:t>设计）及后期服务</w:t>
      </w:r>
      <w:r w:rsidR="00CF5B6E" w:rsidRPr="00CF5B6E">
        <w:rPr>
          <w:rFonts w:ascii="仿宋_GB2312" w:eastAsia="仿宋_GB2312" w:hint="eastAsia"/>
          <w:snapToGrid w:val="0"/>
          <w:sz w:val="24"/>
          <w:szCs w:val="24"/>
          <w:u w:val="single"/>
        </w:rPr>
        <w:t>外部供应采购</w:t>
      </w:r>
      <w:r w:rsidRPr="007113FB">
        <w:rPr>
          <w:rFonts w:ascii="仿宋_GB2312" w:eastAsia="仿宋_GB2312" w:hint="eastAsia"/>
          <w:snapToGrid w:val="0"/>
          <w:sz w:val="24"/>
          <w:szCs w:val="24"/>
        </w:rPr>
        <w:t>；</w:t>
      </w:r>
    </w:p>
    <w:p w14:paraId="0E539485" w14:textId="77777777" w:rsidR="0038772A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7113FB">
        <w:rPr>
          <w:rFonts w:ascii="仿宋_GB2312" w:eastAsia="仿宋_GB2312" w:hAnsi="宋体" w:hint="eastAsia"/>
          <w:sz w:val="24"/>
          <w:szCs w:val="24"/>
        </w:rPr>
        <w:t>（二）项目地点：</w:t>
      </w:r>
    </w:p>
    <w:p w14:paraId="30DFAB1D" w14:textId="596C98E6" w:rsidR="0038772A" w:rsidRDefault="0038772A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本次询价一共2个项目，项目地点如下：</w:t>
      </w:r>
    </w:p>
    <w:p w14:paraId="0FB4446A" w14:textId="0181FCB6" w:rsidR="0038772A" w:rsidRPr="00A60A58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1、</w:t>
      </w:r>
      <w:proofErr w:type="gramStart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宝兴县灵关客运</w:t>
      </w:r>
      <w:proofErr w:type="gramEnd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中心暨综合停车场建设项目设计施工总承包：位于雅安市</w:t>
      </w:r>
      <w:proofErr w:type="gramStart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宝兴县</w:t>
      </w:r>
      <w:r w:rsidR="002B617B" w:rsidRPr="00A60A58">
        <w:rPr>
          <w:rFonts w:ascii="仿宋_GB2312" w:eastAsia="仿宋_GB2312" w:hAnsi="宋体" w:hint="eastAsia"/>
          <w:sz w:val="24"/>
          <w:szCs w:val="24"/>
          <w:u w:val="single"/>
        </w:rPr>
        <w:t>灵关镇</w:t>
      </w:r>
      <w:proofErr w:type="gramEnd"/>
      <w:r w:rsidR="002B617B" w:rsidRPr="00A60A58">
        <w:rPr>
          <w:rFonts w:ascii="仿宋_GB2312" w:eastAsia="仿宋_GB2312" w:hAnsi="宋体" w:hint="eastAsia"/>
          <w:sz w:val="24"/>
          <w:szCs w:val="24"/>
          <w:u w:val="single"/>
        </w:rPr>
        <w:t>；</w:t>
      </w:r>
    </w:p>
    <w:p w14:paraId="3D940BA8" w14:textId="10F820E8" w:rsidR="0038772A" w:rsidRPr="00A60A58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2、G318线原路升级改造等CZTL配套公路保障工程前期工作SJ2标段八角楼服务区</w:t>
      </w:r>
      <w:r w:rsidR="001149F4">
        <w:rPr>
          <w:rFonts w:ascii="仿宋_GB2312" w:eastAsia="仿宋_GB2312" w:hAnsi="宋体" w:hint="eastAsia"/>
          <w:sz w:val="24"/>
          <w:szCs w:val="24"/>
          <w:u w:val="single"/>
        </w:rPr>
        <w:t>项目</w:t>
      </w: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：位于甘孜藏族自治州雅江县。</w:t>
      </w:r>
    </w:p>
    <w:p w14:paraId="5CEE8C2F" w14:textId="77777777" w:rsidR="0038772A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（三）项目规模：</w:t>
      </w:r>
    </w:p>
    <w:p w14:paraId="6E5C9D81" w14:textId="00E7B534" w:rsidR="0038772A" w:rsidRPr="0038772A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本次询价一共2个项目，项目规模如下：</w:t>
      </w:r>
    </w:p>
    <w:p w14:paraId="541F3B52" w14:textId="314ACC27" w:rsidR="0038772A" w:rsidRPr="00A60A58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1、</w:t>
      </w:r>
      <w:proofErr w:type="gramStart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宝兴县灵关客运</w:t>
      </w:r>
      <w:proofErr w:type="gramEnd"/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中心暨综合停车场建设项目设计施工总承包：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本项目用地勘测定界面积12995.91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。本项目规划总建筑面积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10783.13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，其中地上建筑面积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9739.92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，地下建筑面积为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1043.21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，幕墙面积约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13000</w:t>
      </w:r>
      <w:r w:rsidR="00A60A58" w:rsidRPr="00A60A58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A60A58" w:rsidRPr="00A60A58">
        <w:rPr>
          <w:rFonts w:ascii="仿宋_GB2312" w:eastAsia="仿宋_GB2312" w:hAnsi="仿宋_GB2312" w:cs="仿宋_GB2312" w:hint="eastAsia"/>
          <w:sz w:val="24"/>
          <w:szCs w:val="24"/>
          <w:u w:val="single"/>
        </w:rPr>
        <w:t>。建筑高度为</w:t>
      </w:r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49.2m，地上11F，地下1F。建筑合理使用年限为50年，场地抗震设防烈度为7度。建筑</w:t>
      </w:r>
      <w:proofErr w:type="gramStart"/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外维护</w:t>
      </w:r>
      <w:proofErr w:type="gramEnd"/>
      <w:r w:rsidR="00A60A58" w:rsidRPr="00A60A58">
        <w:rPr>
          <w:rFonts w:ascii="仿宋_GB2312" w:eastAsia="仿宋_GB2312" w:hAnsi="宋体" w:hint="eastAsia"/>
          <w:sz w:val="24"/>
          <w:szCs w:val="24"/>
          <w:u w:val="single"/>
        </w:rPr>
        <w:t>结构为玻璃幕墙及铝板幕墙，屋面有铝板幕墙装饰。</w:t>
      </w:r>
    </w:p>
    <w:p w14:paraId="4CC3DB12" w14:textId="29805C77" w:rsidR="0038772A" w:rsidRPr="00A60A58" w:rsidRDefault="0038772A" w:rsidP="0038772A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A60A58">
        <w:rPr>
          <w:rFonts w:ascii="仿宋_GB2312" w:eastAsia="仿宋_GB2312" w:hAnsi="宋体" w:hint="eastAsia"/>
          <w:sz w:val="24"/>
          <w:szCs w:val="24"/>
          <w:u w:val="single"/>
        </w:rPr>
        <w:t>2、G318线原路升级改造等CZTL配套公路保障工程前期工作SJ2标段八角楼服务区</w:t>
      </w:r>
      <w:r w:rsidR="001149F4">
        <w:rPr>
          <w:rFonts w:ascii="仿宋_GB2312" w:eastAsia="仿宋_GB2312" w:hAnsi="宋体" w:hint="eastAsia"/>
          <w:sz w:val="24"/>
          <w:szCs w:val="24"/>
          <w:u w:val="single"/>
        </w:rPr>
        <w:t>项目</w:t>
      </w:r>
      <w:r w:rsidR="002B617B" w:rsidRPr="00A60A58">
        <w:rPr>
          <w:rFonts w:ascii="仿宋_GB2312" w:eastAsia="仿宋_GB2312" w:hAnsi="宋体" w:hint="eastAsia"/>
          <w:sz w:val="24"/>
          <w:szCs w:val="24"/>
          <w:u w:val="single"/>
        </w:rPr>
        <w:t>：</w:t>
      </w:r>
      <w:r w:rsidR="001149F4">
        <w:rPr>
          <w:rFonts w:ascii="仿宋_GB2312" w:eastAsia="仿宋_GB2312" w:hAnsi="宋体" w:hint="eastAsia"/>
          <w:sz w:val="24"/>
          <w:szCs w:val="24"/>
          <w:u w:val="single"/>
        </w:rPr>
        <w:t>本项目</w:t>
      </w:r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服务区主体建筑为一栋服务综合楼，建筑高度为14.8m，地上2F，地下1F。本项目用地勘测定界面积8289.77</w:t>
      </w:r>
      <w:r w:rsidR="001149F4" w:rsidRPr="001149F4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1149F4" w:rsidRPr="001149F4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，规划总建筑面积约</w:t>
      </w:r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1700</w:t>
      </w:r>
      <w:r w:rsidR="001149F4" w:rsidRPr="001149F4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1149F4" w:rsidRPr="001149F4">
        <w:rPr>
          <w:rFonts w:ascii="仿宋_GB2312" w:eastAsia="仿宋_GB2312" w:hAnsi="仿宋_GB2312" w:cs="仿宋_GB2312" w:hint="eastAsia"/>
          <w:sz w:val="24"/>
          <w:szCs w:val="24"/>
          <w:u w:val="single"/>
        </w:rPr>
        <w:t>，幕墙面积约</w:t>
      </w:r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4140</w:t>
      </w:r>
      <w:r w:rsidR="001149F4" w:rsidRPr="001149F4">
        <w:rPr>
          <w:rFonts w:ascii="Segoe UI Symbol" w:eastAsia="仿宋_GB2312" w:hAnsi="Segoe UI Symbol" w:cs="Segoe UI Symbol"/>
          <w:sz w:val="24"/>
          <w:szCs w:val="24"/>
          <w:u w:val="single"/>
        </w:rPr>
        <w:t>㎡</w:t>
      </w:r>
      <w:r w:rsidR="001149F4" w:rsidRPr="001149F4">
        <w:rPr>
          <w:rFonts w:ascii="仿宋_GB2312" w:eastAsia="仿宋_GB2312" w:hAnsi="仿宋_GB2312" w:cs="仿宋_GB2312" w:hint="eastAsia"/>
          <w:sz w:val="24"/>
          <w:szCs w:val="24"/>
          <w:u w:val="single"/>
        </w:rPr>
        <w:t>。建筑合理使用年限为</w:t>
      </w:r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50年，场地抗震设防烈度为7度。建筑</w:t>
      </w:r>
      <w:proofErr w:type="gramStart"/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外维护</w:t>
      </w:r>
      <w:proofErr w:type="gramEnd"/>
      <w:r w:rsidR="001149F4" w:rsidRPr="001149F4">
        <w:rPr>
          <w:rFonts w:ascii="仿宋_GB2312" w:eastAsia="仿宋_GB2312" w:hAnsi="宋体" w:hint="eastAsia"/>
          <w:sz w:val="24"/>
          <w:szCs w:val="24"/>
          <w:u w:val="single"/>
        </w:rPr>
        <w:t>结构为玻璃幕墙及铝板幕墙，屋面有铝板幕墙装饰。</w:t>
      </w:r>
    </w:p>
    <w:p w14:paraId="0755D3E4" w14:textId="77777777" w:rsidR="002B617B" w:rsidRDefault="00C513FD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C513FD">
        <w:rPr>
          <w:rFonts w:ascii="仿宋_GB2312" w:eastAsia="仿宋_GB2312" w:hAnsi="宋体" w:hint="eastAsia"/>
          <w:sz w:val="24"/>
          <w:szCs w:val="24"/>
        </w:rPr>
        <w:t>（四）工作内容：</w:t>
      </w:r>
    </w:p>
    <w:p w14:paraId="3CB35230" w14:textId="5D7E6FFC" w:rsidR="002B617B" w:rsidRPr="0038772A" w:rsidRDefault="002B617B" w:rsidP="002B617B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本次询价一共2个项目，工作内容如下：</w:t>
      </w:r>
    </w:p>
    <w:p w14:paraId="5F8A6ACE" w14:textId="527D21B6" w:rsidR="002B617B" w:rsidRPr="001149F4" w:rsidRDefault="002B617B" w:rsidP="002B617B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1149F4">
        <w:rPr>
          <w:rFonts w:ascii="仿宋_GB2312" w:eastAsia="仿宋_GB2312" w:hAnsi="宋体" w:hint="eastAsia"/>
          <w:sz w:val="24"/>
          <w:szCs w:val="24"/>
          <w:u w:val="single"/>
        </w:rPr>
        <w:t>1、</w:t>
      </w:r>
      <w:proofErr w:type="gramStart"/>
      <w:r w:rsidRPr="001149F4">
        <w:rPr>
          <w:rFonts w:ascii="仿宋_GB2312" w:eastAsia="仿宋_GB2312" w:hAnsi="宋体" w:hint="eastAsia"/>
          <w:sz w:val="24"/>
          <w:szCs w:val="24"/>
          <w:u w:val="single"/>
        </w:rPr>
        <w:t>宝兴县灵关客运</w:t>
      </w:r>
      <w:proofErr w:type="gramEnd"/>
      <w:r w:rsidRPr="001149F4">
        <w:rPr>
          <w:rFonts w:ascii="仿宋_GB2312" w:eastAsia="仿宋_GB2312" w:hAnsi="宋体" w:hint="eastAsia"/>
          <w:sz w:val="24"/>
          <w:szCs w:val="24"/>
          <w:u w:val="single"/>
        </w:rPr>
        <w:t>中心暨综合停车场建设项目设计施工总承包：</w:t>
      </w:r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本项目需委托外部供应商完成其幕墙设计（</w:t>
      </w:r>
      <w:proofErr w:type="gramStart"/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设计）相关内容，完善本项目幕墙设计（</w:t>
      </w:r>
      <w:proofErr w:type="gramStart"/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A60A58" w:rsidRPr="001149F4">
        <w:rPr>
          <w:rFonts w:ascii="仿宋_GB2312" w:eastAsia="仿宋_GB2312" w:hAnsi="宋体" w:hint="eastAsia"/>
          <w:sz w:val="24"/>
          <w:szCs w:val="24"/>
          <w:u w:val="single"/>
        </w:rPr>
        <w:t>设计）文件的编制，并完成该项内容的后期服务。</w:t>
      </w:r>
    </w:p>
    <w:p w14:paraId="2C8EB8B9" w14:textId="69450AC5" w:rsidR="001149F4" w:rsidRPr="0061165C" w:rsidRDefault="002B617B" w:rsidP="001149F4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61165C">
        <w:rPr>
          <w:rFonts w:ascii="仿宋_GB2312" w:eastAsia="仿宋_GB2312" w:hAnsi="宋体" w:hint="eastAsia"/>
          <w:sz w:val="24"/>
          <w:szCs w:val="24"/>
          <w:u w:val="single"/>
        </w:rPr>
        <w:t>2、G318线原路升级改造等CZTL配套公路保障工程前期工作SJ2标段八角楼服务区</w:t>
      </w:r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项目</w:t>
      </w:r>
      <w:r w:rsidRPr="0061165C">
        <w:rPr>
          <w:rFonts w:ascii="仿宋_GB2312" w:eastAsia="仿宋_GB2312" w:hAnsi="宋体" w:hint="eastAsia"/>
          <w:sz w:val="24"/>
          <w:szCs w:val="24"/>
          <w:u w:val="single"/>
        </w:rPr>
        <w:t>：</w:t>
      </w:r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本项目需委托外部供应商完成其幕墙设计（</w:t>
      </w:r>
      <w:proofErr w:type="gramStart"/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设计）、附属结构设计相关内容，完善本项目幕墙设计（</w:t>
      </w:r>
      <w:proofErr w:type="gramStart"/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1149F4" w:rsidRPr="0061165C">
        <w:rPr>
          <w:rFonts w:ascii="仿宋_GB2312" w:eastAsia="仿宋_GB2312" w:hAnsi="宋体" w:hint="eastAsia"/>
          <w:sz w:val="24"/>
          <w:szCs w:val="24"/>
          <w:u w:val="single"/>
        </w:rPr>
        <w:t>设计）、附属结构设计文件的编制，并完成该项内容的后期服务。</w:t>
      </w:r>
    </w:p>
    <w:p w14:paraId="30442A4A" w14:textId="081EAF58" w:rsidR="00426D2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二、询价须知</w:t>
      </w:r>
    </w:p>
    <w:p w14:paraId="7EF798B4" w14:textId="77777777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 w:hint="eastAsia"/>
          <w:sz w:val="24"/>
          <w:szCs w:val="24"/>
        </w:rPr>
        <w:t>（一）资格要求：具有</w:t>
      </w:r>
      <w:r w:rsidRPr="000557C0">
        <w:rPr>
          <w:rFonts w:eastAsia="仿宋_GB2312" w:hint="eastAsia"/>
          <w:sz w:val="24"/>
          <w:szCs w:val="24"/>
          <w:u w:val="single"/>
        </w:rPr>
        <w:t>独立法人</w:t>
      </w:r>
      <w:r w:rsidRPr="000557C0">
        <w:rPr>
          <w:rFonts w:eastAsia="仿宋_GB2312" w:hint="eastAsia"/>
          <w:sz w:val="24"/>
          <w:szCs w:val="24"/>
        </w:rPr>
        <w:t>资格，潜在供应商（限定</w:t>
      </w:r>
      <w:r w:rsidRPr="000557C0">
        <w:rPr>
          <w:rFonts w:eastAsia="仿宋_GB2312" w:hint="eastAsia"/>
          <w:sz w:val="24"/>
          <w:szCs w:val="24"/>
        </w:rPr>
        <w:sym w:font="Wingdings 2" w:char="F052"/>
      </w:r>
      <w:r w:rsidRPr="000557C0">
        <w:rPr>
          <w:rFonts w:eastAsia="仿宋_GB2312" w:hint="eastAsia"/>
          <w:sz w:val="24"/>
          <w:szCs w:val="24"/>
        </w:rPr>
        <w:t>不限定□）在四川省交通勘察设计研究院有限公司合格供应商库内。</w:t>
      </w:r>
    </w:p>
    <w:p w14:paraId="7BAA1C29" w14:textId="3EA44E82" w:rsidR="00CF5B6E" w:rsidRPr="00B502B6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（二）资质要求：</w:t>
      </w:r>
      <w:r w:rsidR="00494C3D" w:rsidRPr="00B502B6">
        <w:rPr>
          <w:rFonts w:eastAsia="仿宋_GB2312" w:hint="eastAsia"/>
          <w:sz w:val="24"/>
          <w:szCs w:val="24"/>
          <w:u w:val="single"/>
        </w:rPr>
        <w:t>需具备建筑行业（建筑工程）</w:t>
      </w:r>
      <w:r w:rsidR="002D3B03">
        <w:rPr>
          <w:rFonts w:eastAsia="仿宋_GB2312" w:hint="eastAsia"/>
          <w:sz w:val="24"/>
          <w:szCs w:val="24"/>
          <w:u w:val="single"/>
        </w:rPr>
        <w:t>乙级及以上</w:t>
      </w:r>
      <w:r w:rsidR="00494C3D" w:rsidRPr="00B502B6">
        <w:rPr>
          <w:rFonts w:eastAsia="仿宋_GB2312" w:hint="eastAsia"/>
          <w:sz w:val="24"/>
          <w:szCs w:val="24"/>
          <w:u w:val="single"/>
        </w:rPr>
        <w:t>资质</w:t>
      </w:r>
      <w:r w:rsidR="00494C3D">
        <w:rPr>
          <w:rFonts w:eastAsia="仿宋_GB2312" w:hint="eastAsia"/>
          <w:sz w:val="24"/>
          <w:szCs w:val="24"/>
          <w:u w:val="single"/>
        </w:rPr>
        <w:t>。</w:t>
      </w:r>
      <w:r w:rsidRPr="00B502B6">
        <w:rPr>
          <w:rFonts w:eastAsia="仿宋_GB2312"/>
          <w:sz w:val="24"/>
          <w:szCs w:val="24"/>
        </w:rPr>
        <w:t xml:space="preserve"> </w:t>
      </w:r>
    </w:p>
    <w:p w14:paraId="48074AF4" w14:textId="4650DCCB" w:rsidR="00CF5B6E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B502B6">
        <w:rPr>
          <w:rFonts w:eastAsia="仿宋_GB2312"/>
          <w:sz w:val="24"/>
          <w:szCs w:val="24"/>
        </w:rPr>
        <w:t>（三）业绩要求：</w:t>
      </w:r>
      <w:r w:rsidRPr="00B502B6">
        <w:rPr>
          <w:rFonts w:eastAsia="仿宋_GB2312" w:hint="eastAsia"/>
          <w:sz w:val="24"/>
          <w:szCs w:val="24"/>
          <w:u w:val="single"/>
        </w:rPr>
        <w:t>近</w:t>
      </w:r>
      <w:r w:rsidRPr="00B502B6">
        <w:rPr>
          <w:rFonts w:eastAsia="仿宋_GB2312" w:hint="eastAsia"/>
          <w:sz w:val="24"/>
          <w:szCs w:val="24"/>
          <w:u w:val="single"/>
        </w:rPr>
        <w:t>3</w:t>
      </w:r>
      <w:r w:rsidRPr="00B502B6">
        <w:rPr>
          <w:rFonts w:eastAsia="仿宋_GB2312" w:hint="eastAsia"/>
          <w:sz w:val="24"/>
          <w:szCs w:val="24"/>
          <w:u w:val="single"/>
        </w:rPr>
        <w:t>年</w:t>
      </w:r>
      <w:r w:rsidRPr="00B502B6">
        <w:rPr>
          <w:rFonts w:eastAsia="仿宋_GB2312" w:hint="eastAsia"/>
          <w:sz w:val="24"/>
          <w:szCs w:val="24"/>
        </w:rPr>
        <w:t>（</w:t>
      </w:r>
      <w:r w:rsidRPr="00B502B6">
        <w:rPr>
          <w:rFonts w:eastAsia="仿宋_GB2312" w:hint="eastAsia"/>
          <w:sz w:val="24"/>
          <w:szCs w:val="24"/>
        </w:rPr>
        <w:t>20</w:t>
      </w:r>
      <w:r w:rsidR="005C51DE">
        <w:rPr>
          <w:rFonts w:eastAsia="仿宋_GB2312" w:hint="eastAsia"/>
          <w:sz w:val="24"/>
          <w:szCs w:val="24"/>
        </w:rPr>
        <w:t>21</w:t>
      </w:r>
      <w:r w:rsidRPr="00B502B6">
        <w:rPr>
          <w:rFonts w:eastAsia="仿宋_GB2312" w:hint="eastAsia"/>
          <w:sz w:val="24"/>
          <w:szCs w:val="24"/>
        </w:rPr>
        <w:t>年</w:t>
      </w:r>
      <w:r w:rsidRPr="00B502B6">
        <w:rPr>
          <w:rFonts w:eastAsia="仿宋_GB2312" w:hint="eastAsia"/>
          <w:sz w:val="24"/>
          <w:szCs w:val="24"/>
        </w:rPr>
        <w:t>1</w:t>
      </w:r>
      <w:r w:rsidRPr="00B502B6">
        <w:rPr>
          <w:rFonts w:eastAsia="仿宋_GB2312" w:hint="eastAsia"/>
          <w:sz w:val="24"/>
          <w:szCs w:val="24"/>
        </w:rPr>
        <w:t>月</w:t>
      </w:r>
      <w:r w:rsidRPr="00B502B6">
        <w:rPr>
          <w:rFonts w:eastAsia="仿宋_GB2312" w:hint="eastAsia"/>
          <w:sz w:val="24"/>
          <w:szCs w:val="24"/>
        </w:rPr>
        <w:t>1</w:t>
      </w:r>
      <w:r w:rsidRPr="00B502B6">
        <w:rPr>
          <w:rFonts w:eastAsia="仿宋_GB2312" w:hint="eastAsia"/>
          <w:sz w:val="24"/>
          <w:szCs w:val="24"/>
        </w:rPr>
        <w:t>日至今）至少完成</w:t>
      </w:r>
      <w:r>
        <w:rPr>
          <w:rFonts w:eastAsia="仿宋_GB2312"/>
          <w:sz w:val="24"/>
          <w:szCs w:val="24"/>
          <w:u w:val="single"/>
        </w:rPr>
        <w:t>1</w:t>
      </w:r>
      <w:r w:rsidRPr="00B502B6">
        <w:rPr>
          <w:rFonts w:eastAsia="仿宋_GB2312" w:hint="eastAsia"/>
          <w:sz w:val="24"/>
          <w:szCs w:val="24"/>
          <w:u w:val="single"/>
        </w:rPr>
        <w:t>项</w:t>
      </w:r>
      <w:r w:rsidRPr="00B502B6">
        <w:rPr>
          <w:rFonts w:eastAsia="仿宋_GB2312" w:hint="eastAsia"/>
          <w:sz w:val="24"/>
          <w:szCs w:val="24"/>
        </w:rPr>
        <w:t>建筑幕墙设计。</w:t>
      </w:r>
    </w:p>
    <w:p w14:paraId="5AD3486F" w14:textId="7194DE13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（四）工期要求：</w:t>
      </w:r>
      <w:r w:rsidRPr="000557C0">
        <w:rPr>
          <w:rFonts w:eastAsia="仿宋_GB2312" w:hint="eastAsia"/>
          <w:sz w:val="24"/>
          <w:szCs w:val="24"/>
        </w:rPr>
        <w:t>自甲方向乙方提供基础资料之日起</w:t>
      </w:r>
      <w:r w:rsidR="005C51DE">
        <w:rPr>
          <w:rFonts w:eastAsia="仿宋_GB2312" w:hint="eastAsia"/>
          <w:sz w:val="24"/>
          <w:szCs w:val="24"/>
          <w:u w:val="single"/>
        </w:rPr>
        <w:t>3</w:t>
      </w:r>
      <w:r>
        <w:rPr>
          <w:rFonts w:eastAsia="仿宋_GB2312"/>
          <w:sz w:val="24"/>
          <w:szCs w:val="24"/>
          <w:u w:val="single"/>
        </w:rPr>
        <w:t>0</w:t>
      </w:r>
      <w:r w:rsidRPr="000557C0">
        <w:rPr>
          <w:rFonts w:eastAsia="仿宋_GB2312" w:hint="eastAsia"/>
          <w:sz w:val="24"/>
          <w:szCs w:val="24"/>
        </w:rPr>
        <w:t>个日历天</w:t>
      </w:r>
      <w:r w:rsidRPr="000557C0">
        <w:rPr>
          <w:rFonts w:eastAsia="仿宋_GB2312"/>
          <w:sz w:val="24"/>
          <w:szCs w:val="24"/>
        </w:rPr>
        <w:t>。</w:t>
      </w:r>
    </w:p>
    <w:p w14:paraId="3AB98C3A" w14:textId="77777777" w:rsidR="000240A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（五）最高限价：</w:t>
      </w:r>
    </w:p>
    <w:p w14:paraId="2FA7C074" w14:textId="23CEA3C6" w:rsidR="000240A0" w:rsidRDefault="000240A0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240A0">
        <w:rPr>
          <w:rFonts w:eastAsia="仿宋_GB2312" w:hint="eastAsia"/>
          <w:sz w:val="24"/>
          <w:szCs w:val="24"/>
        </w:rPr>
        <w:t>本次询价一共</w:t>
      </w:r>
      <w:r w:rsidRPr="000240A0">
        <w:rPr>
          <w:rFonts w:eastAsia="仿宋_GB2312" w:hint="eastAsia"/>
          <w:sz w:val="24"/>
          <w:szCs w:val="24"/>
        </w:rPr>
        <w:t>2</w:t>
      </w:r>
      <w:r w:rsidRPr="000240A0">
        <w:rPr>
          <w:rFonts w:eastAsia="仿宋_GB2312" w:hint="eastAsia"/>
          <w:sz w:val="24"/>
          <w:szCs w:val="24"/>
        </w:rPr>
        <w:t>个项目</w:t>
      </w:r>
      <w:r>
        <w:rPr>
          <w:rFonts w:eastAsia="仿宋_GB2312" w:hint="eastAsia"/>
          <w:sz w:val="24"/>
          <w:szCs w:val="24"/>
        </w:rPr>
        <w:t>，项目限价如下：</w:t>
      </w:r>
    </w:p>
    <w:p w14:paraId="0812EA32" w14:textId="77777777" w:rsidR="000240A0" w:rsidRDefault="000240A0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①</w:t>
      </w:r>
      <w:proofErr w:type="gramStart"/>
      <w:r w:rsidR="00085DE8" w:rsidRPr="00085DE8">
        <w:rPr>
          <w:rFonts w:eastAsia="仿宋_GB2312" w:hint="eastAsia"/>
          <w:sz w:val="24"/>
          <w:szCs w:val="24"/>
        </w:rPr>
        <w:t>宝兴县灵关客运</w:t>
      </w:r>
      <w:proofErr w:type="gramEnd"/>
      <w:r w:rsidR="00085DE8" w:rsidRPr="00085DE8">
        <w:rPr>
          <w:rFonts w:eastAsia="仿宋_GB2312" w:hint="eastAsia"/>
          <w:sz w:val="24"/>
          <w:szCs w:val="24"/>
        </w:rPr>
        <w:t>中心暨综合停车场建设项目设计施工总承包</w:t>
      </w:r>
      <w:r w:rsidR="00E01662" w:rsidRPr="00E01662">
        <w:rPr>
          <w:rFonts w:eastAsia="仿宋_GB2312" w:hint="eastAsia"/>
          <w:sz w:val="24"/>
          <w:szCs w:val="24"/>
        </w:rPr>
        <w:t>幕墙设计（</w:t>
      </w:r>
      <w:proofErr w:type="gramStart"/>
      <w:r w:rsidR="00E01662" w:rsidRPr="00E01662">
        <w:rPr>
          <w:rFonts w:eastAsia="仿宋_GB2312" w:hint="eastAsia"/>
          <w:sz w:val="24"/>
          <w:szCs w:val="24"/>
        </w:rPr>
        <w:t>含深化</w:t>
      </w:r>
      <w:proofErr w:type="gramEnd"/>
      <w:r w:rsidR="00E01662" w:rsidRPr="00E01662">
        <w:rPr>
          <w:rFonts w:eastAsia="仿宋_GB2312" w:hint="eastAsia"/>
          <w:sz w:val="24"/>
          <w:szCs w:val="24"/>
        </w:rPr>
        <w:t>设计）</w:t>
      </w:r>
      <w:r w:rsidR="00E01662">
        <w:rPr>
          <w:rFonts w:eastAsia="仿宋_GB2312" w:hint="eastAsia"/>
          <w:sz w:val="24"/>
          <w:szCs w:val="24"/>
        </w:rPr>
        <w:t>及后期服务</w:t>
      </w:r>
      <w:r w:rsidR="00085DE8">
        <w:rPr>
          <w:rFonts w:eastAsia="仿宋_GB2312" w:hint="eastAsia"/>
          <w:sz w:val="24"/>
          <w:szCs w:val="24"/>
        </w:rPr>
        <w:t>限价为人民币</w:t>
      </w:r>
      <w:r w:rsidR="00085DE8" w:rsidRPr="00085DE8">
        <w:rPr>
          <w:rFonts w:eastAsia="仿宋_GB2312" w:hint="eastAsia"/>
          <w:sz w:val="24"/>
          <w:szCs w:val="24"/>
          <w:u w:val="single"/>
        </w:rPr>
        <w:t>6.5</w:t>
      </w:r>
      <w:r w:rsidR="00085DE8">
        <w:rPr>
          <w:rFonts w:eastAsia="仿宋_GB2312" w:hint="eastAsia"/>
          <w:sz w:val="24"/>
          <w:szCs w:val="24"/>
        </w:rPr>
        <w:t>万元</w:t>
      </w:r>
      <w:r>
        <w:rPr>
          <w:rFonts w:eastAsia="仿宋_GB2312" w:hint="eastAsia"/>
          <w:sz w:val="24"/>
          <w:szCs w:val="24"/>
        </w:rPr>
        <w:t>；</w:t>
      </w:r>
    </w:p>
    <w:p w14:paraId="768EA356" w14:textId="44A6973C" w:rsidR="00CF5B6E" w:rsidRPr="000557C0" w:rsidRDefault="000240A0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②</w:t>
      </w:r>
      <w:r w:rsidR="00085DE8" w:rsidRPr="00085DE8">
        <w:rPr>
          <w:rFonts w:eastAsia="仿宋_GB2312" w:hint="eastAsia"/>
          <w:sz w:val="24"/>
          <w:szCs w:val="24"/>
        </w:rPr>
        <w:t>G318</w:t>
      </w:r>
      <w:r w:rsidR="00085DE8" w:rsidRPr="00085DE8">
        <w:rPr>
          <w:rFonts w:eastAsia="仿宋_GB2312" w:hint="eastAsia"/>
          <w:sz w:val="24"/>
          <w:szCs w:val="24"/>
        </w:rPr>
        <w:t>线原路升级改造等</w:t>
      </w:r>
      <w:r w:rsidR="00085DE8" w:rsidRPr="00085DE8">
        <w:rPr>
          <w:rFonts w:eastAsia="仿宋_GB2312" w:hint="eastAsia"/>
          <w:sz w:val="24"/>
          <w:szCs w:val="24"/>
        </w:rPr>
        <w:t>CZTL</w:t>
      </w:r>
      <w:r w:rsidR="00085DE8" w:rsidRPr="00085DE8">
        <w:rPr>
          <w:rFonts w:eastAsia="仿宋_GB2312" w:hint="eastAsia"/>
          <w:sz w:val="24"/>
          <w:szCs w:val="24"/>
        </w:rPr>
        <w:t>配套公路保障工程前期工作</w:t>
      </w:r>
      <w:r w:rsidR="00085DE8" w:rsidRPr="00085DE8">
        <w:rPr>
          <w:rFonts w:eastAsia="仿宋_GB2312" w:hint="eastAsia"/>
          <w:sz w:val="24"/>
          <w:szCs w:val="24"/>
        </w:rPr>
        <w:t>SJ2</w:t>
      </w:r>
      <w:r w:rsidR="00085DE8" w:rsidRPr="00085DE8">
        <w:rPr>
          <w:rFonts w:eastAsia="仿宋_GB2312" w:hint="eastAsia"/>
          <w:sz w:val="24"/>
          <w:szCs w:val="24"/>
        </w:rPr>
        <w:t>标段八角楼服务区</w:t>
      </w:r>
      <w:r w:rsidR="00E01662" w:rsidRPr="00E01662">
        <w:rPr>
          <w:rFonts w:eastAsia="仿宋_GB2312" w:hint="eastAsia"/>
          <w:sz w:val="24"/>
          <w:szCs w:val="24"/>
        </w:rPr>
        <w:t>幕墙设计（</w:t>
      </w:r>
      <w:proofErr w:type="gramStart"/>
      <w:r w:rsidR="00E01662" w:rsidRPr="00E01662">
        <w:rPr>
          <w:rFonts w:eastAsia="仿宋_GB2312" w:hint="eastAsia"/>
          <w:sz w:val="24"/>
          <w:szCs w:val="24"/>
        </w:rPr>
        <w:t>含深化</w:t>
      </w:r>
      <w:proofErr w:type="gramEnd"/>
      <w:r w:rsidR="00E01662" w:rsidRPr="00E01662">
        <w:rPr>
          <w:rFonts w:eastAsia="仿宋_GB2312" w:hint="eastAsia"/>
          <w:sz w:val="24"/>
          <w:szCs w:val="24"/>
        </w:rPr>
        <w:t>设计）</w:t>
      </w:r>
      <w:r w:rsidR="00E01662">
        <w:rPr>
          <w:rFonts w:eastAsia="仿宋_GB2312" w:hint="eastAsia"/>
          <w:sz w:val="24"/>
          <w:szCs w:val="24"/>
        </w:rPr>
        <w:t>及后期服务</w:t>
      </w:r>
      <w:r w:rsidR="00085DE8">
        <w:rPr>
          <w:rFonts w:eastAsia="仿宋_GB2312" w:hint="eastAsia"/>
          <w:sz w:val="24"/>
          <w:szCs w:val="24"/>
        </w:rPr>
        <w:t>限价为人民币</w:t>
      </w:r>
      <w:r w:rsidR="00085DE8">
        <w:rPr>
          <w:rFonts w:eastAsia="仿宋_GB2312" w:hint="eastAsia"/>
          <w:sz w:val="24"/>
          <w:szCs w:val="24"/>
          <w:u w:val="single"/>
        </w:rPr>
        <w:t>1.96</w:t>
      </w:r>
      <w:r w:rsidR="00085DE8">
        <w:rPr>
          <w:rFonts w:eastAsia="仿宋_GB2312" w:hint="eastAsia"/>
          <w:sz w:val="24"/>
          <w:szCs w:val="24"/>
        </w:rPr>
        <w:t>万元。</w:t>
      </w:r>
    </w:p>
    <w:p w14:paraId="591D125A" w14:textId="4F3F4A9A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bookmarkStart w:id="0" w:name="_Hlk108532985"/>
      <w:r w:rsidRPr="000557C0">
        <w:rPr>
          <w:rFonts w:eastAsia="仿宋_GB2312"/>
          <w:sz w:val="24"/>
          <w:szCs w:val="24"/>
        </w:rPr>
        <w:t>（六）人员要求：</w:t>
      </w:r>
      <w:r w:rsidRPr="00DE2823">
        <w:rPr>
          <w:rFonts w:eastAsia="仿宋_GB2312" w:hint="eastAsia"/>
          <w:sz w:val="24"/>
          <w:szCs w:val="24"/>
          <w:u w:val="single"/>
        </w:rPr>
        <w:t>项目负责人</w:t>
      </w:r>
      <w:r w:rsidR="00435F7C">
        <w:rPr>
          <w:rFonts w:eastAsia="仿宋_GB2312" w:hint="eastAsia"/>
          <w:sz w:val="24"/>
          <w:szCs w:val="24"/>
          <w:u w:val="single"/>
        </w:rPr>
        <w:t>1</w:t>
      </w:r>
      <w:r w:rsidR="00435F7C">
        <w:rPr>
          <w:rFonts w:eastAsia="仿宋_GB2312" w:hint="eastAsia"/>
          <w:sz w:val="24"/>
          <w:szCs w:val="24"/>
          <w:u w:val="single"/>
        </w:rPr>
        <w:t>名，</w:t>
      </w:r>
      <w:r w:rsidRPr="00DE2823">
        <w:rPr>
          <w:rFonts w:eastAsia="仿宋_GB2312" w:hint="eastAsia"/>
          <w:sz w:val="24"/>
          <w:szCs w:val="24"/>
          <w:u w:val="single"/>
        </w:rPr>
        <w:t>需具备幕墙</w:t>
      </w:r>
      <w:r>
        <w:rPr>
          <w:rFonts w:eastAsia="仿宋_GB2312" w:hint="eastAsia"/>
          <w:sz w:val="24"/>
          <w:szCs w:val="24"/>
          <w:u w:val="single"/>
        </w:rPr>
        <w:t>（或</w:t>
      </w:r>
      <w:r w:rsidRPr="00DE2823">
        <w:rPr>
          <w:rFonts w:eastAsia="仿宋_GB2312" w:hint="eastAsia"/>
          <w:sz w:val="24"/>
          <w:szCs w:val="24"/>
          <w:u w:val="single"/>
        </w:rPr>
        <w:t>建筑</w:t>
      </w:r>
      <w:r>
        <w:rPr>
          <w:rFonts w:eastAsia="仿宋_GB2312" w:hint="eastAsia"/>
          <w:sz w:val="24"/>
          <w:szCs w:val="24"/>
          <w:u w:val="single"/>
        </w:rPr>
        <w:t>或</w:t>
      </w:r>
      <w:r w:rsidRPr="00DE2823">
        <w:rPr>
          <w:rFonts w:eastAsia="仿宋_GB2312" w:hint="eastAsia"/>
          <w:sz w:val="24"/>
          <w:szCs w:val="24"/>
          <w:u w:val="single"/>
        </w:rPr>
        <w:t>结构</w:t>
      </w:r>
      <w:r>
        <w:rPr>
          <w:rFonts w:eastAsia="仿宋_GB2312" w:hint="eastAsia"/>
          <w:sz w:val="24"/>
          <w:szCs w:val="24"/>
          <w:u w:val="single"/>
        </w:rPr>
        <w:t>）</w:t>
      </w:r>
      <w:r w:rsidR="00494C3D">
        <w:rPr>
          <w:rFonts w:eastAsia="仿宋_GB2312" w:hint="eastAsia"/>
          <w:sz w:val="24"/>
          <w:szCs w:val="24"/>
          <w:u w:val="single"/>
        </w:rPr>
        <w:t>专业</w:t>
      </w:r>
      <w:r w:rsidRPr="00DE2823">
        <w:rPr>
          <w:rFonts w:eastAsia="仿宋_GB2312" w:hint="eastAsia"/>
          <w:sz w:val="24"/>
          <w:szCs w:val="24"/>
          <w:u w:val="single"/>
        </w:rPr>
        <w:t>高级及以上专业技术职称或注册执业资格</w:t>
      </w:r>
      <w:r w:rsidR="00435F7C">
        <w:rPr>
          <w:rFonts w:eastAsia="仿宋_GB2312" w:hint="eastAsia"/>
          <w:sz w:val="24"/>
          <w:szCs w:val="24"/>
          <w:u w:val="single"/>
        </w:rPr>
        <w:t>；</w:t>
      </w:r>
      <w:r w:rsidRPr="00DE2823">
        <w:rPr>
          <w:rFonts w:eastAsia="仿宋_GB2312" w:hint="eastAsia"/>
          <w:sz w:val="24"/>
          <w:szCs w:val="24"/>
          <w:u w:val="single"/>
        </w:rPr>
        <w:t>设计人员</w:t>
      </w:r>
      <w:r w:rsidR="00435F7C">
        <w:rPr>
          <w:rFonts w:eastAsia="仿宋_GB2312" w:hint="eastAsia"/>
          <w:sz w:val="24"/>
          <w:szCs w:val="24"/>
          <w:u w:val="single"/>
        </w:rPr>
        <w:t>不少于</w:t>
      </w:r>
      <w:r w:rsidR="00435F7C">
        <w:rPr>
          <w:rFonts w:eastAsia="仿宋_GB2312" w:hint="eastAsia"/>
          <w:sz w:val="24"/>
          <w:szCs w:val="24"/>
          <w:u w:val="single"/>
        </w:rPr>
        <w:t>2</w:t>
      </w:r>
      <w:r w:rsidR="00435F7C">
        <w:rPr>
          <w:rFonts w:eastAsia="仿宋_GB2312" w:hint="eastAsia"/>
          <w:sz w:val="24"/>
          <w:szCs w:val="24"/>
          <w:u w:val="single"/>
        </w:rPr>
        <w:t>名，</w:t>
      </w:r>
      <w:r w:rsidRPr="00DE2823">
        <w:rPr>
          <w:rFonts w:eastAsia="仿宋_GB2312" w:hint="eastAsia"/>
          <w:sz w:val="24"/>
          <w:szCs w:val="24"/>
          <w:u w:val="single"/>
        </w:rPr>
        <w:t>需具备相关专业中级及以上专业技术职称或注册执业资格</w:t>
      </w:r>
      <w:r w:rsidRPr="000557C0">
        <w:rPr>
          <w:rFonts w:eastAsia="仿宋_GB2312"/>
          <w:sz w:val="24"/>
          <w:szCs w:val="24"/>
        </w:rPr>
        <w:t>（上述人员需提供职称证书</w:t>
      </w:r>
      <w:r>
        <w:rPr>
          <w:rFonts w:eastAsia="仿宋_GB2312" w:hint="eastAsia"/>
          <w:sz w:val="24"/>
          <w:szCs w:val="24"/>
        </w:rPr>
        <w:t>或</w:t>
      </w:r>
      <w:r w:rsidRPr="00777BA4">
        <w:rPr>
          <w:rFonts w:eastAsia="仿宋_GB2312" w:hint="eastAsia"/>
          <w:sz w:val="24"/>
          <w:szCs w:val="24"/>
        </w:rPr>
        <w:t>执业资格</w:t>
      </w:r>
      <w:r w:rsidRPr="000557C0">
        <w:rPr>
          <w:rFonts w:eastAsia="仿宋_GB2312"/>
          <w:sz w:val="24"/>
          <w:szCs w:val="24"/>
        </w:rPr>
        <w:t>证书</w:t>
      </w:r>
      <w:r>
        <w:rPr>
          <w:rFonts w:eastAsia="仿宋_GB2312" w:hint="eastAsia"/>
          <w:sz w:val="24"/>
          <w:szCs w:val="24"/>
        </w:rPr>
        <w:t>，以</w:t>
      </w:r>
      <w:r w:rsidRPr="000557C0">
        <w:rPr>
          <w:rFonts w:eastAsia="仿宋_GB2312"/>
          <w:sz w:val="24"/>
          <w:szCs w:val="24"/>
        </w:rPr>
        <w:t>及近六个月连续在本单位缴纳的</w:t>
      </w:r>
      <w:proofErr w:type="gramStart"/>
      <w:r w:rsidRPr="000557C0">
        <w:rPr>
          <w:rFonts w:eastAsia="仿宋_GB2312"/>
          <w:sz w:val="24"/>
          <w:szCs w:val="24"/>
        </w:rPr>
        <w:t>社保证明</w:t>
      </w:r>
      <w:proofErr w:type="gramEnd"/>
      <w:r w:rsidRPr="000557C0">
        <w:rPr>
          <w:rFonts w:eastAsia="仿宋_GB2312"/>
          <w:sz w:val="24"/>
          <w:szCs w:val="24"/>
        </w:rPr>
        <w:t>）。</w:t>
      </w:r>
    </w:p>
    <w:bookmarkEnd w:id="0"/>
    <w:p w14:paraId="4B55E721" w14:textId="77777777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（七）供应商报价</w:t>
      </w:r>
      <w:proofErr w:type="gramStart"/>
      <w:r w:rsidRPr="000557C0">
        <w:rPr>
          <w:rFonts w:eastAsia="仿宋_GB2312"/>
          <w:sz w:val="24"/>
          <w:szCs w:val="24"/>
        </w:rPr>
        <w:t>函须经供应商法定</w:t>
      </w:r>
      <w:proofErr w:type="gramEnd"/>
      <w:r w:rsidRPr="000557C0">
        <w:rPr>
          <w:rFonts w:eastAsia="仿宋_GB2312"/>
          <w:sz w:val="24"/>
          <w:szCs w:val="24"/>
        </w:rPr>
        <w:t>代表人或其授权代表签字</w:t>
      </w:r>
      <w:r>
        <w:rPr>
          <w:rFonts w:eastAsia="仿宋_GB2312"/>
          <w:sz w:val="24"/>
          <w:szCs w:val="24"/>
        </w:rPr>
        <w:t>或签章，</w:t>
      </w:r>
      <w:r w:rsidRPr="000557C0">
        <w:rPr>
          <w:rFonts w:eastAsia="仿宋_GB2312"/>
          <w:sz w:val="24"/>
          <w:szCs w:val="24"/>
        </w:rPr>
        <w:t>并加盖单位公章；如为授权代表签署，则须附法定代表人授权委托书、法定代表人和授权委托人的身份证复印件。</w:t>
      </w:r>
    </w:p>
    <w:p w14:paraId="3990AE10" w14:textId="6F3613D0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（八）报价文件须注明供应商单位全称及报价时间，并提供单位</w:t>
      </w:r>
      <w:r>
        <w:rPr>
          <w:rFonts w:eastAsia="仿宋_GB2312" w:hint="eastAsia"/>
          <w:sz w:val="24"/>
          <w:szCs w:val="24"/>
        </w:rPr>
        <w:t>清晰</w:t>
      </w:r>
      <w:r w:rsidRPr="000557C0">
        <w:rPr>
          <w:rFonts w:eastAsia="仿宋_GB2312"/>
          <w:sz w:val="24"/>
          <w:szCs w:val="24"/>
        </w:rPr>
        <w:t>有效营业执照、资质证书</w:t>
      </w:r>
      <w:r>
        <w:rPr>
          <w:rFonts w:eastAsia="仿宋_GB2312" w:hint="eastAsia"/>
          <w:sz w:val="24"/>
          <w:szCs w:val="24"/>
        </w:rPr>
        <w:t>副本</w:t>
      </w:r>
      <w:r w:rsidRPr="000557C0">
        <w:rPr>
          <w:rFonts w:eastAsia="仿宋_GB2312"/>
          <w:sz w:val="24"/>
          <w:szCs w:val="24"/>
        </w:rPr>
        <w:t>复印件</w:t>
      </w:r>
      <w:r>
        <w:rPr>
          <w:rFonts w:eastAsia="仿宋_GB2312" w:hint="eastAsia"/>
          <w:sz w:val="24"/>
          <w:szCs w:val="24"/>
        </w:rPr>
        <w:t>及业绩证明等材料复印件</w:t>
      </w:r>
      <w:r w:rsidRPr="000557C0">
        <w:rPr>
          <w:rFonts w:eastAsia="仿宋_GB2312"/>
          <w:sz w:val="24"/>
          <w:szCs w:val="24"/>
        </w:rPr>
        <w:t>，上述资料均需逐页加盖公章后密封，并在密封处加盖公章。</w:t>
      </w:r>
      <w:r w:rsidRPr="006532A2">
        <w:rPr>
          <w:rFonts w:eastAsia="仿宋_GB2312"/>
          <w:sz w:val="24"/>
          <w:szCs w:val="24"/>
        </w:rPr>
        <w:t>请于</w:t>
      </w:r>
      <w:r w:rsidR="00EE5612" w:rsidRPr="006532A2">
        <w:rPr>
          <w:rFonts w:eastAsia="仿宋_GB2312"/>
          <w:sz w:val="24"/>
          <w:szCs w:val="24"/>
          <w:u w:val="single"/>
        </w:rPr>
        <w:t>202</w:t>
      </w:r>
      <w:r w:rsidR="00D53FBA" w:rsidRPr="006532A2">
        <w:rPr>
          <w:rFonts w:eastAsia="仿宋_GB2312" w:hint="eastAsia"/>
          <w:sz w:val="24"/>
          <w:szCs w:val="24"/>
          <w:u w:val="single"/>
        </w:rPr>
        <w:t>4</w:t>
      </w:r>
      <w:r w:rsidRPr="006532A2">
        <w:rPr>
          <w:rFonts w:eastAsia="仿宋_GB2312"/>
          <w:sz w:val="24"/>
          <w:szCs w:val="24"/>
        </w:rPr>
        <w:t>年</w:t>
      </w:r>
      <w:r w:rsidR="006532A2" w:rsidRPr="006532A2">
        <w:rPr>
          <w:rFonts w:eastAsia="仿宋_GB2312" w:hint="eastAsia"/>
          <w:sz w:val="24"/>
          <w:szCs w:val="24"/>
          <w:u w:val="single"/>
        </w:rPr>
        <w:t>5</w:t>
      </w:r>
      <w:r w:rsidRPr="006532A2">
        <w:rPr>
          <w:rFonts w:eastAsia="仿宋_GB2312"/>
          <w:sz w:val="24"/>
          <w:szCs w:val="24"/>
        </w:rPr>
        <w:t>月</w:t>
      </w:r>
      <w:r w:rsidR="006532A2" w:rsidRPr="006532A2">
        <w:rPr>
          <w:rFonts w:eastAsia="仿宋_GB2312" w:hint="eastAsia"/>
          <w:sz w:val="24"/>
          <w:szCs w:val="24"/>
          <w:u w:val="single"/>
        </w:rPr>
        <w:t>2</w:t>
      </w:r>
      <w:r w:rsidR="00834F7E">
        <w:rPr>
          <w:rFonts w:eastAsia="仿宋_GB2312" w:hint="eastAsia"/>
          <w:sz w:val="24"/>
          <w:szCs w:val="24"/>
          <w:u w:val="single"/>
        </w:rPr>
        <w:t>9</w:t>
      </w:r>
      <w:r w:rsidRPr="006532A2">
        <w:rPr>
          <w:rFonts w:eastAsia="仿宋_GB2312"/>
          <w:sz w:val="24"/>
          <w:szCs w:val="24"/>
        </w:rPr>
        <w:t>日</w:t>
      </w:r>
      <w:r w:rsidR="00EE5612" w:rsidRPr="006532A2">
        <w:rPr>
          <w:rFonts w:eastAsia="仿宋_GB2312"/>
          <w:sz w:val="24"/>
          <w:szCs w:val="24"/>
          <w:u w:val="single"/>
        </w:rPr>
        <w:t>10</w:t>
      </w:r>
      <w:bookmarkStart w:id="1" w:name="_GoBack"/>
      <w:bookmarkEnd w:id="1"/>
      <w:r w:rsidRPr="006532A2">
        <w:rPr>
          <w:rFonts w:eastAsia="仿宋_GB2312" w:hint="eastAsia"/>
          <w:sz w:val="24"/>
          <w:szCs w:val="24"/>
        </w:rPr>
        <w:t>时</w:t>
      </w:r>
      <w:r w:rsidRPr="000557C0">
        <w:rPr>
          <w:rFonts w:eastAsia="仿宋_GB2312" w:hint="eastAsia"/>
          <w:sz w:val="24"/>
          <w:szCs w:val="24"/>
        </w:rPr>
        <w:t>前</w:t>
      </w:r>
      <w:r w:rsidRPr="000557C0">
        <w:rPr>
          <w:rFonts w:eastAsia="仿宋_GB2312"/>
          <w:sz w:val="24"/>
          <w:szCs w:val="24"/>
        </w:rPr>
        <w:t>密封报送我</w:t>
      </w:r>
      <w:r w:rsidRPr="000557C0">
        <w:rPr>
          <w:rFonts w:eastAsia="仿宋_GB2312"/>
          <w:sz w:val="24"/>
          <w:szCs w:val="24"/>
        </w:rPr>
        <w:lastRenderedPageBreak/>
        <w:t>公司。联系人：</w:t>
      </w:r>
      <w:r w:rsidR="00D53FBA">
        <w:rPr>
          <w:rFonts w:eastAsia="仿宋_GB2312" w:hint="eastAsia"/>
          <w:sz w:val="24"/>
          <w:szCs w:val="24"/>
          <w:u w:val="single"/>
        </w:rPr>
        <w:t>卢</w:t>
      </w:r>
      <w:r w:rsidR="00834F7E">
        <w:rPr>
          <w:rFonts w:eastAsia="仿宋_GB2312" w:hint="eastAsia"/>
          <w:sz w:val="24"/>
          <w:szCs w:val="24"/>
          <w:u w:val="single"/>
        </w:rPr>
        <w:t>女士</w:t>
      </w:r>
      <w:r w:rsidRPr="0090424E">
        <w:rPr>
          <w:rFonts w:eastAsia="仿宋_GB2312"/>
          <w:sz w:val="24"/>
          <w:szCs w:val="24"/>
        </w:rPr>
        <w:t>，</w:t>
      </w:r>
      <w:r w:rsidRPr="000557C0">
        <w:rPr>
          <w:rFonts w:eastAsia="仿宋_GB2312"/>
          <w:sz w:val="24"/>
          <w:szCs w:val="24"/>
        </w:rPr>
        <w:t>电话：</w:t>
      </w:r>
      <w:r w:rsidR="00EE5612">
        <w:rPr>
          <w:rFonts w:eastAsia="仿宋_GB2312"/>
          <w:sz w:val="24"/>
          <w:szCs w:val="24"/>
          <w:u w:val="single"/>
        </w:rPr>
        <w:t>18</w:t>
      </w:r>
      <w:r w:rsidR="00D53FBA">
        <w:rPr>
          <w:rFonts w:eastAsia="仿宋_GB2312" w:hint="eastAsia"/>
          <w:sz w:val="24"/>
          <w:szCs w:val="24"/>
          <w:u w:val="single"/>
        </w:rPr>
        <w:t>224422797</w:t>
      </w:r>
      <w:r w:rsidRPr="000557C0">
        <w:rPr>
          <w:rFonts w:eastAsia="仿宋_GB2312"/>
          <w:sz w:val="24"/>
          <w:szCs w:val="24"/>
        </w:rPr>
        <w:t>，递交地址：</w:t>
      </w:r>
      <w:r w:rsidRPr="000557C0">
        <w:rPr>
          <w:rFonts w:eastAsia="仿宋_GB2312"/>
          <w:sz w:val="24"/>
          <w:szCs w:val="24"/>
          <w:u w:val="single"/>
        </w:rPr>
        <w:t>成都市太升北路</w:t>
      </w:r>
      <w:r w:rsidRPr="000557C0">
        <w:rPr>
          <w:rFonts w:eastAsia="仿宋_GB2312"/>
          <w:sz w:val="24"/>
          <w:szCs w:val="24"/>
          <w:u w:val="single"/>
        </w:rPr>
        <w:t>35</w:t>
      </w:r>
      <w:r w:rsidRPr="000557C0">
        <w:rPr>
          <w:rFonts w:eastAsia="仿宋_GB2312"/>
          <w:sz w:val="24"/>
          <w:szCs w:val="24"/>
          <w:u w:val="single"/>
        </w:rPr>
        <w:t>号二楼</w:t>
      </w:r>
      <w:r w:rsidRPr="000557C0">
        <w:rPr>
          <w:rFonts w:eastAsia="仿宋_GB2312"/>
          <w:sz w:val="24"/>
          <w:szCs w:val="24"/>
          <w:u w:val="single"/>
        </w:rPr>
        <w:t>B</w:t>
      </w:r>
      <w:r w:rsidRPr="000557C0">
        <w:rPr>
          <w:rFonts w:eastAsia="仿宋_GB2312"/>
          <w:sz w:val="24"/>
          <w:szCs w:val="24"/>
          <w:u w:val="single"/>
        </w:rPr>
        <w:t>区会议室</w:t>
      </w:r>
      <w:r w:rsidRPr="000557C0">
        <w:rPr>
          <w:rFonts w:eastAsia="仿宋_GB2312"/>
          <w:sz w:val="24"/>
          <w:szCs w:val="24"/>
        </w:rPr>
        <w:t>。</w:t>
      </w:r>
      <w:r w:rsidRPr="000557C0">
        <w:rPr>
          <w:rFonts w:eastAsia="仿宋_GB2312" w:hint="eastAsia"/>
          <w:sz w:val="24"/>
          <w:szCs w:val="24"/>
        </w:rPr>
        <w:t>报价文件必须胶装提交。</w:t>
      </w:r>
    </w:p>
    <w:p w14:paraId="7E7263D1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</w:t>
      </w:r>
      <w:r w:rsidRPr="000557C0">
        <w:rPr>
          <w:rFonts w:eastAsia="仿宋_GB2312" w:hint="eastAsia"/>
          <w:sz w:val="24"/>
          <w:szCs w:val="24"/>
        </w:rPr>
        <w:t>九</w:t>
      </w:r>
      <w:r w:rsidRPr="000557C0">
        <w:rPr>
          <w:rFonts w:eastAsia="仿宋_GB2312"/>
          <w:sz w:val="24"/>
          <w:szCs w:val="24"/>
        </w:rPr>
        <w:t>）有以下情形之一的报价文件均为无效报价。</w:t>
      </w:r>
    </w:p>
    <w:p w14:paraId="056C3820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1.</w:t>
      </w:r>
      <w:r w:rsidRPr="001A5B54">
        <w:rPr>
          <w:rFonts w:eastAsia="仿宋_GB2312" w:hint="eastAsia"/>
          <w:sz w:val="24"/>
          <w:szCs w:val="24"/>
        </w:rPr>
        <w:t>未按要求签署和密封的报价函；</w:t>
      </w:r>
    </w:p>
    <w:p w14:paraId="23B1C605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2.</w:t>
      </w:r>
      <w:r w:rsidRPr="001A5B54">
        <w:rPr>
          <w:rFonts w:eastAsia="仿宋_GB2312" w:hint="eastAsia"/>
          <w:sz w:val="24"/>
          <w:szCs w:val="24"/>
        </w:rPr>
        <w:t>未按照询价文件内容及要求编写；</w:t>
      </w:r>
    </w:p>
    <w:p w14:paraId="76066F9A" w14:textId="21E0C68E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3.</w:t>
      </w:r>
      <w:r w:rsidRPr="001A5B54">
        <w:rPr>
          <w:rFonts w:eastAsia="仿宋_GB2312" w:hint="eastAsia"/>
          <w:sz w:val="24"/>
          <w:szCs w:val="24"/>
        </w:rPr>
        <w:t>超过最高限价</w:t>
      </w:r>
      <w:r w:rsidR="00D53FBA">
        <w:rPr>
          <w:rFonts w:eastAsia="仿宋_GB2312" w:hint="eastAsia"/>
          <w:sz w:val="24"/>
          <w:szCs w:val="24"/>
        </w:rPr>
        <w:t>及分项限价</w:t>
      </w:r>
      <w:r w:rsidRPr="001A5B54">
        <w:rPr>
          <w:rFonts w:eastAsia="仿宋_GB2312" w:hint="eastAsia"/>
          <w:sz w:val="24"/>
          <w:szCs w:val="24"/>
        </w:rPr>
        <w:t>的报价；</w:t>
      </w:r>
    </w:p>
    <w:p w14:paraId="6FF45337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4.</w:t>
      </w:r>
      <w:r w:rsidRPr="001A5B54">
        <w:rPr>
          <w:rFonts w:eastAsia="仿宋_GB2312" w:hint="eastAsia"/>
          <w:sz w:val="24"/>
          <w:szCs w:val="24"/>
        </w:rPr>
        <w:t>未在规定时间递交至规定地点的报价函；</w:t>
      </w:r>
    </w:p>
    <w:p w14:paraId="0B2950F5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5.</w:t>
      </w:r>
      <w:r w:rsidRPr="001A5B54">
        <w:rPr>
          <w:rFonts w:eastAsia="仿宋_GB2312" w:hint="eastAsia"/>
          <w:sz w:val="24"/>
          <w:szCs w:val="24"/>
        </w:rPr>
        <w:t>单位负责人为同一人或存在控股、管理关系的不同单位，不得参加同一标段报价，否则，相关投标无效。</w:t>
      </w:r>
    </w:p>
    <w:p w14:paraId="4B1370BD" w14:textId="77777777" w:rsidR="00CF5B6E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6.</w:t>
      </w:r>
      <w:r w:rsidRPr="001A5B54">
        <w:rPr>
          <w:rFonts w:eastAsia="仿宋_GB2312" w:hint="eastAsia"/>
          <w:sz w:val="24"/>
          <w:szCs w:val="24"/>
        </w:rPr>
        <w:t>相关法律法规规定的其他情形等。</w:t>
      </w:r>
    </w:p>
    <w:p w14:paraId="43D8E32B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（</w:t>
      </w:r>
      <w:r w:rsidRPr="00102CAB">
        <w:rPr>
          <w:rFonts w:eastAsia="仿宋_GB2312" w:hint="eastAsia"/>
          <w:sz w:val="24"/>
          <w:szCs w:val="24"/>
        </w:rPr>
        <w:t>十</w:t>
      </w:r>
      <w:r w:rsidRPr="00102CAB">
        <w:rPr>
          <w:rFonts w:eastAsia="仿宋_GB2312"/>
          <w:sz w:val="24"/>
          <w:szCs w:val="24"/>
        </w:rPr>
        <w:t>）重新询价的情形：</w:t>
      </w:r>
    </w:p>
    <w:p w14:paraId="728FC0A9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1.</w:t>
      </w:r>
      <w:r w:rsidRPr="00102CAB">
        <w:rPr>
          <w:rFonts w:eastAsia="仿宋_GB2312" w:hint="eastAsia"/>
          <w:sz w:val="24"/>
          <w:szCs w:val="24"/>
        </w:rPr>
        <w:t>报价截止时间（同上）按时送达的报价文件不足三家；</w:t>
      </w:r>
    </w:p>
    <w:p w14:paraId="0FDEFDA5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2</w:t>
      </w:r>
      <w:r w:rsidRPr="00102CAB">
        <w:rPr>
          <w:rFonts w:eastAsia="仿宋_GB2312" w:hint="eastAsia"/>
          <w:sz w:val="24"/>
          <w:szCs w:val="24"/>
        </w:rPr>
        <w:t>.</w:t>
      </w:r>
      <w:r w:rsidRPr="00102CAB">
        <w:rPr>
          <w:rFonts w:eastAsia="仿宋_GB2312" w:hint="eastAsia"/>
          <w:sz w:val="24"/>
          <w:szCs w:val="24"/>
        </w:rPr>
        <w:t>经评审后，有效报价不足三家；</w:t>
      </w:r>
    </w:p>
    <w:p w14:paraId="78B56C4B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3</w:t>
      </w:r>
      <w:r w:rsidRPr="00102CAB">
        <w:rPr>
          <w:rFonts w:eastAsia="仿宋_GB2312" w:hint="eastAsia"/>
          <w:sz w:val="24"/>
          <w:szCs w:val="24"/>
        </w:rPr>
        <w:t>.</w:t>
      </w:r>
      <w:r w:rsidRPr="00102CAB">
        <w:rPr>
          <w:rFonts w:eastAsia="仿宋_GB2312"/>
          <w:sz w:val="24"/>
          <w:szCs w:val="24"/>
        </w:rPr>
        <w:t>中标供应商无故放弃中标，则对该项目重新进行询价采购，同时该供应商将被清退出合格供应商库，禁入期按我公司外部供应采购管理办法执行。</w:t>
      </w:r>
    </w:p>
    <w:p w14:paraId="630872C7" w14:textId="77777777" w:rsidR="00CF5B6E" w:rsidRDefault="00CF5B6E" w:rsidP="00CF5B6E">
      <w:pPr>
        <w:adjustRightInd w:val="0"/>
        <w:spacing w:line="420" w:lineRule="atLeast"/>
        <w:ind w:firstLine="200"/>
        <w:rPr>
          <w:rFonts w:eastAsia="仿宋_GB2312"/>
          <w:sz w:val="24"/>
          <w:szCs w:val="24"/>
        </w:rPr>
      </w:pPr>
      <w:r w:rsidRPr="00102CAB">
        <w:rPr>
          <w:rFonts w:eastAsia="仿宋_GB2312" w:hint="eastAsia"/>
          <w:sz w:val="24"/>
          <w:szCs w:val="24"/>
        </w:rPr>
        <w:t>（十一）</w:t>
      </w:r>
      <w:r>
        <w:rPr>
          <w:rFonts w:eastAsia="仿宋_GB2312" w:hint="eastAsia"/>
          <w:sz w:val="24"/>
          <w:szCs w:val="24"/>
        </w:rPr>
        <w:t>评审方式：</w:t>
      </w:r>
      <w:r w:rsidRPr="00102CAB">
        <w:rPr>
          <w:rFonts w:eastAsia="仿宋_GB2312" w:hint="eastAsia"/>
          <w:sz w:val="24"/>
          <w:szCs w:val="24"/>
        </w:rPr>
        <w:t>在符合采购需求、质量和服务相等的前提下，确定最低</w:t>
      </w:r>
      <w:bookmarkStart w:id="2" w:name="_Hlk108433012"/>
      <w:r>
        <w:rPr>
          <w:rFonts w:eastAsia="仿宋_GB2312" w:hint="eastAsia"/>
          <w:sz w:val="24"/>
          <w:szCs w:val="24"/>
        </w:rPr>
        <w:t>有效</w:t>
      </w:r>
      <w:bookmarkEnd w:id="2"/>
      <w:r w:rsidRPr="00102CAB">
        <w:rPr>
          <w:rFonts w:eastAsia="仿宋_GB2312" w:hint="eastAsia"/>
          <w:sz w:val="24"/>
          <w:szCs w:val="24"/>
        </w:rPr>
        <w:t>报价的供应商为成交供应商。</w:t>
      </w:r>
    </w:p>
    <w:p w14:paraId="56282E1C" w14:textId="77777777" w:rsidR="00CF5B6E" w:rsidRPr="001B6415" w:rsidRDefault="00CF5B6E" w:rsidP="00CF5B6E">
      <w:pPr>
        <w:adjustRightInd w:val="0"/>
        <w:spacing w:line="420" w:lineRule="atLeast"/>
        <w:ind w:firstLine="200"/>
        <w:rPr>
          <w:rFonts w:eastAsia="仿宋_GB2312"/>
          <w:sz w:val="24"/>
          <w:szCs w:val="24"/>
        </w:rPr>
      </w:pPr>
      <w:r w:rsidRPr="001B6415">
        <w:rPr>
          <w:rFonts w:eastAsia="仿宋_GB2312" w:hint="eastAsia"/>
          <w:sz w:val="24"/>
          <w:szCs w:val="24"/>
        </w:rPr>
        <w:t>（十二）我公司和供应商应当自工作通知单发出之日起</w:t>
      </w:r>
      <w:r w:rsidRPr="001B6415">
        <w:rPr>
          <w:rFonts w:eastAsia="仿宋_GB2312" w:hint="eastAsia"/>
          <w:sz w:val="24"/>
          <w:szCs w:val="24"/>
        </w:rPr>
        <w:t>30</w:t>
      </w:r>
      <w:r w:rsidRPr="001B6415">
        <w:rPr>
          <w:rFonts w:eastAsia="仿宋_GB2312" w:hint="eastAsia"/>
          <w:sz w:val="24"/>
          <w:szCs w:val="24"/>
        </w:rPr>
        <w:t>个工作日内，根据询价文件和供应商的报价文件订立书面合同。</w:t>
      </w:r>
    </w:p>
    <w:p w14:paraId="52F82451" w14:textId="77777777" w:rsidR="00EC14E5" w:rsidRPr="00356278" w:rsidRDefault="00EC14E5" w:rsidP="00EC14E5">
      <w:pPr>
        <w:adjustRightInd w:val="0"/>
        <w:spacing w:line="276" w:lineRule="auto"/>
        <w:ind w:firstLine="480"/>
        <w:rPr>
          <w:rFonts w:ascii="仿宋_GB2312" w:eastAsia="仿宋_GB2312"/>
          <w:snapToGrid w:val="0"/>
          <w:sz w:val="24"/>
          <w:szCs w:val="24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 xml:space="preserve"> </w:t>
      </w:r>
    </w:p>
    <w:p w14:paraId="149615EA" w14:textId="77777777" w:rsidR="00EC14E5" w:rsidRDefault="00EC14E5" w:rsidP="00EC14E5">
      <w:pPr>
        <w:widowControl/>
        <w:spacing w:line="276" w:lineRule="auto"/>
        <w:jc w:val="left"/>
        <w:rPr>
          <w:rFonts w:ascii="仿宋_GB2312" w:eastAsia="仿宋_GB2312"/>
          <w:snapToGrid w:val="0"/>
          <w:sz w:val="24"/>
          <w:szCs w:val="24"/>
        </w:rPr>
      </w:pPr>
    </w:p>
    <w:p w14:paraId="5CD3675B" w14:textId="77777777" w:rsidR="00EC14E5" w:rsidRDefault="00EC14E5" w:rsidP="00EC14E5">
      <w:pPr>
        <w:widowControl/>
        <w:spacing w:line="276" w:lineRule="auto"/>
        <w:jc w:val="left"/>
        <w:rPr>
          <w:rFonts w:ascii="仿宋_GB2312" w:eastAsia="仿宋_GB2312"/>
          <w:snapToGrid w:val="0"/>
          <w:sz w:val="24"/>
          <w:szCs w:val="24"/>
          <w:u w:val="single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>附件：1</w:t>
      </w:r>
      <w:r>
        <w:rPr>
          <w:rFonts w:ascii="仿宋_GB2312" w:eastAsia="仿宋_GB2312"/>
          <w:snapToGrid w:val="0"/>
          <w:sz w:val="24"/>
          <w:szCs w:val="24"/>
        </w:rPr>
        <w:t>.</w:t>
      </w:r>
      <w:r>
        <w:rPr>
          <w:rFonts w:ascii="仿宋_GB2312" w:eastAsia="仿宋_GB2312" w:hint="eastAsia"/>
          <w:snapToGrid w:val="0"/>
          <w:sz w:val="24"/>
          <w:szCs w:val="24"/>
          <w:u w:val="single"/>
        </w:rPr>
        <w:t>《外部供应项目技术要求》</w:t>
      </w:r>
    </w:p>
    <w:p w14:paraId="3530F47D" w14:textId="77777777" w:rsidR="00EC14E5" w:rsidRDefault="00EC14E5" w:rsidP="00EC14E5">
      <w:pPr>
        <w:adjustRightInd w:val="0"/>
        <w:spacing w:line="276" w:lineRule="auto"/>
        <w:ind w:firstLine="480"/>
        <w:jc w:val="left"/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 xml:space="preserve"> </w:t>
      </w:r>
      <w:r>
        <w:rPr>
          <w:rFonts w:ascii="仿宋_GB2312" w:eastAsia="仿宋_GB2312"/>
          <w:snapToGrid w:val="0"/>
          <w:sz w:val="24"/>
          <w:szCs w:val="24"/>
        </w:rPr>
        <w:t xml:space="preserve"> 2.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 xml:space="preserve"> 询价采购商报价函</w:t>
      </w:r>
      <w:r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  <w:t>(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格式</w:t>
      </w:r>
      <w:r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  <w:t>)</w:t>
      </w:r>
    </w:p>
    <w:p w14:paraId="153EEC18" w14:textId="77777777" w:rsidR="00EC14E5" w:rsidRPr="00663D1D" w:rsidRDefault="00EC14E5" w:rsidP="00EC14E5">
      <w:pPr>
        <w:adjustRightInd w:val="0"/>
        <w:spacing w:line="276" w:lineRule="auto"/>
        <w:ind w:firstLine="480"/>
        <w:jc w:val="left"/>
        <w:rPr>
          <w:rFonts w:ascii="仿宋_GB2312" w:eastAsia="仿宋_GB2312"/>
          <w:snapToGrid w:val="0"/>
          <w:sz w:val="24"/>
          <w:szCs w:val="24"/>
          <w:u w:val="single"/>
        </w:rPr>
      </w:pPr>
    </w:p>
    <w:p w14:paraId="29F41529" w14:textId="77777777" w:rsidR="00EC14E5" w:rsidRDefault="00EC14E5" w:rsidP="00EC14E5">
      <w:pPr>
        <w:adjustRightInd w:val="0"/>
        <w:spacing w:line="276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</w:t>
      </w:r>
      <w:r>
        <w:rPr>
          <w:rFonts w:ascii="宋体" w:hAnsi="宋体"/>
          <w:sz w:val="24"/>
          <w:szCs w:val="24"/>
        </w:rPr>
        <w:t xml:space="preserve">        </w:t>
      </w:r>
    </w:p>
    <w:p w14:paraId="13DC8177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0D5F7538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2220A7A8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59CCA85A" w14:textId="77777777" w:rsidR="00EC14E5" w:rsidRDefault="00EC14E5" w:rsidP="00EC14E5">
      <w:pPr>
        <w:adjustRightInd w:val="0"/>
        <w:spacing w:line="276" w:lineRule="auto"/>
        <w:ind w:firstLineChars="1700" w:firstLine="40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四川省交通勘察设计研究院有限公司</w:t>
      </w:r>
    </w:p>
    <w:p w14:paraId="1B637A1C" w14:textId="731F3A6E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                        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 w:rsidRPr="006532A2">
        <w:rPr>
          <w:rFonts w:ascii="仿宋_GB2312" w:eastAsia="仿宋_GB2312" w:hAnsi="宋体" w:hint="eastAsia"/>
          <w:sz w:val="24"/>
          <w:szCs w:val="24"/>
        </w:rPr>
        <w:t>20</w:t>
      </w:r>
      <w:r w:rsidRPr="006532A2">
        <w:rPr>
          <w:rFonts w:ascii="仿宋_GB2312" w:eastAsia="仿宋_GB2312" w:hAnsi="宋体"/>
          <w:sz w:val="24"/>
          <w:szCs w:val="24"/>
          <w:u w:val="single"/>
        </w:rPr>
        <w:t>2</w:t>
      </w:r>
      <w:r w:rsidR="00D53FBA" w:rsidRPr="006532A2">
        <w:rPr>
          <w:rFonts w:ascii="仿宋_GB2312" w:eastAsia="仿宋_GB2312" w:hAnsi="宋体" w:hint="eastAsia"/>
          <w:sz w:val="24"/>
          <w:szCs w:val="24"/>
          <w:u w:val="single"/>
        </w:rPr>
        <w:t>4</w:t>
      </w:r>
      <w:r w:rsidRPr="006532A2">
        <w:rPr>
          <w:rFonts w:ascii="仿宋_GB2312" w:eastAsia="仿宋_GB2312" w:hAnsi="宋体" w:hint="eastAsia"/>
          <w:sz w:val="24"/>
          <w:szCs w:val="24"/>
        </w:rPr>
        <w:t>年</w:t>
      </w:r>
      <w:r w:rsidR="00D53FBA" w:rsidRPr="006532A2">
        <w:rPr>
          <w:rFonts w:ascii="仿宋_GB2312" w:eastAsia="仿宋_GB2312" w:hAnsi="宋体" w:hint="eastAsia"/>
          <w:sz w:val="24"/>
          <w:szCs w:val="24"/>
          <w:u w:val="single"/>
        </w:rPr>
        <w:t>5</w:t>
      </w:r>
      <w:r w:rsidRPr="006532A2">
        <w:rPr>
          <w:rFonts w:ascii="仿宋_GB2312" w:eastAsia="仿宋_GB2312" w:hAnsi="宋体" w:hint="eastAsia"/>
          <w:sz w:val="24"/>
          <w:szCs w:val="24"/>
        </w:rPr>
        <w:t>月</w:t>
      </w:r>
      <w:r w:rsidR="006532A2" w:rsidRPr="006532A2">
        <w:rPr>
          <w:rFonts w:ascii="仿宋_GB2312" w:eastAsia="仿宋_GB2312" w:hAnsi="宋体" w:hint="eastAsia"/>
          <w:sz w:val="24"/>
          <w:szCs w:val="24"/>
          <w:u w:val="single"/>
        </w:rPr>
        <w:t>2</w:t>
      </w:r>
      <w:r w:rsidR="00834F7E">
        <w:rPr>
          <w:rFonts w:ascii="仿宋_GB2312" w:eastAsia="仿宋_GB2312" w:hAnsi="宋体" w:hint="eastAsia"/>
          <w:sz w:val="24"/>
          <w:szCs w:val="24"/>
          <w:u w:val="single"/>
        </w:rPr>
        <w:t>4</w:t>
      </w:r>
      <w:r w:rsidRPr="006532A2">
        <w:rPr>
          <w:rFonts w:ascii="仿宋_GB2312" w:eastAsia="仿宋_GB2312" w:hAnsi="宋体" w:hint="eastAsia"/>
          <w:sz w:val="24"/>
          <w:szCs w:val="24"/>
        </w:rPr>
        <w:t>日</w:t>
      </w:r>
    </w:p>
    <w:p w14:paraId="52504FD9" w14:textId="77777777" w:rsidR="00EC14E5" w:rsidRDefault="00EC14E5" w:rsidP="00EC14E5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E142334" w14:textId="77777777" w:rsidR="00EC14E5" w:rsidRPr="00426D2E" w:rsidRDefault="00EC14E5" w:rsidP="00EC14E5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FAE35A9" w14:textId="74A13942" w:rsidR="008902A4" w:rsidRDefault="008902A4" w:rsidP="00426D2E"/>
    <w:p w14:paraId="7ABEE066" w14:textId="0E822DE8" w:rsidR="00CB7AA3" w:rsidRDefault="00CB7AA3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附件</w:t>
      </w:r>
      <w:r>
        <w:rPr>
          <w:rFonts w:ascii="仿宋_GB2312" w:eastAsia="仿宋_GB2312" w:hAnsi="宋体"/>
          <w:snapToGrid w:val="0"/>
          <w:kern w:val="0"/>
          <w:sz w:val="24"/>
          <w:szCs w:val="24"/>
        </w:rPr>
        <w:t>1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：《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外部供应项目技术要求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》</w:t>
      </w:r>
      <w:r w:rsidR="003769DC"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（一）；</w:t>
      </w:r>
    </w:p>
    <w:p w14:paraId="3327E2F7" w14:textId="2FACC822" w:rsidR="003769DC" w:rsidRDefault="003769DC" w:rsidP="003769DC">
      <w:pPr>
        <w:ind w:firstLineChars="400" w:firstLine="960"/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《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外部供应项目技术要求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》（二）；</w:t>
      </w:r>
    </w:p>
    <w:p w14:paraId="2572B7D0" w14:textId="77777777" w:rsidR="000872EA" w:rsidRDefault="000872EA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8CC8311" w14:textId="77777777" w:rsidR="00A17671" w:rsidRDefault="00A17671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85F05B0" w14:textId="0AC31CA2" w:rsidR="003769DC" w:rsidRPr="003769DC" w:rsidRDefault="003769DC" w:rsidP="003769DC">
      <w:pPr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  <w:r w:rsidRPr="003769DC"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《外部供应项目技术要求》（一）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2988"/>
        <w:gridCol w:w="1512"/>
        <w:gridCol w:w="1190"/>
        <w:gridCol w:w="1785"/>
      </w:tblGrid>
      <w:tr w:rsidR="00CF19E5" w14:paraId="011CEF84" w14:textId="77777777" w:rsidTr="00200E6F">
        <w:trPr>
          <w:cantSplit/>
          <w:trHeight w:val="397"/>
          <w:jc w:val="center"/>
        </w:trPr>
        <w:tc>
          <w:tcPr>
            <w:tcW w:w="1499" w:type="dxa"/>
            <w:vAlign w:val="center"/>
          </w:tcPr>
          <w:p w14:paraId="587F21F9" w14:textId="77777777" w:rsidR="00CF19E5" w:rsidRDefault="00CF19E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采购项目名称</w:t>
            </w:r>
          </w:p>
        </w:tc>
        <w:tc>
          <w:tcPr>
            <w:tcW w:w="4500" w:type="dxa"/>
            <w:gridSpan w:val="2"/>
            <w:vAlign w:val="center"/>
          </w:tcPr>
          <w:p w14:paraId="204732EA" w14:textId="31B5807D" w:rsidR="00CF19E5" w:rsidRDefault="00635E16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proofErr w:type="gramStart"/>
            <w:r w:rsidRPr="00635E16">
              <w:rPr>
                <w:rFonts w:hint="eastAsia"/>
                <w:color w:val="000000"/>
                <w:shd w:val="clear" w:color="auto" w:fill="FFFFFF"/>
              </w:rPr>
              <w:t>宝兴县灵关客运</w:t>
            </w:r>
            <w:proofErr w:type="gramEnd"/>
            <w:r w:rsidRPr="00635E16">
              <w:rPr>
                <w:rFonts w:hint="eastAsia"/>
                <w:color w:val="000000"/>
                <w:shd w:val="clear" w:color="auto" w:fill="FFFFFF"/>
              </w:rPr>
              <w:t>中心暨综合停车场建设项目设计施工总承包幕墙设计（</w:t>
            </w:r>
            <w:proofErr w:type="gramStart"/>
            <w:r w:rsidRPr="00635E16"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 w:rsidRPr="00635E16">
              <w:rPr>
                <w:rFonts w:hint="eastAsia"/>
                <w:color w:val="000000"/>
                <w:shd w:val="clear" w:color="auto" w:fill="FFFFFF"/>
              </w:rPr>
              <w:t>设计）及后期服务</w:t>
            </w:r>
          </w:p>
        </w:tc>
        <w:tc>
          <w:tcPr>
            <w:tcW w:w="1190" w:type="dxa"/>
            <w:vAlign w:val="center"/>
          </w:tcPr>
          <w:p w14:paraId="6678EC3C" w14:textId="77777777" w:rsidR="00CF19E5" w:rsidRDefault="00CF19E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工程地点</w:t>
            </w:r>
          </w:p>
        </w:tc>
        <w:tc>
          <w:tcPr>
            <w:tcW w:w="1785" w:type="dxa"/>
            <w:vAlign w:val="center"/>
          </w:tcPr>
          <w:p w14:paraId="480BA099" w14:textId="063A32C1" w:rsidR="00CF19E5" w:rsidRDefault="003769DC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雅安市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宝兴县灵关镇</w:t>
            </w:r>
            <w:proofErr w:type="gramEnd"/>
          </w:p>
        </w:tc>
      </w:tr>
      <w:tr w:rsidR="00CF19E5" w14:paraId="22C00213" w14:textId="77777777" w:rsidTr="00200E6F">
        <w:trPr>
          <w:cantSplit/>
          <w:trHeight w:val="1311"/>
          <w:jc w:val="center"/>
        </w:trPr>
        <w:tc>
          <w:tcPr>
            <w:tcW w:w="8974" w:type="dxa"/>
            <w:gridSpan w:val="5"/>
          </w:tcPr>
          <w:p w14:paraId="4E1D5DF0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项目</w:t>
            </w:r>
            <w:r>
              <w:rPr>
                <w:rFonts w:hAnsi="宋体" w:hint="eastAsia"/>
                <w:snapToGrid w:val="0"/>
                <w:kern w:val="0"/>
              </w:rPr>
              <w:t>基本</w:t>
            </w:r>
            <w:r>
              <w:rPr>
                <w:rFonts w:hAnsi="宋体"/>
                <w:snapToGrid w:val="0"/>
                <w:kern w:val="0"/>
              </w:rPr>
              <w:t>情况：</w:t>
            </w:r>
          </w:p>
          <w:p w14:paraId="57A9A8DD" w14:textId="72640039" w:rsidR="00CF19E5" w:rsidRDefault="003769DC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3769DC">
              <w:rPr>
                <w:rFonts w:ascii="宋体" w:hAnsi="宋体" w:cs="宋体" w:hint="eastAsia"/>
                <w:color w:val="000000"/>
                <w:kern w:val="0"/>
              </w:rPr>
              <w:t>本项目用地勘测定界面积12995.91㎡。本项目规划总建筑面积10783.13㎡，其中地上建筑面积9739.92㎡，地下建筑面积为1043.21㎡，幕墙面积约13000㎡。建筑高度为49.2m，地上11F，地下1F。建筑合理使用年限为50年，场地抗震设防烈度为7度。建筑</w:t>
            </w:r>
            <w:proofErr w:type="gramStart"/>
            <w:r w:rsidRPr="003769DC">
              <w:rPr>
                <w:rFonts w:ascii="宋体" w:hAnsi="宋体" w:cs="宋体" w:hint="eastAsia"/>
                <w:color w:val="000000"/>
                <w:kern w:val="0"/>
              </w:rPr>
              <w:t>外维护</w:t>
            </w:r>
            <w:proofErr w:type="gramEnd"/>
            <w:r w:rsidRPr="003769DC">
              <w:rPr>
                <w:rFonts w:ascii="宋体" w:hAnsi="宋体" w:cs="宋体" w:hint="eastAsia"/>
                <w:color w:val="000000"/>
                <w:kern w:val="0"/>
              </w:rPr>
              <w:t>结构为玻璃幕墙及铝板幕墙，屋面有铝板幕墙装饰。本项目需委托外部供应商完成其幕墙设计（</w:t>
            </w:r>
            <w:proofErr w:type="gramStart"/>
            <w:r w:rsidRPr="003769DC">
              <w:rPr>
                <w:rFonts w:ascii="宋体" w:hAnsi="宋体" w:cs="宋体" w:hint="eastAsia"/>
                <w:color w:val="000000"/>
                <w:kern w:val="0"/>
              </w:rPr>
              <w:t>含深化</w:t>
            </w:r>
            <w:proofErr w:type="gramEnd"/>
            <w:r w:rsidRPr="003769DC">
              <w:rPr>
                <w:rFonts w:ascii="宋体" w:hAnsi="宋体" w:cs="宋体" w:hint="eastAsia"/>
                <w:color w:val="000000"/>
                <w:kern w:val="0"/>
              </w:rPr>
              <w:t>设计）相关内容，完善本项目幕墙设计（</w:t>
            </w:r>
            <w:proofErr w:type="gramStart"/>
            <w:r w:rsidRPr="003769DC">
              <w:rPr>
                <w:rFonts w:ascii="宋体" w:hAnsi="宋体" w:cs="宋体" w:hint="eastAsia"/>
                <w:color w:val="000000"/>
                <w:kern w:val="0"/>
              </w:rPr>
              <w:t>含深化</w:t>
            </w:r>
            <w:proofErr w:type="gramEnd"/>
            <w:r w:rsidRPr="003769DC">
              <w:rPr>
                <w:rFonts w:ascii="宋体" w:hAnsi="宋体" w:cs="宋体" w:hint="eastAsia"/>
                <w:color w:val="000000"/>
                <w:kern w:val="0"/>
              </w:rPr>
              <w:t>设计）文件的编制，并完成该项内容的后期服务。</w:t>
            </w:r>
          </w:p>
        </w:tc>
      </w:tr>
      <w:tr w:rsidR="00CF19E5" w14:paraId="7426617F" w14:textId="77777777" w:rsidTr="00200E6F">
        <w:trPr>
          <w:cantSplit/>
          <w:trHeight w:val="1032"/>
          <w:jc w:val="center"/>
        </w:trPr>
        <w:tc>
          <w:tcPr>
            <w:tcW w:w="8974" w:type="dxa"/>
            <w:gridSpan w:val="5"/>
          </w:tcPr>
          <w:p w14:paraId="3B1C59EF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</w:t>
            </w:r>
            <w:r>
              <w:rPr>
                <w:rFonts w:hAnsi="宋体"/>
                <w:snapToGrid w:val="0"/>
                <w:kern w:val="0"/>
              </w:rPr>
              <w:t>内容：</w:t>
            </w:r>
          </w:p>
          <w:p w14:paraId="016986A4" w14:textId="6DB3BBFF" w:rsidR="00CF19E5" w:rsidRDefault="003769DC" w:rsidP="00200E6F">
            <w:pPr>
              <w:spacing w:line="320" w:lineRule="exact"/>
              <w:rPr>
                <w:color w:val="000000"/>
                <w:shd w:val="clear" w:color="auto" w:fill="FFFFFF"/>
              </w:rPr>
            </w:pPr>
            <w:proofErr w:type="gramStart"/>
            <w:r w:rsidRPr="003769DC">
              <w:rPr>
                <w:rFonts w:hint="eastAsia"/>
                <w:color w:val="000000"/>
                <w:shd w:val="clear" w:color="auto" w:fill="FFFFFF"/>
              </w:rPr>
              <w:t>宝兴县灵关客运</w:t>
            </w:r>
            <w:proofErr w:type="gramEnd"/>
            <w:r w:rsidRPr="003769DC">
              <w:rPr>
                <w:rFonts w:hint="eastAsia"/>
                <w:color w:val="000000"/>
                <w:shd w:val="clear" w:color="auto" w:fill="FFFFFF"/>
              </w:rPr>
              <w:t>中心暨综合停车场建设项目设计施工总承包幕墙设计（</w:t>
            </w:r>
            <w:proofErr w:type="gramStart"/>
            <w:r w:rsidRPr="003769DC"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 w:rsidRPr="003769DC">
              <w:rPr>
                <w:rFonts w:hint="eastAsia"/>
                <w:color w:val="000000"/>
                <w:shd w:val="clear" w:color="auto" w:fill="FFFFFF"/>
              </w:rPr>
              <w:t>设计）</w:t>
            </w:r>
            <w:r w:rsidR="00DF67E2">
              <w:rPr>
                <w:rFonts w:hint="eastAsia"/>
                <w:color w:val="000000"/>
                <w:shd w:val="clear" w:color="auto" w:fill="FFFFFF"/>
              </w:rPr>
              <w:t>文件编制，并完成该项内容的后期服务。</w:t>
            </w:r>
          </w:p>
          <w:p w14:paraId="49B30728" w14:textId="137DBFA2" w:rsidR="003769DC" w:rsidRPr="001E081E" w:rsidRDefault="003769DC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</w:p>
        </w:tc>
      </w:tr>
      <w:tr w:rsidR="00CF19E5" w14:paraId="524B7FFF" w14:textId="77777777" w:rsidTr="00200E6F">
        <w:trPr>
          <w:cantSplit/>
          <w:trHeight w:val="1018"/>
          <w:jc w:val="center"/>
        </w:trPr>
        <w:tc>
          <w:tcPr>
            <w:tcW w:w="8974" w:type="dxa"/>
            <w:gridSpan w:val="5"/>
          </w:tcPr>
          <w:p w14:paraId="7F77286A" w14:textId="77777777" w:rsidR="00CF19E5" w:rsidRPr="001E081E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1E081E">
              <w:rPr>
                <w:rFonts w:hAnsi="宋体" w:hint="eastAsia"/>
                <w:snapToGrid w:val="0"/>
                <w:kern w:val="0"/>
              </w:rPr>
              <w:t>使用技术标准及规范：</w:t>
            </w:r>
          </w:p>
          <w:p w14:paraId="76FFE6F0" w14:textId="234024F1" w:rsidR="00CF19E5" w:rsidRDefault="00DF67E2" w:rsidP="003769DC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国家现行有关法规、设计规范及资料、图集</w:t>
            </w:r>
          </w:p>
        </w:tc>
      </w:tr>
      <w:tr w:rsidR="00CF19E5" w14:paraId="391886CC" w14:textId="77777777" w:rsidTr="00200E6F">
        <w:trPr>
          <w:cantSplit/>
          <w:trHeight w:val="1879"/>
          <w:jc w:val="center"/>
        </w:trPr>
        <w:tc>
          <w:tcPr>
            <w:tcW w:w="8974" w:type="dxa"/>
            <w:gridSpan w:val="5"/>
          </w:tcPr>
          <w:p w14:paraId="357A2863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技术要求：</w:t>
            </w:r>
          </w:p>
          <w:p w14:paraId="3B11E8B0" w14:textId="0B47FEF1" w:rsidR="00CF19E5" w:rsidRDefault="00DF67E2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、满足国家、地方相关规范及政策的要求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、满足项目审查的要求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、满足业主功能、美观等的要求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、满足业主对造价控制的要求</w:t>
            </w:r>
          </w:p>
        </w:tc>
      </w:tr>
      <w:tr w:rsidR="00CF19E5" w14:paraId="5F7AAF07" w14:textId="77777777" w:rsidTr="00200E6F">
        <w:trPr>
          <w:cantSplit/>
          <w:trHeight w:val="1546"/>
          <w:jc w:val="center"/>
        </w:trPr>
        <w:tc>
          <w:tcPr>
            <w:tcW w:w="4487" w:type="dxa"/>
            <w:gridSpan w:val="2"/>
          </w:tcPr>
          <w:p w14:paraId="7CF8184C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采购方</w:t>
            </w:r>
            <w:r>
              <w:rPr>
                <w:rFonts w:hAnsi="宋体"/>
                <w:snapToGrid w:val="0"/>
                <w:kern w:val="0"/>
              </w:rPr>
              <w:t>提供的图件资料：</w:t>
            </w:r>
          </w:p>
          <w:p w14:paraId="54C913CB" w14:textId="0553400D" w:rsidR="00CF19E5" w:rsidRDefault="00DF67E2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完成本项目所需的相关资料。</w:t>
            </w:r>
          </w:p>
        </w:tc>
        <w:tc>
          <w:tcPr>
            <w:tcW w:w="4487" w:type="dxa"/>
            <w:gridSpan w:val="3"/>
          </w:tcPr>
          <w:p w14:paraId="41093A13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外部供应提交的</w:t>
            </w:r>
            <w:r>
              <w:rPr>
                <w:rFonts w:hAnsi="宋体"/>
                <w:snapToGrid w:val="0"/>
                <w:kern w:val="0"/>
              </w:rPr>
              <w:t>成果形式及要求：</w:t>
            </w:r>
          </w:p>
          <w:p w14:paraId="675FC0F7" w14:textId="38BB9590" w:rsidR="00CF19E5" w:rsidRPr="00007999" w:rsidRDefault="00DF67E2" w:rsidP="006532A2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提交的成果文件为：方案，施工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图纸质版各</w:t>
            </w:r>
            <w:proofErr w:type="gramEnd"/>
            <w:r w:rsidR="006532A2">
              <w:rPr>
                <w:rFonts w:hint="eastAsia"/>
                <w:color w:val="000000"/>
                <w:shd w:val="clear" w:color="auto" w:fill="FFFFFF"/>
              </w:rPr>
              <w:t>6</w:t>
            </w:r>
            <w:r>
              <w:rPr>
                <w:rFonts w:hint="eastAsia"/>
                <w:color w:val="000000"/>
                <w:shd w:val="clear" w:color="auto" w:fill="FFFFFF"/>
              </w:rPr>
              <w:t>套，可编辑电子文件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份。</w:t>
            </w:r>
          </w:p>
        </w:tc>
      </w:tr>
    </w:tbl>
    <w:p w14:paraId="44BABC73" w14:textId="5A387991" w:rsidR="009A4F5E" w:rsidRPr="00CF19E5" w:rsidRDefault="009A4F5E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1CD422C" w14:textId="5427AA68" w:rsidR="00301935" w:rsidRDefault="00301935">
      <w:pPr>
        <w:widowControl/>
        <w:jc w:val="left"/>
      </w:pPr>
      <w:r>
        <w:br w:type="page"/>
      </w:r>
    </w:p>
    <w:p w14:paraId="620ECA99" w14:textId="18F3020B" w:rsidR="00301935" w:rsidRPr="003769DC" w:rsidRDefault="00301935" w:rsidP="00301935">
      <w:pPr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  <w:r w:rsidRPr="003769DC"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lastRenderedPageBreak/>
        <w:t>《外部供应项目技术要求》（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二</w:t>
      </w:r>
      <w:r w:rsidRPr="003769DC"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）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2988"/>
        <w:gridCol w:w="1512"/>
        <w:gridCol w:w="1190"/>
        <w:gridCol w:w="1785"/>
      </w:tblGrid>
      <w:tr w:rsidR="00301935" w14:paraId="57944058" w14:textId="77777777" w:rsidTr="000E78C8">
        <w:trPr>
          <w:cantSplit/>
          <w:trHeight w:val="397"/>
          <w:jc w:val="center"/>
        </w:trPr>
        <w:tc>
          <w:tcPr>
            <w:tcW w:w="1499" w:type="dxa"/>
            <w:vAlign w:val="center"/>
          </w:tcPr>
          <w:p w14:paraId="6C7F4C09" w14:textId="77777777" w:rsidR="00301935" w:rsidRDefault="00301935" w:rsidP="000E78C8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采购项目名称</w:t>
            </w:r>
          </w:p>
        </w:tc>
        <w:tc>
          <w:tcPr>
            <w:tcW w:w="4500" w:type="dxa"/>
            <w:gridSpan w:val="2"/>
            <w:vAlign w:val="center"/>
          </w:tcPr>
          <w:p w14:paraId="6A94EA28" w14:textId="54172278" w:rsidR="00301935" w:rsidRDefault="00B81D84" w:rsidP="00B81D84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 w:rsidRPr="00B81D84">
              <w:rPr>
                <w:rFonts w:hint="eastAsia"/>
                <w:color w:val="000000"/>
                <w:shd w:val="clear" w:color="auto" w:fill="FFFFFF"/>
              </w:rPr>
              <w:t>G318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线原路升级改造等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CZTL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配套公路保障工程前期工作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SJ2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标段八角楼服务区</w:t>
            </w:r>
            <w:r w:rsidRPr="003769DC">
              <w:rPr>
                <w:rFonts w:hint="eastAsia"/>
                <w:color w:val="000000"/>
                <w:shd w:val="clear" w:color="auto" w:fill="FFFFFF"/>
              </w:rPr>
              <w:t>幕墙设计（</w:t>
            </w:r>
            <w:proofErr w:type="gramStart"/>
            <w:r w:rsidRPr="003769DC"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 w:rsidRPr="003769DC">
              <w:rPr>
                <w:rFonts w:hint="eastAsia"/>
                <w:color w:val="000000"/>
                <w:shd w:val="clear" w:color="auto" w:fill="FFFFFF"/>
              </w:rPr>
              <w:t>设计）及后期服务</w:t>
            </w:r>
            <w:r w:rsidR="00301935" w:rsidRPr="003769DC">
              <w:rPr>
                <w:rFonts w:hint="eastAsia"/>
                <w:color w:val="000000"/>
                <w:shd w:val="clear" w:color="auto" w:fill="FFFFFF"/>
              </w:rPr>
              <w:t>外部供应采购</w:t>
            </w:r>
          </w:p>
        </w:tc>
        <w:tc>
          <w:tcPr>
            <w:tcW w:w="1190" w:type="dxa"/>
            <w:vAlign w:val="center"/>
          </w:tcPr>
          <w:p w14:paraId="6DE7E828" w14:textId="77777777" w:rsidR="00301935" w:rsidRDefault="00301935" w:rsidP="000E78C8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工程地点</w:t>
            </w:r>
          </w:p>
        </w:tc>
        <w:tc>
          <w:tcPr>
            <w:tcW w:w="1785" w:type="dxa"/>
            <w:vAlign w:val="center"/>
          </w:tcPr>
          <w:p w14:paraId="74C22862" w14:textId="630E4BBA" w:rsidR="00301935" w:rsidRDefault="00B81D84" w:rsidP="000E78C8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 w:rsidRPr="00B81D84">
              <w:rPr>
                <w:rFonts w:hint="eastAsia"/>
                <w:color w:val="000000"/>
                <w:shd w:val="clear" w:color="auto" w:fill="FFFFFF"/>
              </w:rPr>
              <w:t>甘孜藏族自治州雅江县</w:t>
            </w:r>
          </w:p>
        </w:tc>
      </w:tr>
      <w:tr w:rsidR="00301935" w14:paraId="64B763A1" w14:textId="77777777" w:rsidTr="000E78C8">
        <w:trPr>
          <w:cantSplit/>
          <w:trHeight w:val="1311"/>
          <w:jc w:val="center"/>
        </w:trPr>
        <w:tc>
          <w:tcPr>
            <w:tcW w:w="8974" w:type="dxa"/>
            <w:gridSpan w:val="5"/>
          </w:tcPr>
          <w:p w14:paraId="6D755CD6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项目</w:t>
            </w:r>
            <w:r>
              <w:rPr>
                <w:rFonts w:hAnsi="宋体" w:hint="eastAsia"/>
                <w:snapToGrid w:val="0"/>
                <w:kern w:val="0"/>
              </w:rPr>
              <w:t>基本</w:t>
            </w:r>
            <w:r>
              <w:rPr>
                <w:rFonts w:hAnsi="宋体"/>
                <w:snapToGrid w:val="0"/>
                <w:kern w:val="0"/>
              </w:rPr>
              <w:t>情况：</w:t>
            </w:r>
          </w:p>
          <w:p w14:paraId="4A777B06" w14:textId="3F474C61" w:rsidR="00301935" w:rsidRDefault="00B81D84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B81D84">
              <w:rPr>
                <w:rFonts w:ascii="宋体" w:hAnsi="宋体" w:cs="宋体" w:hint="eastAsia"/>
                <w:color w:val="000000"/>
                <w:kern w:val="0"/>
              </w:rPr>
              <w:t>本项目服务区主体建筑为一栋服务综合楼，建筑高度为14.8m，地上2F，地下1F。本项目用地勘测定界面积约8289.77㎡，规划总建筑面积约1700㎡，幕墙面积约4140㎡。建筑合理使用年限为50年，场地抗震设防烈度为7度。建筑</w:t>
            </w:r>
            <w:proofErr w:type="gramStart"/>
            <w:r w:rsidRPr="00B81D84">
              <w:rPr>
                <w:rFonts w:ascii="宋体" w:hAnsi="宋体" w:cs="宋体" w:hint="eastAsia"/>
                <w:color w:val="000000"/>
                <w:kern w:val="0"/>
              </w:rPr>
              <w:t>外维护</w:t>
            </w:r>
            <w:proofErr w:type="gramEnd"/>
            <w:r w:rsidRPr="00B81D84">
              <w:rPr>
                <w:rFonts w:ascii="宋体" w:hAnsi="宋体" w:cs="宋体" w:hint="eastAsia"/>
                <w:color w:val="000000"/>
                <w:kern w:val="0"/>
              </w:rPr>
              <w:t>结构为玻璃幕墙及铝板幕墙，屋面有铝板幕墙装饰。本项目需委托外部供应商完成其幕墙设计（</w:t>
            </w:r>
            <w:proofErr w:type="gramStart"/>
            <w:r w:rsidRPr="00B81D84">
              <w:rPr>
                <w:rFonts w:ascii="宋体" w:hAnsi="宋体" w:cs="宋体" w:hint="eastAsia"/>
                <w:color w:val="000000"/>
                <w:kern w:val="0"/>
              </w:rPr>
              <w:t>含深化</w:t>
            </w:r>
            <w:proofErr w:type="gramEnd"/>
            <w:r w:rsidRPr="00B81D84">
              <w:rPr>
                <w:rFonts w:ascii="宋体" w:hAnsi="宋体" w:cs="宋体" w:hint="eastAsia"/>
                <w:color w:val="000000"/>
                <w:kern w:val="0"/>
              </w:rPr>
              <w:t>设计）、附属结构设计相关内容，完善本项目幕墙设计（</w:t>
            </w:r>
            <w:proofErr w:type="gramStart"/>
            <w:r w:rsidRPr="00B81D84">
              <w:rPr>
                <w:rFonts w:ascii="宋体" w:hAnsi="宋体" w:cs="宋体" w:hint="eastAsia"/>
                <w:color w:val="000000"/>
                <w:kern w:val="0"/>
              </w:rPr>
              <w:t>含深化</w:t>
            </w:r>
            <w:proofErr w:type="gramEnd"/>
            <w:r w:rsidRPr="00B81D84">
              <w:rPr>
                <w:rFonts w:ascii="宋体" w:hAnsi="宋体" w:cs="宋体" w:hint="eastAsia"/>
                <w:color w:val="000000"/>
                <w:kern w:val="0"/>
              </w:rPr>
              <w:t>设计）、附属结构设计文件的编制，并完成该项内容的后期服务。</w:t>
            </w:r>
          </w:p>
        </w:tc>
      </w:tr>
      <w:tr w:rsidR="00301935" w14:paraId="136114B2" w14:textId="77777777" w:rsidTr="000E78C8">
        <w:trPr>
          <w:cantSplit/>
          <w:trHeight w:val="1032"/>
          <w:jc w:val="center"/>
        </w:trPr>
        <w:tc>
          <w:tcPr>
            <w:tcW w:w="8974" w:type="dxa"/>
            <w:gridSpan w:val="5"/>
          </w:tcPr>
          <w:p w14:paraId="6A75F825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</w:t>
            </w:r>
            <w:r>
              <w:rPr>
                <w:rFonts w:hAnsi="宋体"/>
                <w:snapToGrid w:val="0"/>
                <w:kern w:val="0"/>
              </w:rPr>
              <w:t>内容：</w:t>
            </w:r>
          </w:p>
          <w:p w14:paraId="4ABD896B" w14:textId="4871124D" w:rsidR="00301935" w:rsidRDefault="00B81D84" w:rsidP="000E78C8">
            <w:pPr>
              <w:spacing w:line="320" w:lineRule="exact"/>
              <w:rPr>
                <w:color w:val="000000"/>
                <w:shd w:val="clear" w:color="auto" w:fill="FFFFFF"/>
              </w:rPr>
            </w:pPr>
            <w:r w:rsidRPr="00B81D84">
              <w:rPr>
                <w:rFonts w:hint="eastAsia"/>
                <w:color w:val="000000"/>
                <w:shd w:val="clear" w:color="auto" w:fill="FFFFFF"/>
              </w:rPr>
              <w:t>G318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线原路升级改造等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CZTL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配套公路保障工程前期工作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SJ2</w:t>
            </w:r>
            <w:r w:rsidRPr="00B81D84">
              <w:rPr>
                <w:rFonts w:hint="eastAsia"/>
                <w:color w:val="000000"/>
                <w:shd w:val="clear" w:color="auto" w:fill="FFFFFF"/>
              </w:rPr>
              <w:t>标段八角楼服务区幕墙设计</w:t>
            </w:r>
            <w:r w:rsidR="00301935" w:rsidRPr="003769DC">
              <w:rPr>
                <w:rFonts w:hint="eastAsia"/>
                <w:color w:val="000000"/>
                <w:shd w:val="clear" w:color="auto" w:fill="FFFFFF"/>
              </w:rPr>
              <w:t>（</w:t>
            </w:r>
            <w:proofErr w:type="gramStart"/>
            <w:r w:rsidR="00301935" w:rsidRPr="003769DC"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 w:rsidR="00301935" w:rsidRPr="003769DC">
              <w:rPr>
                <w:rFonts w:hint="eastAsia"/>
                <w:color w:val="000000"/>
                <w:shd w:val="clear" w:color="auto" w:fill="FFFFFF"/>
              </w:rPr>
              <w:t>设计）</w:t>
            </w:r>
            <w:r>
              <w:rPr>
                <w:rFonts w:hint="eastAsia"/>
                <w:color w:val="000000"/>
                <w:shd w:val="clear" w:color="auto" w:fill="FFFFFF"/>
              </w:rPr>
              <w:t>、附属结构设计</w:t>
            </w:r>
            <w:r w:rsidR="00301935">
              <w:rPr>
                <w:rFonts w:hint="eastAsia"/>
                <w:color w:val="000000"/>
                <w:shd w:val="clear" w:color="auto" w:fill="FFFFFF"/>
              </w:rPr>
              <w:t>文件编制，并完成该项内容的后期服务。</w:t>
            </w:r>
          </w:p>
          <w:p w14:paraId="644DAFE0" w14:textId="77777777" w:rsidR="00301935" w:rsidRPr="001E081E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</w:p>
        </w:tc>
      </w:tr>
      <w:tr w:rsidR="00301935" w14:paraId="76702780" w14:textId="77777777" w:rsidTr="000E78C8">
        <w:trPr>
          <w:cantSplit/>
          <w:trHeight w:val="1018"/>
          <w:jc w:val="center"/>
        </w:trPr>
        <w:tc>
          <w:tcPr>
            <w:tcW w:w="8974" w:type="dxa"/>
            <w:gridSpan w:val="5"/>
          </w:tcPr>
          <w:p w14:paraId="0E63AEDC" w14:textId="77777777" w:rsidR="00301935" w:rsidRPr="001E081E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1E081E">
              <w:rPr>
                <w:rFonts w:hAnsi="宋体" w:hint="eastAsia"/>
                <w:snapToGrid w:val="0"/>
                <w:kern w:val="0"/>
              </w:rPr>
              <w:t>使用技术标准及规范：</w:t>
            </w:r>
          </w:p>
          <w:p w14:paraId="2137D842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国家现行有关法规、设计规范及资料、图集</w:t>
            </w:r>
          </w:p>
        </w:tc>
      </w:tr>
      <w:tr w:rsidR="00301935" w14:paraId="01BF99D4" w14:textId="77777777" w:rsidTr="000E78C8">
        <w:trPr>
          <w:cantSplit/>
          <w:trHeight w:val="1879"/>
          <w:jc w:val="center"/>
        </w:trPr>
        <w:tc>
          <w:tcPr>
            <w:tcW w:w="8974" w:type="dxa"/>
            <w:gridSpan w:val="5"/>
          </w:tcPr>
          <w:p w14:paraId="47A85D4C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技术要求：</w:t>
            </w:r>
          </w:p>
          <w:p w14:paraId="211019EF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、满足国家、地方相关规范及政策的要求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、满足项目审查的要求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、满足业主功能、美观等的要求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、满足业主对造价控制的要求</w:t>
            </w:r>
          </w:p>
        </w:tc>
      </w:tr>
      <w:tr w:rsidR="00301935" w14:paraId="28E43E12" w14:textId="77777777" w:rsidTr="000E78C8">
        <w:trPr>
          <w:cantSplit/>
          <w:trHeight w:val="1546"/>
          <w:jc w:val="center"/>
        </w:trPr>
        <w:tc>
          <w:tcPr>
            <w:tcW w:w="4487" w:type="dxa"/>
            <w:gridSpan w:val="2"/>
          </w:tcPr>
          <w:p w14:paraId="2E7D0FBE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采购方</w:t>
            </w:r>
            <w:r>
              <w:rPr>
                <w:rFonts w:hAnsi="宋体"/>
                <w:snapToGrid w:val="0"/>
                <w:kern w:val="0"/>
              </w:rPr>
              <w:t>提供的图件资料：</w:t>
            </w:r>
          </w:p>
          <w:p w14:paraId="0ED1A892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完成本项目所需的相关资料。</w:t>
            </w:r>
          </w:p>
        </w:tc>
        <w:tc>
          <w:tcPr>
            <w:tcW w:w="4487" w:type="dxa"/>
            <w:gridSpan w:val="3"/>
          </w:tcPr>
          <w:p w14:paraId="1C3CAA87" w14:textId="77777777" w:rsidR="00301935" w:rsidRDefault="00301935" w:rsidP="000E78C8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外部供应提交的</w:t>
            </w:r>
            <w:r>
              <w:rPr>
                <w:rFonts w:hAnsi="宋体"/>
                <w:snapToGrid w:val="0"/>
                <w:kern w:val="0"/>
              </w:rPr>
              <w:t>成果形式及要求：</w:t>
            </w:r>
          </w:p>
          <w:p w14:paraId="5E66CD71" w14:textId="5A46DC2F" w:rsidR="00301935" w:rsidRPr="00007999" w:rsidRDefault="00301935" w:rsidP="00B81D84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提交的成果文件为：方案，施工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图纸质版各</w:t>
            </w:r>
            <w:proofErr w:type="gramEnd"/>
            <w:r w:rsidR="00B81D84">
              <w:rPr>
                <w:rFonts w:hint="eastAsia"/>
                <w:color w:val="000000"/>
                <w:shd w:val="clear" w:color="auto" w:fill="FFFFFF"/>
              </w:rPr>
              <w:t>6</w:t>
            </w:r>
            <w:r>
              <w:rPr>
                <w:rFonts w:hint="eastAsia"/>
                <w:color w:val="000000"/>
                <w:shd w:val="clear" w:color="auto" w:fill="FFFFFF"/>
              </w:rPr>
              <w:t>套，可编辑电子文件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份。</w:t>
            </w:r>
          </w:p>
        </w:tc>
      </w:tr>
    </w:tbl>
    <w:p w14:paraId="10C148B4" w14:textId="77777777" w:rsidR="00426D2E" w:rsidRPr="00301935" w:rsidRDefault="00426D2E" w:rsidP="00426D2E"/>
    <w:p w14:paraId="49350AAE" w14:textId="12E7A11C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B1C783A" w14:textId="6E3D26BA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3B03AFB9" w14:textId="17791351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AE6CC5E" w14:textId="233ADFA2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4A20725" w14:textId="76F8E03E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4BFA781" w14:textId="0789D8CF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E4F219D" w14:textId="4CC96883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5BB59AE" w14:textId="5F6C5E39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B678DC4" w14:textId="2EB688F9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BB17A19" w14:textId="52A5C90D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80B717C" w14:textId="572E0018" w:rsidR="00301935" w:rsidRDefault="00301935">
      <w:pPr>
        <w:widowControl/>
        <w:jc w:val="left"/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/>
          <w:snapToGrid w:val="0"/>
          <w:kern w:val="0"/>
          <w:sz w:val="24"/>
          <w:szCs w:val="24"/>
        </w:rPr>
        <w:br w:type="page"/>
      </w:r>
    </w:p>
    <w:p w14:paraId="1AC68478" w14:textId="77777777" w:rsidR="009A4F5E" w:rsidRDefault="009A4F5E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A54E82E" w14:textId="77777777" w:rsidR="00426D2E" w:rsidRDefault="00426D2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附件2：</w:t>
      </w:r>
    </w:p>
    <w:p w14:paraId="5C3A164D" w14:textId="1A0D876D" w:rsidR="00555E16" w:rsidRDefault="00555E16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4113139" w14:textId="729A1C43" w:rsidR="009A4F5E" w:rsidRDefault="009A4F5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3B3E43" w14:textId="77777777" w:rsidR="009A4F5E" w:rsidRDefault="009A4F5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777D885F" w14:textId="79A1282F" w:rsidR="00DF67E2" w:rsidRPr="00DF67E2" w:rsidRDefault="00E01662" w:rsidP="00DF67E2">
      <w:pPr>
        <w:widowControl/>
        <w:jc w:val="center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proofErr w:type="gramStart"/>
      <w:r w:rsidRPr="00E0166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宝兴县灵关客运</w:t>
      </w:r>
      <w:proofErr w:type="gramEnd"/>
      <w:r w:rsidRPr="00E0166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中心暨综合停车场建设项目设计施工总承包等2个项目</w:t>
      </w:r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幕墙</w:t>
      </w:r>
      <w:r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设计</w:t>
      </w:r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（</w:t>
      </w:r>
      <w:proofErr w:type="gramStart"/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含深化</w:t>
      </w:r>
      <w:proofErr w:type="gramEnd"/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设计）及</w:t>
      </w:r>
      <w:r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后期服务</w:t>
      </w:r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外部供应采购</w:t>
      </w:r>
    </w:p>
    <w:p w14:paraId="49762482" w14:textId="0BB9EBC7" w:rsidR="00426D2E" w:rsidRDefault="00426D2E" w:rsidP="00426D2E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14:paraId="546366D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46C46BB" w14:textId="77777777" w:rsidR="00426D2E" w:rsidRPr="00147A30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089AF83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3D1EDE8D" w14:textId="77777777" w:rsidR="00CB7AA3" w:rsidRDefault="00CB7AA3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644C9645" w14:textId="77777777" w:rsidR="00426D2E" w:rsidRDefault="00426D2E" w:rsidP="00426D2E">
      <w:pPr>
        <w:widowControl/>
        <w:jc w:val="center"/>
        <w:rPr>
          <w:rFonts w:ascii="宋体" w:hAnsi="宋体"/>
          <w:snapToGrid w:val="0"/>
          <w:kern w:val="0"/>
          <w:sz w:val="72"/>
          <w:szCs w:val="72"/>
        </w:rPr>
      </w:pPr>
      <w:r>
        <w:rPr>
          <w:rFonts w:ascii="宋体" w:hAnsi="宋体" w:hint="eastAsia"/>
          <w:snapToGrid w:val="0"/>
          <w:kern w:val="0"/>
          <w:sz w:val="72"/>
          <w:szCs w:val="72"/>
        </w:rPr>
        <w:t>报 价 文 件</w:t>
      </w:r>
    </w:p>
    <w:p w14:paraId="52BCCC19" w14:textId="0321CD4D" w:rsidR="00426D2E" w:rsidRDefault="00426D2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42CDAD75" w14:textId="67843AF8" w:rsidR="00607ECE" w:rsidRDefault="00607EC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050E7D3A" w14:textId="7E421AE0" w:rsidR="00607ECE" w:rsidRDefault="00607EC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490DF664" w14:textId="0D55B1E9" w:rsidR="00DF67E2" w:rsidRDefault="00DF67E2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B96FB02" w14:textId="77777777" w:rsidR="007C5FEC" w:rsidRDefault="007C5FEC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609849D5" w14:textId="77777777" w:rsidR="000872EA" w:rsidRDefault="000872EA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A4DE425" w14:textId="77777777" w:rsidR="00147A30" w:rsidRDefault="00147A30" w:rsidP="000872EA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002469CC" w14:textId="77777777" w:rsidR="00607ECE" w:rsidRDefault="00607ECE" w:rsidP="00AE1E8D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FEEAE4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报价单位：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（盖单位公章）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                      </w:t>
      </w:r>
    </w:p>
    <w:p w14:paraId="729FBEEA" w14:textId="023AF87D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 xml:space="preserve">报价日期：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年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月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日</w:t>
      </w:r>
    </w:p>
    <w:p w14:paraId="2B5B8F21" w14:textId="77777777" w:rsidR="00AE1E8D" w:rsidRDefault="00AE1E8D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1BEA164F" w14:textId="77777777" w:rsidR="00147A30" w:rsidRDefault="00147A30" w:rsidP="00147A30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目录</w:t>
      </w:r>
    </w:p>
    <w:p w14:paraId="7E669549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报价函</w:t>
      </w:r>
    </w:p>
    <w:p w14:paraId="407A0163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报价人基本情况（营业执照、资质、开户许可证等）</w:t>
      </w:r>
    </w:p>
    <w:p w14:paraId="23941426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授权委托书</w:t>
      </w:r>
    </w:p>
    <w:p w14:paraId="02D5BFD7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人员安排</w:t>
      </w:r>
    </w:p>
    <w:p w14:paraId="5D2D39E6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工期及工作计划</w:t>
      </w:r>
    </w:p>
    <w:p w14:paraId="2B131F80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业绩证明材料</w:t>
      </w:r>
    </w:p>
    <w:p w14:paraId="2538F882" w14:textId="77777777" w:rsidR="00426D2E" w:rsidRDefault="00426D2E" w:rsidP="00426D2E">
      <w:pPr>
        <w:widowControl/>
        <w:ind w:left="720"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F39E526" w14:textId="7DEA4E91" w:rsidR="00426D2E" w:rsidRDefault="00426D2E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0D501E5" w14:textId="26B6735A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40741046" w14:textId="4BAC6363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F6DA23C" w14:textId="483D5141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3630D5E" w14:textId="16AF19DE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56802433" w14:textId="5A1EFBAD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1AA0379" w14:textId="755FED16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C17530F" w14:textId="1A0CBE45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5EC2D50" w14:textId="29C533EC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0D65AA29" w14:textId="4A7A6D38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55BCC9A8" w14:textId="3E8BCFDD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14B23312" w14:textId="585248B8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67BC90EF" w14:textId="77777777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6A23DE1A" w14:textId="77777777" w:rsidR="00E83280" w:rsidRDefault="00E83280" w:rsidP="00E83280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bookmarkStart w:id="3" w:name="_Toc57279940"/>
      <w:bookmarkStart w:id="4" w:name="_Toc37345928"/>
      <w:r>
        <w:rPr>
          <w:rFonts w:eastAsia="楷体" w:hint="eastAsia"/>
          <w:b/>
          <w:kern w:val="44"/>
          <w:sz w:val="32"/>
          <w:szCs w:val="32"/>
        </w:rPr>
        <w:lastRenderedPageBreak/>
        <w:t>一</w:t>
      </w:r>
      <w:r>
        <w:rPr>
          <w:rFonts w:eastAsia="楷体"/>
          <w:b/>
          <w:kern w:val="44"/>
          <w:sz w:val="32"/>
          <w:szCs w:val="32"/>
        </w:rPr>
        <w:t>、</w:t>
      </w:r>
      <w:r>
        <w:rPr>
          <w:rFonts w:eastAsia="楷体" w:hint="eastAsia"/>
          <w:b/>
          <w:kern w:val="44"/>
          <w:sz w:val="32"/>
          <w:szCs w:val="32"/>
        </w:rPr>
        <w:t>报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价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函</w:t>
      </w:r>
      <w:bookmarkEnd w:id="3"/>
      <w:bookmarkEnd w:id="4"/>
    </w:p>
    <w:p w14:paraId="7D0C7730" w14:textId="77777777" w:rsidR="00E83280" w:rsidRDefault="00E83280" w:rsidP="00E83280">
      <w:pPr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四川省交通勘察设计研究院有限公司：</w:t>
      </w:r>
    </w:p>
    <w:p w14:paraId="3DDB622A" w14:textId="77777777" w:rsidR="000240A0" w:rsidRDefault="00E83280" w:rsidP="00435F7C">
      <w:pPr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一、我方已仔细研究了</w:t>
      </w:r>
      <w:proofErr w:type="gramStart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宝兴县灵关客运</w:t>
      </w:r>
      <w:proofErr w:type="gramEnd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中心暨综合停车场建设项目设计施工总承包等2个项目幕墙设计（</w:t>
      </w:r>
      <w:proofErr w:type="gramStart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含深化</w:t>
      </w:r>
      <w:proofErr w:type="gramEnd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设计）及后期服务</w:t>
      </w:r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（项目名称）询价公告及其所有附件的全部内容，在完全理解并严格遵守竞询价文件的各项规定和要求的前提下，我方愿意按约定提供</w:t>
      </w:r>
      <w:proofErr w:type="gramStart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宝兴县灵关客运</w:t>
      </w:r>
      <w:proofErr w:type="gramEnd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中心暨综合停车场建设项目设计施工总承包等2个项目幕墙设计（</w:t>
      </w:r>
      <w:proofErr w:type="gramStart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含深化</w:t>
      </w:r>
      <w:proofErr w:type="gramEnd"/>
      <w:r w:rsidR="00E01662" w:rsidRPr="00E01662">
        <w:rPr>
          <w:rFonts w:ascii="仿宋" w:eastAsia="仿宋" w:hAnsi="仿宋" w:cs="仿宋" w:hint="eastAsia"/>
          <w:sz w:val="24"/>
          <w:szCs w:val="24"/>
          <w:u w:val="single"/>
        </w:rPr>
        <w:t>设计）及后期服务外部供应采购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（项目名称）服务，并按期完成。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我方对该项目报价</w:t>
      </w:r>
      <w:r w:rsidR="000240A0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</w:p>
    <w:p w14:paraId="017349BC" w14:textId="6E989D18" w:rsidR="000240A0" w:rsidRDefault="000240A0" w:rsidP="00435F7C">
      <w:pPr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1、</w:t>
      </w:r>
      <w:proofErr w:type="gramStart"/>
      <w:r w:rsidR="00E01662" w:rsidRPr="00E01662">
        <w:rPr>
          <w:rFonts w:ascii="仿宋" w:eastAsia="仿宋" w:hAnsi="仿宋" w:cs="仿宋" w:hint="eastAsia"/>
          <w:color w:val="000000"/>
          <w:sz w:val="24"/>
          <w:szCs w:val="24"/>
        </w:rPr>
        <w:t>宝兴县灵关客运</w:t>
      </w:r>
      <w:proofErr w:type="gramEnd"/>
      <w:r w:rsidR="00E01662" w:rsidRPr="00E01662">
        <w:rPr>
          <w:rFonts w:ascii="仿宋" w:eastAsia="仿宋" w:hAnsi="仿宋" w:cs="仿宋" w:hint="eastAsia"/>
          <w:color w:val="000000"/>
          <w:sz w:val="24"/>
          <w:szCs w:val="24"/>
        </w:rPr>
        <w:t>中心暨综合停车场建设项目设计施工总承包</w:t>
      </w:r>
      <w:r w:rsidR="00435F7C" w:rsidRPr="00435F7C">
        <w:rPr>
          <w:rFonts w:ascii="仿宋" w:eastAsia="仿宋" w:hAnsi="仿宋" w:cs="仿宋" w:hint="eastAsia"/>
          <w:sz w:val="24"/>
          <w:szCs w:val="24"/>
        </w:rPr>
        <w:t>幕墙设计（</w:t>
      </w:r>
      <w:proofErr w:type="gramStart"/>
      <w:r w:rsidR="00435F7C" w:rsidRPr="00435F7C">
        <w:rPr>
          <w:rFonts w:ascii="仿宋" w:eastAsia="仿宋" w:hAnsi="仿宋" w:cs="仿宋" w:hint="eastAsia"/>
          <w:sz w:val="24"/>
          <w:szCs w:val="24"/>
        </w:rPr>
        <w:t>含深化</w:t>
      </w:r>
      <w:proofErr w:type="gramEnd"/>
      <w:r w:rsidR="00435F7C" w:rsidRPr="00435F7C">
        <w:rPr>
          <w:rFonts w:ascii="仿宋" w:eastAsia="仿宋" w:hAnsi="仿宋" w:cs="仿宋" w:hint="eastAsia"/>
          <w:sz w:val="24"/>
          <w:szCs w:val="24"/>
        </w:rPr>
        <w:t>设计）及后期服务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报价（大写）</w:t>
      </w:r>
      <w:r w:rsidR="00435F7C"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</w:t>
      </w:r>
      <w:r w:rsidR="00435F7C"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>元整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（小写：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元）；</w:t>
      </w:r>
    </w:p>
    <w:p w14:paraId="62457448" w14:textId="44ECCB74" w:rsidR="00E83280" w:rsidRDefault="000240A0" w:rsidP="000240A0">
      <w:pPr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2、</w:t>
      </w:r>
      <w:r w:rsidR="00E01662" w:rsidRPr="00E01662">
        <w:rPr>
          <w:rFonts w:ascii="仿宋" w:eastAsia="仿宋" w:hAnsi="仿宋" w:cs="仿宋" w:hint="eastAsia"/>
          <w:color w:val="000000"/>
          <w:sz w:val="24"/>
          <w:szCs w:val="24"/>
        </w:rPr>
        <w:t>G318线原路升级改造等CZTL配套公路保障工程前期工作SJ2标段八角楼服务区</w:t>
      </w:r>
      <w:r w:rsidR="00435F7C" w:rsidRPr="00435F7C">
        <w:rPr>
          <w:rFonts w:ascii="仿宋" w:eastAsia="仿宋" w:hAnsi="仿宋" w:cs="仿宋" w:hint="eastAsia"/>
          <w:sz w:val="24"/>
          <w:szCs w:val="24"/>
        </w:rPr>
        <w:t>幕墙设计（</w:t>
      </w:r>
      <w:proofErr w:type="gramStart"/>
      <w:r w:rsidR="00435F7C" w:rsidRPr="00435F7C">
        <w:rPr>
          <w:rFonts w:ascii="仿宋" w:eastAsia="仿宋" w:hAnsi="仿宋" w:cs="仿宋" w:hint="eastAsia"/>
          <w:sz w:val="24"/>
          <w:szCs w:val="24"/>
        </w:rPr>
        <w:t>含深化</w:t>
      </w:r>
      <w:proofErr w:type="gramEnd"/>
      <w:r w:rsidR="00435F7C" w:rsidRPr="00435F7C">
        <w:rPr>
          <w:rFonts w:ascii="仿宋" w:eastAsia="仿宋" w:hAnsi="仿宋" w:cs="仿宋" w:hint="eastAsia"/>
          <w:sz w:val="24"/>
          <w:szCs w:val="24"/>
        </w:rPr>
        <w:t>设计）及后期服务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报价（大写）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</w:t>
      </w:r>
      <w:r w:rsidR="00435F7C"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>元整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（小写：</w:t>
      </w:r>
      <w:r w:rsidR="00435F7C"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   </w:t>
      </w:r>
      <w:r w:rsidR="00435F7C">
        <w:rPr>
          <w:rFonts w:ascii="仿宋" w:eastAsia="仿宋" w:hAnsi="仿宋" w:cs="仿宋" w:hint="eastAsia"/>
          <w:color w:val="000000"/>
          <w:sz w:val="24"/>
          <w:szCs w:val="24"/>
        </w:rPr>
        <w:t>元）。</w:t>
      </w:r>
    </w:p>
    <w:p w14:paraId="1D8AD423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二、工期</w:t>
      </w:r>
    </w:p>
    <w:p w14:paraId="71F8FE5B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工期：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 w:rsidRPr="00263BAB">
        <w:rPr>
          <w:rFonts w:ascii="仿宋" w:eastAsia="仿宋" w:hAnsi="仿宋" w:cs="仿宋" w:hint="eastAsia"/>
          <w:sz w:val="24"/>
          <w:szCs w:val="24"/>
        </w:rPr>
        <w:t>日历</w:t>
      </w:r>
      <w:r>
        <w:rPr>
          <w:rFonts w:ascii="仿宋" w:eastAsia="仿宋" w:hAnsi="仿宋" w:cs="仿宋" w:hint="eastAsia"/>
          <w:sz w:val="24"/>
          <w:szCs w:val="24"/>
        </w:rPr>
        <w:t>天。</w:t>
      </w:r>
    </w:p>
    <w:p w14:paraId="7842D95F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三、服务承诺</w:t>
      </w:r>
    </w:p>
    <w:p w14:paraId="379A1C81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书实施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要求，确保达到质量、安全标准。</w:t>
      </w:r>
    </w:p>
    <w:p w14:paraId="2E44589B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2、加强项目管理，保证在整个项目生产过程中的文明生产、安全生产，做好预防保障措施，一旦出现意外事件，均由我全部负责，与贵方无关。</w:t>
      </w:r>
    </w:p>
    <w:p w14:paraId="0F0800B0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3、我公司已知悉询价函所列要求，将严格按照询价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函要求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执行，保证工程质量及安全要求。</w:t>
      </w:r>
    </w:p>
    <w:p w14:paraId="410F1343" w14:textId="62F063F5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4、我公司已知悉询价函及附件中所列明的违约责任，若有违约情况，我公司自愿承担相应责任。</w:t>
      </w:r>
    </w:p>
    <w:p w14:paraId="45F6AB7B" w14:textId="77777777" w:rsidR="00E5771B" w:rsidRPr="00BC6D21" w:rsidRDefault="00E5771B" w:rsidP="00E5771B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BC6D21">
        <w:rPr>
          <w:rFonts w:ascii="仿宋" w:eastAsia="仿宋" w:hAnsi="仿宋" w:cs="仿宋" w:hint="eastAsia"/>
          <w:sz w:val="24"/>
          <w:szCs w:val="24"/>
        </w:rPr>
        <w:t>5、报价文件有效期自提交报价文件截止之日起计算60日历天。</w:t>
      </w:r>
    </w:p>
    <w:p w14:paraId="7A62DB6F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四、联系方式</w:t>
      </w:r>
    </w:p>
    <w:p w14:paraId="3D893952" w14:textId="77777777" w:rsidR="00E83280" w:rsidRDefault="00E83280" w:rsidP="00E83280">
      <w:pPr>
        <w:tabs>
          <w:tab w:val="left" w:pos="3480"/>
        </w:tabs>
        <w:spacing w:line="360" w:lineRule="auto"/>
        <w:ind w:firstLineChars="400" w:firstLine="9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联系人: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  <w:szCs w:val="24"/>
        </w:rPr>
        <w:t xml:space="preserve">电话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</w:t>
      </w:r>
    </w:p>
    <w:p w14:paraId="5373FF5E" w14:textId="77777777" w:rsidR="00E83280" w:rsidRDefault="00E83280" w:rsidP="00E725C3">
      <w:pPr>
        <w:spacing w:line="360" w:lineRule="auto"/>
        <w:rPr>
          <w:rFonts w:ascii="仿宋" w:eastAsia="仿宋" w:hAnsi="仿宋" w:cs="仿宋"/>
          <w:color w:val="000000"/>
          <w:spacing w:val="-8"/>
          <w:sz w:val="24"/>
          <w:szCs w:val="24"/>
        </w:rPr>
      </w:pPr>
    </w:p>
    <w:p w14:paraId="2418AA38" w14:textId="77777777" w:rsidR="00E83280" w:rsidRDefault="00E83280" w:rsidP="00E83280">
      <w:pPr>
        <w:spacing w:line="360" w:lineRule="auto"/>
        <w:ind w:firstLineChars="200" w:firstLine="448"/>
        <w:rPr>
          <w:rFonts w:ascii="仿宋" w:eastAsia="仿宋" w:hAnsi="仿宋" w:cs="仿宋"/>
          <w:color w:val="000000"/>
          <w:spacing w:val="-8"/>
          <w:sz w:val="24"/>
          <w:szCs w:val="24"/>
        </w:rPr>
      </w:pPr>
    </w:p>
    <w:p w14:paraId="6146DD7D" w14:textId="77777777" w:rsidR="00E83280" w:rsidRDefault="00E83280" w:rsidP="00E83280">
      <w:pPr>
        <w:spacing w:line="360" w:lineRule="auto"/>
        <w:ind w:firstLineChars="200" w:firstLine="448"/>
        <w:rPr>
          <w:rFonts w:ascii="仿宋" w:eastAsia="仿宋" w:hAnsi="仿宋" w:cs="仿宋"/>
          <w:color w:val="000000"/>
          <w:spacing w:val="-8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报价单位（单位名称）：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（盖单位公章）</w:t>
      </w:r>
    </w:p>
    <w:p w14:paraId="76ABF89F" w14:textId="77777777" w:rsidR="00E83280" w:rsidRDefault="00E83280" w:rsidP="00E8328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法定代表人或授权委托人（</w:t>
      </w:r>
      <w:r w:rsidRPr="00CB2A02">
        <w:rPr>
          <w:rFonts w:ascii="仿宋" w:eastAsia="仿宋" w:hAnsi="仿宋" w:cs="仿宋" w:hint="eastAsia"/>
          <w:color w:val="000000" w:themeColor="text1"/>
          <w:sz w:val="24"/>
          <w:szCs w:val="24"/>
        </w:rPr>
        <w:t>签字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</w:t>
      </w:r>
    </w:p>
    <w:p w14:paraId="186CE6CA" w14:textId="31A9D920" w:rsidR="00435F7C" w:rsidRDefault="00E83280" w:rsidP="00E725C3">
      <w:pPr>
        <w:spacing w:line="360" w:lineRule="auto"/>
        <w:ind w:firstLineChars="200" w:firstLine="482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</w:p>
    <w:p w14:paraId="14FC648B" w14:textId="58EC6088" w:rsidR="00E83280" w:rsidRPr="00E725C3" w:rsidRDefault="00435F7C" w:rsidP="00435F7C">
      <w:pPr>
        <w:widowControl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br w:type="page"/>
      </w:r>
    </w:p>
    <w:p w14:paraId="647B8CF0" w14:textId="77777777" w:rsidR="00E83280" w:rsidRDefault="00E83280" w:rsidP="00E83280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二、报价人基本情况（营业执照、资质、开户许可证等）</w:t>
      </w:r>
    </w:p>
    <w:p w14:paraId="72DAB62A" w14:textId="77777777" w:rsidR="00E83280" w:rsidRDefault="00E83280" w:rsidP="00E832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（彩色复印件）</w:t>
      </w:r>
    </w:p>
    <w:p w14:paraId="1B6D4D64" w14:textId="1599796C" w:rsidR="00E83280" w:rsidRPr="003F628D" w:rsidRDefault="00426D2E" w:rsidP="003F628D">
      <w:pPr>
        <w:widowControl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  <w:r w:rsidR="00E83280">
        <w:rPr>
          <w:rFonts w:eastAsia="楷体" w:hint="eastAsia"/>
          <w:b/>
          <w:kern w:val="44"/>
          <w:sz w:val="32"/>
          <w:szCs w:val="32"/>
        </w:rPr>
        <w:lastRenderedPageBreak/>
        <w:t>三、授权委托书</w:t>
      </w:r>
    </w:p>
    <w:p w14:paraId="4B3EB936" w14:textId="002B9E20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本人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（姓名）系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  <w:szCs w:val="24"/>
        </w:rPr>
        <w:t xml:space="preserve"> （名称）的法定代表人，现委托本单位人员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（姓名）为我方代理人。代理人根据授权，以我方名义签署、澄清、说明、补正、递交、撤回、修改</w:t>
      </w:r>
      <w:proofErr w:type="gramStart"/>
      <w:r w:rsidR="00435F7C" w:rsidRPr="00435F7C">
        <w:rPr>
          <w:rFonts w:ascii="仿宋" w:eastAsia="仿宋" w:hAnsi="仿宋" w:cs="仿宋" w:hint="eastAsia"/>
          <w:sz w:val="24"/>
          <w:szCs w:val="24"/>
          <w:u w:val="single"/>
        </w:rPr>
        <w:t>宝兴县灵关客运</w:t>
      </w:r>
      <w:proofErr w:type="gramEnd"/>
      <w:r w:rsidR="00435F7C" w:rsidRPr="00435F7C">
        <w:rPr>
          <w:rFonts w:ascii="仿宋" w:eastAsia="仿宋" w:hAnsi="仿宋" w:cs="仿宋" w:hint="eastAsia"/>
          <w:sz w:val="24"/>
          <w:szCs w:val="24"/>
          <w:u w:val="single"/>
        </w:rPr>
        <w:t>中心暨综合停车场建设项目设计施工总承包等2个项目幕墙设计（</w:t>
      </w:r>
      <w:proofErr w:type="gramStart"/>
      <w:r w:rsidR="00435F7C" w:rsidRPr="00435F7C">
        <w:rPr>
          <w:rFonts w:ascii="仿宋" w:eastAsia="仿宋" w:hAnsi="仿宋" w:cs="仿宋" w:hint="eastAsia"/>
          <w:sz w:val="24"/>
          <w:szCs w:val="24"/>
          <w:u w:val="single"/>
        </w:rPr>
        <w:t>含深化</w:t>
      </w:r>
      <w:proofErr w:type="gramEnd"/>
      <w:r w:rsidR="00435F7C" w:rsidRPr="00435F7C">
        <w:rPr>
          <w:rFonts w:ascii="仿宋" w:eastAsia="仿宋" w:hAnsi="仿宋" w:cs="仿宋" w:hint="eastAsia"/>
          <w:sz w:val="24"/>
          <w:szCs w:val="24"/>
          <w:u w:val="single"/>
        </w:rPr>
        <w:t>设计）及后期服务外部供应采购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（项目名称）报价、签订合同和处理有关事宜，其法律后果由我方承担。</w:t>
      </w:r>
    </w:p>
    <w:p w14:paraId="40543C30" w14:textId="77777777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委托期限：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>自本授权委托书签署之日起至报价有效期止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7A95C2AB" w14:textId="77777777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代理人无转委托权。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280" w:rsidRPr="00CB2A02" w14:paraId="4DDC7A21" w14:textId="77777777" w:rsidTr="00200E6F">
        <w:tc>
          <w:tcPr>
            <w:tcW w:w="8528" w:type="dxa"/>
            <w:shd w:val="clear" w:color="auto" w:fill="auto"/>
          </w:tcPr>
          <w:p w14:paraId="5E5A1407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附：</w:t>
            </w:r>
            <w:r w:rsidRPr="00CB2A02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1.法定代表人身份证明和法定代表人身份证复印件（彩色）</w:t>
            </w:r>
          </w:p>
          <w:p w14:paraId="40BF3EC3" w14:textId="77777777" w:rsidR="00E83280" w:rsidRPr="00CB2A02" w:rsidRDefault="00E83280" w:rsidP="00200E6F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委托代理人身份证复印件（彩色）</w:t>
            </w:r>
          </w:p>
          <w:p w14:paraId="03D7A01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0225B015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7AE0D6A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1E982B14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EB95749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37566E20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09CB9CF7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63517350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6C1BE1F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11A780FC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620BEF3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7EE5804C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577E9F5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245729B5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报价单位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（盖单位章）</w:t>
            </w:r>
          </w:p>
          <w:p w14:paraId="3EE7C617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法定代表人：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（签字）</w:t>
            </w:r>
          </w:p>
          <w:p w14:paraId="5CA7492E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委托代理人：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（签字） </w:t>
            </w:r>
          </w:p>
          <w:p w14:paraId="18AF47F9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950" w:firstLine="22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年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月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</w:t>
            </w:r>
          </w:p>
          <w:p w14:paraId="1768E244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2DBD1722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4A2D3151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42C9D295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53A07605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14:paraId="4B4EEC77" w14:textId="77777777" w:rsidR="00426D2E" w:rsidRDefault="00426D2E" w:rsidP="00426D2E">
      <w:pPr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br w:type="page"/>
      </w:r>
    </w:p>
    <w:p w14:paraId="2DD26527" w14:textId="77777777" w:rsidR="00426D2E" w:rsidRDefault="00426D2E" w:rsidP="00426D2E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四、人员安排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993"/>
        <w:gridCol w:w="2693"/>
        <w:gridCol w:w="1276"/>
      </w:tblGrid>
      <w:tr w:rsidR="00426D2E" w14:paraId="1FE97136" w14:textId="77777777" w:rsidTr="0060685D">
        <w:trPr>
          <w:trHeight w:val="468"/>
        </w:trPr>
        <w:tc>
          <w:tcPr>
            <w:tcW w:w="1242" w:type="dxa"/>
            <w:vMerge w:val="restart"/>
            <w:vAlign w:val="center"/>
          </w:tcPr>
          <w:p w14:paraId="7B7F4D6D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1701" w:type="dxa"/>
            <w:vMerge w:val="restart"/>
            <w:vAlign w:val="center"/>
          </w:tcPr>
          <w:p w14:paraId="5DCA3AA5" w14:textId="2BCC9DE4" w:rsidR="00426D2E" w:rsidRPr="007D46E0" w:rsidRDefault="007D46E0" w:rsidP="007D46E0">
            <w:pPr>
              <w:widowControl/>
              <w:spacing w:line="360" w:lineRule="auto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拟担任本项目职务</w:t>
            </w:r>
          </w:p>
        </w:tc>
        <w:tc>
          <w:tcPr>
            <w:tcW w:w="993" w:type="dxa"/>
            <w:vMerge w:val="restart"/>
            <w:vAlign w:val="center"/>
          </w:tcPr>
          <w:p w14:paraId="3238A316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693" w:type="dxa"/>
            <w:vMerge w:val="restart"/>
            <w:vAlign w:val="center"/>
          </w:tcPr>
          <w:p w14:paraId="41D53FFC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276" w:type="dxa"/>
            <w:vMerge w:val="restart"/>
            <w:vAlign w:val="center"/>
          </w:tcPr>
          <w:p w14:paraId="2D047AD8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常住地</w:t>
            </w:r>
          </w:p>
        </w:tc>
      </w:tr>
      <w:tr w:rsidR="00426D2E" w14:paraId="48E54638" w14:textId="77777777" w:rsidTr="0060685D">
        <w:trPr>
          <w:trHeight w:val="546"/>
        </w:trPr>
        <w:tc>
          <w:tcPr>
            <w:tcW w:w="1242" w:type="dxa"/>
            <w:vMerge/>
            <w:vAlign w:val="center"/>
          </w:tcPr>
          <w:p w14:paraId="59A8D5B2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vMerge/>
            <w:vAlign w:val="center"/>
          </w:tcPr>
          <w:p w14:paraId="3D1AE688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vMerge/>
            <w:vAlign w:val="center"/>
          </w:tcPr>
          <w:p w14:paraId="4C0AB337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vMerge/>
            <w:vAlign w:val="center"/>
          </w:tcPr>
          <w:p w14:paraId="518A2D94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Merge/>
            <w:vAlign w:val="center"/>
          </w:tcPr>
          <w:p w14:paraId="3D03767C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</w:tr>
      <w:tr w:rsidR="00426D2E" w14:paraId="24682CBE" w14:textId="77777777" w:rsidTr="0060685D">
        <w:tc>
          <w:tcPr>
            <w:tcW w:w="1242" w:type="dxa"/>
            <w:vMerge w:val="restart"/>
            <w:vAlign w:val="center"/>
          </w:tcPr>
          <w:p w14:paraId="1EC39DA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83B1D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4A31FD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6C892E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D7947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014E908D" w14:textId="77777777" w:rsidTr="0060685D">
        <w:tc>
          <w:tcPr>
            <w:tcW w:w="1242" w:type="dxa"/>
            <w:vMerge/>
            <w:vAlign w:val="center"/>
          </w:tcPr>
          <w:p w14:paraId="4B894AD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080CF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E54B4C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86830B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5E0E12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526C67DF" w14:textId="77777777" w:rsidTr="0060685D">
        <w:tc>
          <w:tcPr>
            <w:tcW w:w="1242" w:type="dxa"/>
            <w:vMerge w:val="restart"/>
            <w:vAlign w:val="center"/>
          </w:tcPr>
          <w:p w14:paraId="3E0C13B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5C360E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92AAB4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AB795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5B7A3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7CEF4D84" w14:textId="77777777" w:rsidTr="0060685D">
        <w:tc>
          <w:tcPr>
            <w:tcW w:w="1242" w:type="dxa"/>
            <w:vMerge/>
            <w:vAlign w:val="center"/>
          </w:tcPr>
          <w:p w14:paraId="23D9B253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9AEB99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4D376E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5451B3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CF1898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05DE52EE" w14:textId="77777777" w:rsidTr="0060685D">
        <w:tc>
          <w:tcPr>
            <w:tcW w:w="1242" w:type="dxa"/>
            <w:vMerge/>
            <w:vAlign w:val="center"/>
          </w:tcPr>
          <w:p w14:paraId="037DBA0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56D97E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E271AA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2F7E1F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062C4D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6C798F3B" w14:textId="77777777" w:rsidTr="0060685D">
        <w:trPr>
          <w:trHeight w:val="1168"/>
        </w:trPr>
        <w:tc>
          <w:tcPr>
            <w:tcW w:w="1242" w:type="dxa"/>
            <w:vMerge w:val="restart"/>
            <w:vAlign w:val="center"/>
          </w:tcPr>
          <w:p w14:paraId="3D2021F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C46E25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C2360A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A00B1B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6CCC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62D95D4A" w14:textId="77777777" w:rsidTr="0060685D">
        <w:tc>
          <w:tcPr>
            <w:tcW w:w="1242" w:type="dxa"/>
            <w:vMerge/>
            <w:vAlign w:val="center"/>
          </w:tcPr>
          <w:p w14:paraId="0E78AE17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BB724F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1D254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2AFF5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916B98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7DCCD21" w14:textId="04391FC7" w:rsidR="00426D2E" w:rsidRPr="00FB0C91" w:rsidRDefault="00140980" w:rsidP="00FB0C91">
      <w:pPr>
        <w:tabs>
          <w:tab w:val="left" w:pos="3480"/>
        </w:tabs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FB0C91">
        <w:rPr>
          <w:rFonts w:ascii="仿宋" w:eastAsia="仿宋" w:hAnsi="仿宋" w:cs="仿宋" w:hint="eastAsia"/>
          <w:sz w:val="24"/>
          <w:szCs w:val="24"/>
        </w:rPr>
        <w:t>注：上述人员需提供职称证书</w:t>
      </w:r>
      <w:r w:rsidR="00E83280" w:rsidRPr="00E83280">
        <w:rPr>
          <w:rFonts w:ascii="仿宋" w:eastAsia="仿宋" w:hAnsi="仿宋" w:cs="仿宋" w:hint="eastAsia"/>
          <w:sz w:val="24"/>
          <w:szCs w:val="24"/>
        </w:rPr>
        <w:t>、身份证、注册证（如有）</w:t>
      </w:r>
      <w:r w:rsidRPr="00FB0C91">
        <w:rPr>
          <w:rFonts w:ascii="仿宋" w:eastAsia="仿宋" w:hAnsi="仿宋" w:cs="仿宋" w:hint="eastAsia"/>
          <w:sz w:val="24"/>
          <w:szCs w:val="24"/>
        </w:rPr>
        <w:t>及近六个月连续在本单位缴纳的</w:t>
      </w:r>
      <w:proofErr w:type="gramStart"/>
      <w:r w:rsidRPr="00FB0C91">
        <w:rPr>
          <w:rFonts w:ascii="仿宋" w:eastAsia="仿宋" w:hAnsi="仿宋" w:cs="仿宋" w:hint="eastAsia"/>
          <w:sz w:val="24"/>
          <w:szCs w:val="24"/>
        </w:rPr>
        <w:t>社保证明</w:t>
      </w:r>
      <w:proofErr w:type="gramEnd"/>
    </w:p>
    <w:p w14:paraId="7CB63E6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68415CE" w14:textId="77777777" w:rsidR="00426D2E" w:rsidRDefault="00426D2E" w:rsidP="00426D2E">
      <w:pPr>
        <w:widowControl/>
        <w:jc w:val="center"/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lastRenderedPageBreak/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五、工期及工作计划</w:t>
      </w:r>
    </w:p>
    <w:p w14:paraId="444588BB" w14:textId="77777777" w:rsidR="00426D2E" w:rsidRDefault="00426D2E" w:rsidP="00426D2E">
      <w:pPr>
        <w:adjustRightInd w:val="0"/>
        <w:spacing w:line="360" w:lineRule="exact"/>
        <w:ind w:firstLine="480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（格式自拟）</w:t>
      </w:r>
    </w:p>
    <w:p w14:paraId="3A9B426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14E51E9" w14:textId="77777777" w:rsidR="00426D2E" w:rsidRDefault="00426D2E" w:rsidP="00426D2E">
      <w:pPr>
        <w:pStyle w:val="af4"/>
        <w:widowControl/>
        <w:ind w:left="319" w:firstLineChars="0" w:firstLine="0"/>
        <w:jc w:val="center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六、业绩</w:t>
      </w:r>
      <w:r w:rsidR="004368F8">
        <w:rPr>
          <w:rFonts w:eastAsia="楷体" w:hint="eastAsia"/>
          <w:b/>
          <w:kern w:val="44"/>
          <w:sz w:val="32"/>
          <w:szCs w:val="32"/>
        </w:rPr>
        <w:t>证明材料</w:t>
      </w:r>
    </w:p>
    <w:p w14:paraId="4E03C3F1" w14:textId="7BEFBF42" w:rsidR="00426D2E" w:rsidRPr="002F3F57" w:rsidRDefault="002F3F57" w:rsidP="002F3F57">
      <w:pPr>
        <w:adjustRightInd w:val="0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  <w:r w:rsidRPr="002F3F57">
        <w:rPr>
          <w:rFonts w:ascii="仿宋" w:eastAsia="仿宋" w:hAnsi="仿宋" w:cs="仿宋" w:hint="eastAsia"/>
          <w:sz w:val="24"/>
          <w:szCs w:val="24"/>
        </w:rPr>
        <w:t>项目合同复印件或该项目完结证明材料复印件</w:t>
      </w:r>
    </w:p>
    <w:p w14:paraId="0180DEA7" w14:textId="77777777" w:rsidR="00837724" w:rsidRPr="00EE5612" w:rsidRDefault="00837724" w:rsidP="00426D2E">
      <w:pPr>
        <w:adjustRightInd w:val="0"/>
        <w:rPr>
          <w:rFonts w:ascii="宋体" w:hAnsi="宋体"/>
          <w:snapToGrid w:val="0"/>
          <w:kern w:val="0"/>
          <w:sz w:val="24"/>
          <w:szCs w:val="24"/>
        </w:rPr>
      </w:pPr>
    </w:p>
    <w:p w14:paraId="47EA67F0" w14:textId="6C0EA9AF" w:rsidR="00837724" w:rsidRDefault="0083772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9908169" w14:textId="0FA008B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97A6C2F" w14:textId="7711E736" w:rsidR="00843734" w:rsidRDefault="0084373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B43DCDA" w14:textId="157C67E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0AA87B8" w14:textId="09257B4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DF74009" w14:textId="1160930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0F553D3" w14:textId="1E9DAF27" w:rsidR="00FA4644" w:rsidRPr="00AE1E8D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2553B6B" w14:textId="3AD53FF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2034371" w14:textId="723F0AAF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789C419" w14:textId="7B34DBE7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5E5319E" w14:textId="34AD484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6B98E85" w14:textId="479D8B4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1F4686E" w14:textId="1856E45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8825657" w14:textId="1B3720B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CEE2561" w14:textId="471CD67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85CD0CD" w14:textId="5BC3111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573067A" w14:textId="08CC6AD6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52B5887" w14:textId="0AF0032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4B55C96" w14:textId="2CADBE89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07351A8" w14:textId="031063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6BBE065" w14:textId="109C56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8A540F1" w14:textId="56B9552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F03F5A9" w14:textId="75F414FB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FD5D10E" w14:textId="38C1C0E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C124E4F" w14:textId="6553183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FD50F5C" w14:textId="6BBB0F4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246860B" w14:textId="669106B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4BBBFEC" w14:textId="11BEB3F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C0B3F3B" w14:textId="3685AA3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0E04D36" w14:textId="77FED7CC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6A99C62" w14:textId="33E1050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A8B1544" w14:textId="24BBBA3B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0E42BD2" w14:textId="5C71EE9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9DA950F" w14:textId="71952C8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2D9125B" w14:textId="5CA1D7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7CB497B" w14:textId="5CCECA0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428456F" w14:textId="17FC683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40C5976" w14:textId="38D0B313" w:rsidR="00FA4644" w:rsidRPr="0059799D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8FD0B4E" w14:textId="77777777" w:rsidR="000E3233" w:rsidRPr="00F33878" w:rsidRDefault="000E3233" w:rsidP="000E3233">
      <w:pPr>
        <w:rPr>
          <w:rFonts w:ascii="Wingdings 2" w:hAnsi="Wingdings 2"/>
        </w:rPr>
      </w:pPr>
    </w:p>
    <w:sectPr w:rsidR="000E3233" w:rsidRPr="00F33878" w:rsidSect="0087027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D7687" w14:textId="77777777" w:rsidR="008C4F6E" w:rsidRDefault="008C4F6E" w:rsidP="00E47A87">
      <w:r>
        <w:separator/>
      </w:r>
    </w:p>
  </w:endnote>
  <w:endnote w:type="continuationSeparator" w:id="0">
    <w:p w14:paraId="44E5FA0D" w14:textId="77777777" w:rsidR="008C4F6E" w:rsidRDefault="008C4F6E" w:rsidP="00E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@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AE19" w14:textId="77777777" w:rsidR="008C4F6E" w:rsidRDefault="008C4F6E" w:rsidP="00E47A87">
      <w:r>
        <w:separator/>
      </w:r>
    </w:p>
  </w:footnote>
  <w:footnote w:type="continuationSeparator" w:id="0">
    <w:p w14:paraId="27E367FA" w14:textId="77777777" w:rsidR="008C4F6E" w:rsidRDefault="008C4F6E" w:rsidP="00E4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B598E" w14:textId="77777777" w:rsidR="00064695" w:rsidRDefault="00064695" w:rsidP="00E87DA4">
    <w:pPr>
      <w:pStyle w:val="ab"/>
      <w:pBdr>
        <w:bottom w:val="single" w:sz="6" w:space="0" w:color="auto"/>
      </w:pBdr>
      <w:jc w:val="left"/>
      <w:rPr>
        <w:rFonts w:ascii="宋体" w:hAnsi="宋体"/>
      </w:rPr>
    </w:pPr>
    <w:r>
      <w:rPr>
        <w:rFonts w:ascii="宋体" w:hAnsi="宋体"/>
        <w:noProof/>
      </w:rPr>
      <w:drawing>
        <wp:inline distT="0" distB="0" distL="0" distR="0" wp14:anchorId="774B9790" wp14:editId="2A026387">
          <wp:extent cx="1247140" cy="390525"/>
          <wp:effectExtent l="0" t="0" r="0" b="9525"/>
          <wp:docPr id="23" name="图片 23" descr="WORD通用-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通用-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6F2B36"/>
    <w:multiLevelType w:val="hybridMultilevel"/>
    <w:tmpl w:val="3A180498"/>
    <w:lvl w:ilvl="0" w:tplc="4D2CFD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46548CC"/>
    <w:multiLevelType w:val="hybridMultilevel"/>
    <w:tmpl w:val="F4FCF998"/>
    <w:lvl w:ilvl="0" w:tplc="D76CD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07BC4"/>
    <w:multiLevelType w:val="hybridMultilevel"/>
    <w:tmpl w:val="3E468830"/>
    <w:lvl w:ilvl="0" w:tplc="87321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B00351"/>
    <w:multiLevelType w:val="hybridMultilevel"/>
    <w:tmpl w:val="561AB7A0"/>
    <w:lvl w:ilvl="0" w:tplc="CA3CE882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DD08D1"/>
    <w:multiLevelType w:val="hybridMultilevel"/>
    <w:tmpl w:val="B5786664"/>
    <w:lvl w:ilvl="0" w:tplc="D9A40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B671F9"/>
    <w:multiLevelType w:val="hybridMultilevel"/>
    <w:tmpl w:val="DB9A401A"/>
    <w:lvl w:ilvl="0" w:tplc="9E861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987228"/>
    <w:multiLevelType w:val="hybridMultilevel"/>
    <w:tmpl w:val="09C652FC"/>
    <w:lvl w:ilvl="0" w:tplc="F266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B87FAC"/>
    <w:multiLevelType w:val="hybridMultilevel"/>
    <w:tmpl w:val="09C652FC"/>
    <w:lvl w:ilvl="0" w:tplc="F266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48053E"/>
    <w:multiLevelType w:val="hybridMultilevel"/>
    <w:tmpl w:val="9FC4B176"/>
    <w:lvl w:ilvl="0" w:tplc="4462CD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A461B4B"/>
    <w:multiLevelType w:val="hybridMultilevel"/>
    <w:tmpl w:val="6B18FF96"/>
    <w:lvl w:ilvl="0" w:tplc="03AA0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87"/>
    <w:rsid w:val="000055FF"/>
    <w:rsid w:val="00007999"/>
    <w:rsid w:val="00015140"/>
    <w:rsid w:val="0001643F"/>
    <w:rsid w:val="00023354"/>
    <w:rsid w:val="000240A0"/>
    <w:rsid w:val="00050618"/>
    <w:rsid w:val="00055968"/>
    <w:rsid w:val="00056FAF"/>
    <w:rsid w:val="0006070A"/>
    <w:rsid w:val="00060713"/>
    <w:rsid w:val="00064695"/>
    <w:rsid w:val="00072717"/>
    <w:rsid w:val="0007516F"/>
    <w:rsid w:val="00082874"/>
    <w:rsid w:val="00082A6A"/>
    <w:rsid w:val="00085DE8"/>
    <w:rsid w:val="000872EA"/>
    <w:rsid w:val="00087DCB"/>
    <w:rsid w:val="00090501"/>
    <w:rsid w:val="00096E1E"/>
    <w:rsid w:val="000A39DE"/>
    <w:rsid w:val="000A3F87"/>
    <w:rsid w:val="000A43BA"/>
    <w:rsid w:val="000B1BE4"/>
    <w:rsid w:val="000B31F7"/>
    <w:rsid w:val="000C5BC7"/>
    <w:rsid w:val="000E3233"/>
    <w:rsid w:val="000E5062"/>
    <w:rsid w:val="000E7407"/>
    <w:rsid w:val="000F572F"/>
    <w:rsid w:val="000F6B09"/>
    <w:rsid w:val="00105DCD"/>
    <w:rsid w:val="00113359"/>
    <w:rsid w:val="001149F4"/>
    <w:rsid w:val="00115C2F"/>
    <w:rsid w:val="00116678"/>
    <w:rsid w:val="00117C1C"/>
    <w:rsid w:val="0012308E"/>
    <w:rsid w:val="001247B8"/>
    <w:rsid w:val="00140980"/>
    <w:rsid w:val="00143924"/>
    <w:rsid w:val="00147A30"/>
    <w:rsid w:val="00151EDA"/>
    <w:rsid w:val="0015724D"/>
    <w:rsid w:val="001572D1"/>
    <w:rsid w:val="00160AD0"/>
    <w:rsid w:val="00161D3A"/>
    <w:rsid w:val="00174477"/>
    <w:rsid w:val="001754E8"/>
    <w:rsid w:val="00175A9F"/>
    <w:rsid w:val="001773E6"/>
    <w:rsid w:val="00180B0A"/>
    <w:rsid w:val="00195B94"/>
    <w:rsid w:val="00196FB7"/>
    <w:rsid w:val="001A29A6"/>
    <w:rsid w:val="001A2F70"/>
    <w:rsid w:val="001A6E9D"/>
    <w:rsid w:val="001B31ED"/>
    <w:rsid w:val="001B5082"/>
    <w:rsid w:val="001C3ABE"/>
    <w:rsid w:val="001C6C59"/>
    <w:rsid w:val="001D27C2"/>
    <w:rsid w:val="001D68C7"/>
    <w:rsid w:val="001D7C39"/>
    <w:rsid w:val="001E1E65"/>
    <w:rsid w:val="001F393A"/>
    <w:rsid w:val="001F5A68"/>
    <w:rsid w:val="00201D31"/>
    <w:rsid w:val="00207173"/>
    <w:rsid w:val="00214ED0"/>
    <w:rsid w:val="00224C0E"/>
    <w:rsid w:val="002278CD"/>
    <w:rsid w:val="00232FDD"/>
    <w:rsid w:val="00235828"/>
    <w:rsid w:val="00236B0D"/>
    <w:rsid w:val="00244A96"/>
    <w:rsid w:val="002475C8"/>
    <w:rsid w:val="0025200F"/>
    <w:rsid w:val="00252A30"/>
    <w:rsid w:val="00253813"/>
    <w:rsid w:val="00262E9E"/>
    <w:rsid w:val="00266F1E"/>
    <w:rsid w:val="00272506"/>
    <w:rsid w:val="002739B0"/>
    <w:rsid w:val="00276F32"/>
    <w:rsid w:val="0028284F"/>
    <w:rsid w:val="0028311B"/>
    <w:rsid w:val="002906A8"/>
    <w:rsid w:val="002A33E7"/>
    <w:rsid w:val="002A66B9"/>
    <w:rsid w:val="002A7116"/>
    <w:rsid w:val="002B02AD"/>
    <w:rsid w:val="002B3B57"/>
    <w:rsid w:val="002B4D42"/>
    <w:rsid w:val="002B617B"/>
    <w:rsid w:val="002B6F6F"/>
    <w:rsid w:val="002B7764"/>
    <w:rsid w:val="002C5490"/>
    <w:rsid w:val="002C66D0"/>
    <w:rsid w:val="002D0532"/>
    <w:rsid w:val="002D3B03"/>
    <w:rsid w:val="002E2887"/>
    <w:rsid w:val="002F1D21"/>
    <w:rsid w:val="002F3F57"/>
    <w:rsid w:val="002F4BD7"/>
    <w:rsid w:val="00301935"/>
    <w:rsid w:val="00331F1D"/>
    <w:rsid w:val="003404CE"/>
    <w:rsid w:val="00347A7E"/>
    <w:rsid w:val="00347F83"/>
    <w:rsid w:val="00363349"/>
    <w:rsid w:val="003769DC"/>
    <w:rsid w:val="0038772A"/>
    <w:rsid w:val="00397BBE"/>
    <w:rsid w:val="003A0383"/>
    <w:rsid w:val="003A189F"/>
    <w:rsid w:val="003A416F"/>
    <w:rsid w:val="003D261E"/>
    <w:rsid w:val="003D6BD3"/>
    <w:rsid w:val="003D7247"/>
    <w:rsid w:val="003E7C6A"/>
    <w:rsid w:val="003F2243"/>
    <w:rsid w:val="003F3FC0"/>
    <w:rsid w:val="003F628D"/>
    <w:rsid w:val="0040726D"/>
    <w:rsid w:val="00417D0D"/>
    <w:rsid w:val="00417DDB"/>
    <w:rsid w:val="0042088F"/>
    <w:rsid w:val="00426D2E"/>
    <w:rsid w:val="00435F7C"/>
    <w:rsid w:val="004368F8"/>
    <w:rsid w:val="004444D2"/>
    <w:rsid w:val="00456566"/>
    <w:rsid w:val="00461914"/>
    <w:rsid w:val="00481FC5"/>
    <w:rsid w:val="00485E95"/>
    <w:rsid w:val="00494C3D"/>
    <w:rsid w:val="00497F84"/>
    <w:rsid w:val="004A1C10"/>
    <w:rsid w:val="004A1CA7"/>
    <w:rsid w:val="004A5959"/>
    <w:rsid w:val="004A65AF"/>
    <w:rsid w:val="004B75A3"/>
    <w:rsid w:val="004C4E5D"/>
    <w:rsid w:val="004C5C5B"/>
    <w:rsid w:val="004D46FF"/>
    <w:rsid w:val="004E64EB"/>
    <w:rsid w:val="004F017A"/>
    <w:rsid w:val="004F3E35"/>
    <w:rsid w:val="004F404B"/>
    <w:rsid w:val="004F4851"/>
    <w:rsid w:val="004F7231"/>
    <w:rsid w:val="004F78EB"/>
    <w:rsid w:val="0050244F"/>
    <w:rsid w:val="005024A2"/>
    <w:rsid w:val="00505EE6"/>
    <w:rsid w:val="005240D9"/>
    <w:rsid w:val="00551FF5"/>
    <w:rsid w:val="00553F74"/>
    <w:rsid w:val="00555DF9"/>
    <w:rsid w:val="00555E16"/>
    <w:rsid w:val="005561AE"/>
    <w:rsid w:val="0056669D"/>
    <w:rsid w:val="00566C08"/>
    <w:rsid w:val="0057678E"/>
    <w:rsid w:val="00576D2D"/>
    <w:rsid w:val="00591BD6"/>
    <w:rsid w:val="00591ED6"/>
    <w:rsid w:val="00593541"/>
    <w:rsid w:val="0059799D"/>
    <w:rsid w:val="005A3BAD"/>
    <w:rsid w:val="005A4625"/>
    <w:rsid w:val="005B3694"/>
    <w:rsid w:val="005B51FC"/>
    <w:rsid w:val="005B7E93"/>
    <w:rsid w:val="005C3AA6"/>
    <w:rsid w:val="005C51DE"/>
    <w:rsid w:val="005C709F"/>
    <w:rsid w:val="005D2E34"/>
    <w:rsid w:val="005E5716"/>
    <w:rsid w:val="005F1F36"/>
    <w:rsid w:val="005F1FED"/>
    <w:rsid w:val="005F386C"/>
    <w:rsid w:val="0060000D"/>
    <w:rsid w:val="00604655"/>
    <w:rsid w:val="00605754"/>
    <w:rsid w:val="00605A39"/>
    <w:rsid w:val="00607B26"/>
    <w:rsid w:val="00607ECE"/>
    <w:rsid w:val="00611073"/>
    <w:rsid w:val="0061165C"/>
    <w:rsid w:val="006138A8"/>
    <w:rsid w:val="006222F2"/>
    <w:rsid w:val="0062491C"/>
    <w:rsid w:val="006251E4"/>
    <w:rsid w:val="006252FE"/>
    <w:rsid w:val="00625DE2"/>
    <w:rsid w:val="00635839"/>
    <w:rsid w:val="00635E16"/>
    <w:rsid w:val="006369EA"/>
    <w:rsid w:val="006453A9"/>
    <w:rsid w:val="006459D6"/>
    <w:rsid w:val="00650281"/>
    <w:rsid w:val="006532A2"/>
    <w:rsid w:val="00656A5D"/>
    <w:rsid w:val="006701DC"/>
    <w:rsid w:val="00674FEE"/>
    <w:rsid w:val="0069271E"/>
    <w:rsid w:val="0069373C"/>
    <w:rsid w:val="00694223"/>
    <w:rsid w:val="0069508D"/>
    <w:rsid w:val="006A2378"/>
    <w:rsid w:val="006A791C"/>
    <w:rsid w:val="006D09A5"/>
    <w:rsid w:val="006D0D87"/>
    <w:rsid w:val="006D5935"/>
    <w:rsid w:val="006D7F99"/>
    <w:rsid w:val="006E4CE4"/>
    <w:rsid w:val="006F3392"/>
    <w:rsid w:val="0070169B"/>
    <w:rsid w:val="007075EA"/>
    <w:rsid w:val="0070793C"/>
    <w:rsid w:val="0071006D"/>
    <w:rsid w:val="007113FB"/>
    <w:rsid w:val="007119B5"/>
    <w:rsid w:val="00716F4C"/>
    <w:rsid w:val="007222CB"/>
    <w:rsid w:val="007241F0"/>
    <w:rsid w:val="007273BE"/>
    <w:rsid w:val="00734F48"/>
    <w:rsid w:val="00741237"/>
    <w:rsid w:val="007501E4"/>
    <w:rsid w:val="00750BD2"/>
    <w:rsid w:val="007561BE"/>
    <w:rsid w:val="00760496"/>
    <w:rsid w:val="00766902"/>
    <w:rsid w:val="00776DC1"/>
    <w:rsid w:val="00777D99"/>
    <w:rsid w:val="00780196"/>
    <w:rsid w:val="00782B9F"/>
    <w:rsid w:val="007843F0"/>
    <w:rsid w:val="007858D9"/>
    <w:rsid w:val="007878A0"/>
    <w:rsid w:val="00790281"/>
    <w:rsid w:val="00792D94"/>
    <w:rsid w:val="007A0EC6"/>
    <w:rsid w:val="007A4E0F"/>
    <w:rsid w:val="007B4DD9"/>
    <w:rsid w:val="007C5AE1"/>
    <w:rsid w:val="007C5FEC"/>
    <w:rsid w:val="007D46E0"/>
    <w:rsid w:val="007E0E89"/>
    <w:rsid w:val="007E2851"/>
    <w:rsid w:val="007E6480"/>
    <w:rsid w:val="007F05A3"/>
    <w:rsid w:val="007F08B0"/>
    <w:rsid w:val="007F2B57"/>
    <w:rsid w:val="0080262E"/>
    <w:rsid w:val="00802D1F"/>
    <w:rsid w:val="00812F51"/>
    <w:rsid w:val="008143A0"/>
    <w:rsid w:val="008317E5"/>
    <w:rsid w:val="00832445"/>
    <w:rsid w:val="00834F7E"/>
    <w:rsid w:val="00837724"/>
    <w:rsid w:val="00843734"/>
    <w:rsid w:val="00847B1E"/>
    <w:rsid w:val="00864C89"/>
    <w:rsid w:val="00870274"/>
    <w:rsid w:val="008812C3"/>
    <w:rsid w:val="0088438A"/>
    <w:rsid w:val="008902A4"/>
    <w:rsid w:val="008911AE"/>
    <w:rsid w:val="008A2CE3"/>
    <w:rsid w:val="008B1772"/>
    <w:rsid w:val="008B7551"/>
    <w:rsid w:val="008C4F6E"/>
    <w:rsid w:val="008D1080"/>
    <w:rsid w:val="008F1407"/>
    <w:rsid w:val="008F27E6"/>
    <w:rsid w:val="008F44E1"/>
    <w:rsid w:val="008F5DBD"/>
    <w:rsid w:val="009042BD"/>
    <w:rsid w:val="00905C2B"/>
    <w:rsid w:val="00907A26"/>
    <w:rsid w:val="00962ED9"/>
    <w:rsid w:val="00974F37"/>
    <w:rsid w:val="00984367"/>
    <w:rsid w:val="00985FF2"/>
    <w:rsid w:val="009864F6"/>
    <w:rsid w:val="00987524"/>
    <w:rsid w:val="00991D28"/>
    <w:rsid w:val="00995138"/>
    <w:rsid w:val="00996960"/>
    <w:rsid w:val="0099732B"/>
    <w:rsid w:val="009A1BFD"/>
    <w:rsid w:val="009A4F5E"/>
    <w:rsid w:val="009B68A7"/>
    <w:rsid w:val="009B70A6"/>
    <w:rsid w:val="009C546D"/>
    <w:rsid w:val="009C6EEC"/>
    <w:rsid w:val="009D09BC"/>
    <w:rsid w:val="009D0D05"/>
    <w:rsid w:val="009D10AB"/>
    <w:rsid w:val="009D65E2"/>
    <w:rsid w:val="009E5CAC"/>
    <w:rsid w:val="00A13BBA"/>
    <w:rsid w:val="00A17671"/>
    <w:rsid w:val="00A23CF8"/>
    <w:rsid w:val="00A31835"/>
    <w:rsid w:val="00A4507F"/>
    <w:rsid w:val="00A4686E"/>
    <w:rsid w:val="00A56FA4"/>
    <w:rsid w:val="00A607DE"/>
    <w:rsid w:val="00A60A58"/>
    <w:rsid w:val="00A619F9"/>
    <w:rsid w:val="00A64314"/>
    <w:rsid w:val="00A74AFA"/>
    <w:rsid w:val="00A90371"/>
    <w:rsid w:val="00A90445"/>
    <w:rsid w:val="00A91ACF"/>
    <w:rsid w:val="00AA5A19"/>
    <w:rsid w:val="00AA64E2"/>
    <w:rsid w:val="00AB3975"/>
    <w:rsid w:val="00AB6931"/>
    <w:rsid w:val="00AC4002"/>
    <w:rsid w:val="00AC7264"/>
    <w:rsid w:val="00AD0205"/>
    <w:rsid w:val="00AD35EB"/>
    <w:rsid w:val="00AD4367"/>
    <w:rsid w:val="00AE1E8D"/>
    <w:rsid w:val="00AE2110"/>
    <w:rsid w:val="00AE2C67"/>
    <w:rsid w:val="00AE7D94"/>
    <w:rsid w:val="00AF28B1"/>
    <w:rsid w:val="00AF667C"/>
    <w:rsid w:val="00AF7DC6"/>
    <w:rsid w:val="00B06299"/>
    <w:rsid w:val="00B23829"/>
    <w:rsid w:val="00B52567"/>
    <w:rsid w:val="00B53729"/>
    <w:rsid w:val="00B53C4F"/>
    <w:rsid w:val="00B77B8B"/>
    <w:rsid w:val="00B81B00"/>
    <w:rsid w:val="00B81D84"/>
    <w:rsid w:val="00B82B30"/>
    <w:rsid w:val="00B83D10"/>
    <w:rsid w:val="00B902E6"/>
    <w:rsid w:val="00B91466"/>
    <w:rsid w:val="00B94BBE"/>
    <w:rsid w:val="00B9763E"/>
    <w:rsid w:val="00B9770A"/>
    <w:rsid w:val="00BA203C"/>
    <w:rsid w:val="00BB1461"/>
    <w:rsid w:val="00BB2411"/>
    <w:rsid w:val="00BC0866"/>
    <w:rsid w:val="00BC30DC"/>
    <w:rsid w:val="00BC30FE"/>
    <w:rsid w:val="00BC39DA"/>
    <w:rsid w:val="00BD68F4"/>
    <w:rsid w:val="00BE7125"/>
    <w:rsid w:val="00BF2F41"/>
    <w:rsid w:val="00BF42E6"/>
    <w:rsid w:val="00BF6857"/>
    <w:rsid w:val="00BF78FA"/>
    <w:rsid w:val="00C020BA"/>
    <w:rsid w:val="00C03202"/>
    <w:rsid w:val="00C04B00"/>
    <w:rsid w:val="00C127B6"/>
    <w:rsid w:val="00C14EE5"/>
    <w:rsid w:val="00C1569B"/>
    <w:rsid w:val="00C16200"/>
    <w:rsid w:val="00C16808"/>
    <w:rsid w:val="00C25D8B"/>
    <w:rsid w:val="00C31714"/>
    <w:rsid w:val="00C36F44"/>
    <w:rsid w:val="00C41D28"/>
    <w:rsid w:val="00C45D60"/>
    <w:rsid w:val="00C513FD"/>
    <w:rsid w:val="00C563E2"/>
    <w:rsid w:val="00C57435"/>
    <w:rsid w:val="00C74226"/>
    <w:rsid w:val="00C76A0C"/>
    <w:rsid w:val="00C826D1"/>
    <w:rsid w:val="00C86151"/>
    <w:rsid w:val="00C90DFB"/>
    <w:rsid w:val="00C94CC4"/>
    <w:rsid w:val="00C94F97"/>
    <w:rsid w:val="00C9578F"/>
    <w:rsid w:val="00CA451D"/>
    <w:rsid w:val="00CB10DF"/>
    <w:rsid w:val="00CB2A02"/>
    <w:rsid w:val="00CB2D3B"/>
    <w:rsid w:val="00CB67A5"/>
    <w:rsid w:val="00CB7743"/>
    <w:rsid w:val="00CB7AA3"/>
    <w:rsid w:val="00CC1C62"/>
    <w:rsid w:val="00CC675B"/>
    <w:rsid w:val="00CC7E6F"/>
    <w:rsid w:val="00CE2C13"/>
    <w:rsid w:val="00CE6550"/>
    <w:rsid w:val="00CF19E5"/>
    <w:rsid w:val="00CF5B6E"/>
    <w:rsid w:val="00D033B0"/>
    <w:rsid w:val="00D03663"/>
    <w:rsid w:val="00D11535"/>
    <w:rsid w:val="00D11BC4"/>
    <w:rsid w:val="00D12A74"/>
    <w:rsid w:val="00D14DAE"/>
    <w:rsid w:val="00D15504"/>
    <w:rsid w:val="00D20C50"/>
    <w:rsid w:val="00D2535E"/>
    <w:rsid w:val="00D53FBA"/>
    <w:rsid w:val="00D55DD1"/>
    <w:rsid w:val="00D60FCD"/>
    <w:rsid w:val="00D903CF"/>
    <w:rsid w:val="00D947CE"/>
    <w:rsid w:val="00D950E9"/>
    <w:rsid w:val="00DA6CF6"/>
    <w:rsid w:val="00DB02E8"/>
    <w:rsid w:val="00DC2387"/>
    <w:rsid w:val="00DC3961"/>
    <w:rsid w:val="00DD531A"/>
    <w:rsid w:val="00DE69C1"/>
    <w:rsid w:val="00DF5538"/>
    <w:rsid w:val="00DF67E2"/>
    <w:rsid w:val="00DF6DA5"/>
    <w:rsid w:val="00E01662"/>
    <w:rsid w:val="00E1338A"/>
    <w:rsid w:val="00E47A87"/>
    <w:rsid w:val="00E51DCF"/>
    <w:rsid w:val="00E56100"/>
    <w:rsid w:val="00E5766F"/>
    <w:rsid w:val="00E5771B"/>
    <w:rsid w:val="00E725C3"/>
    <w:rsid w:val="00E76E0E"/>
    <w:rsid w:val="00E80DC3"/>
    <w:rsid w:val="00E81847"/>
    <w:rsid w:val="00E83280"/>
    <w:rsid w:val="00E855CB"/>
    <w:rsid w:val="00E87DA4"/>
    <w:rsid w:val="00E87E6E"/>
    <w:rsid w:val="00EB28C2"/>
    <w:rsid w:val="00EB3850"/>
    <w:rsid w:val="00EB4C14"/>
    <w:rsid w:val="00EB60E0"/>
    <w:rsid w:val="00EC14E5"/>
    <w:rsid w:val="00EC16A1"/>
    <w:rsid w:val="00EC49E1"/>
    <w:rsid w:val="00EC7932"/>
    <w:rsid w:val="00ED55EF"/>
    <w:rsid w:val="00ED585D"/>
    <w:rsid w:val="00EE145F"/>
    <w:rsid w:val="00EE5612"/>
    <w:rsid w:val="00EF0BC1"/>
    <w:rsid w:val="00EF4353"/>
    <w:rsid w:val="00F130CB"/>
    <w:rsid w:val="00F30613"/>
    <w:rsid w:val="00F33878"/>
    <w:rsid w:val="00F33E03"/>
    <w:rsid w:val="00F546C7"/>
    <w:rsid w:val="00F57231"/>
    <w:rsid w:val="00F6161D"/>
    <w:rsid w:val="00F627DF"/>
    <w:rsid w:val="00F62A0C"/>
    <w:rsid w:val="00F65528"/>
    <w:rsid w:val="00F65725"/>
    <w:rsid w:val="00F738B6"/>
    <w:rsid w:val="00F80C3D"/>
    <w:rsid w:val="00F8100A"/>
    <w:rsid w:val="00F81281"/>
    <w:rsid w:val="00F925FC"/>
    <w:rsid w:val="00F979B1"/>
    <w:rsid w:val="00FA4644"/>
    <w:rsid w:val="00FA6401"/>
    <w:rsid w:val="00FB0C91"/>
    <w:rsid w:val="00FB2207"/>
    <w:rsid w:val="00FB5291"/>
    <w:rsid w:val="00FB5296"/>
    <w:rsid w:val="00FB6F81"/>
    <w:rsid w:val="00FC5B4F"/>
    <w:rsid w:val="00FD19C8"/>
    <w:rsid w:val="00FE1E56"/>
    <w:rsid w:val="00FE6FD9"/>
    <w:rsid w:val="00FF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F4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E47A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47A87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E47A87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47A87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Document Map"/>
    <w:basedOn w:val="a"/>
    <w:link w:val="Char"/>
    <w:qFormat/>
    <w:rsid w:val="00E47A87"/>
    <w:pPr>
      <w:shd w:val="clear" w:color="auto" w:fill="000080"/>
    </w:pPr>
    <w:rPr>
      <w:sz w:val="2"/>
      <w:szCs w:val="2"/>
    </w:rPr>
  </w:style>
  <w:style w:type="character" w:customStyle="1" w:styleId="Char">
    <w:name w:val="文档结构图 Char"/>
    <w:basedOn w:val="a0"/>
    <w:link w:val="a3"/>
    <w:qFormat/>
    <w:rsid w:val="00E47A87"/>
    <w:rPr>
      <w:rFonts w:ascii="Times New Roman" w:eastAsia="宋体" w:hAnsi="Times New Roman" w:cs="Times New Roman"/>
      <w:sz w:val="2"/>
      <w:szCs w:val="2"/>
      <w:shd w:val="clear" w:color="auto" w:fill="000080"/>
    </w:rPr>
  </w:style>
  <w:style w:type="paragraph" w:styleId="a4">
    <w:name w:val="annotation text"/>
    <w:basedOn w:val="a"/>
    <w:link w:val="Char1"/>
    <w:qFormat/>
    <w:rsid w:val="00E47A87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0">
    <w:name w:val="批注文字 Char"/>
    <w:basedOn w:val="a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5">
    <w:name w:val="Body Text"/>
    <w:basedOn w:val="a"/>
    <w:link w:val="Char2"/>
    <w:qFormat/>
    <w:rsid w:val="00E47A87"/>
    <w:rPr>
      <w:sz w:val="24"/>
      <w:szCs w:val="24"/>
    </w:rPr>
  </w:style>
  <w:style w:type="character" w:customStyle="1" w:styleId="Char2">
    <w:name w:val="正文文本 Char"/>
    <w:basedOn w:val="a0"/>
    <w:link w:val="a5"/>
    <w:qFormat/>
    <w:rsid w:val="00E47A87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3"/>
    <w:uiPriority w:val="99"/>
    <w:qFormat/>
    <w:rsid w:val="00E47A87"/>
    <w:pPr>
      <w:ind w:leftChars="152" w:left="313" w:firstLine="630"/>
    </w:pPr>
  </w:style>
  <w:style w:type="character" w:customStyle="1" w:styleId="Char3">
    <w:name w:val="正文文本缩进 Char"/>
    <w:basedOn w:val="a0"/>
    <w:link w:val="a6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7">
    <w:name w:val="Plain Text"/>
    <w:basedOn w:val="a"/>
    <w:link w:val="Char4"/>
    <w:qFormat/>
    <w:rsid w:val="00E47A87"/>
    <w:rPr>
      <w:rFonts w:ascii="宋体" w:hAnsi="Courier New"/>
    </w:rPr>
  </w:style>
  <w:style w:type="character" w:customStyle="1" w:styleId="Char4">
    <w:name w:val="纯文本 Char"/>
    <w:basedOn w:val="a0"/>
    <w:link w:val="a7"/>
    <w:qFormat/>
    <w:rsid w:val="00E47A87"/>
    <w:rPr>
      <w:rFonts w:ascii="宋体" w:eastAsia="宋体" w:hAnsi="Courier New" w:cs="Times New Roman"/>
      <w:szCs w:val="21"/>
    </w:rPr>
  </w:style>
  <w:style w:type="paragraph" w:styleId="a8">
    <w:name w:val="Date"/>
    <w:basedOn w:val="a"/>
    <w:next w:val="a"/>
    <w:link w:val="Char5"/>
    <w:qFormat/>
    <w:rsid w:val="00E47A87"/>
    <w:pPr>
      <w:ind w:leftChars="2500" w:left="100"/>
    </w:pPr>
  </w:style>
  <w:style w:type="character" w:customStyle="1" w:styleId="Char5">
    <w:name w:val="日期 Char"/>
    <w:basedOn w:val="a0"/>
    <w:link w:val="a8"/>
    <w:qFormat/>
    <w:rsid w:val="00E47A87"/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0"/>
    <w:uiPriority w:val="99"/>
    <w:qFormat/>
    <w:rsid w:val="00E47A87"/>
    <w:pPr>
      <w:spacing w:line="220" w:lineRule="atLeast"/>
      <w:ind w:firstLine="660"/>
    </w:pPr>
  </w:style>
  <w:style w:type="character" w:customStyle="1" w:styleId="2Char0">
    <w:name w:val="正文文本缩进 2 Char"/>
    <w:basedOn w:val="a0"/>
    <w:link w:val="2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Char6"/>
    <w:qFormat/>
    <w:rsid w:val="00E47A87"/>
    <w:rPr>
      <w:sz w:val="2"/>
      <w:szCs w:val="2"/>
    </w:rPr>
  </w:style>
  <w:style w:type="character" w:customStyle="1" w:styleId="Char6">
    <w:name w:val="批注框文本 Char"/>
    <w:basedOn w:val="a0"/>
    <w:link w:val="a9"/>
    <w:qFormat/>
    <w:rsid w:val="00E47A87"/>
    <w:rPr>
      <w:rFonts w:ascii="Times New Roman" w:eastAsia="宋体" w:hAnsi="Times New Roman" w:cs="Times New Roman"/>
      <w:sz w:val="2"/>
      <w:szCs w:val="2"/>
    </w:rPr>
  </w:style>
  <w:style w:type="paragraph" w:styleId="aa">
    <w:name w:val="footer"/>
    <w:basedOn w:val="a"/>
    <w:link w:val="Char7"/>
    <w:uiPriority w:val="99"/>
    <w:unhideWhenUsed/>
    <w:qFormat/>
    <w:rsid w:val="00E4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a"/>
    <w:uiPriority w:val="99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Char8"/>
    <w:unhideWhenUsed/>
    <w:qFormat/>
    <w:rsid w:val="00E4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b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E47A87"/>
    <w:pPr>
      <w:spacing w:line="220" w:lineRule="atLeast"/>
      <w:ind w:firstLine="66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qFormat/>
    <w:rsid w:val="00E47A87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qFormat/>
    <w:rsid w:val="00E47A87"/>
    <w:pPr>
      <w:tabs>
        <w:tab w:val="right" w:leader="dot" w:pos="8834"/>
      </w:tabs>
      <w:spacing w:line="360" w:lineRule="auto"/>
      <w:ind w:leftChars="200" w:left="420"/>
    </w:pPr>
    <w:rPr>
      <w:bCs/>
      <w:color w:val="000000"/>
      <w:sz w:val="28"/>
      <w:szCs w:val="28"/>
    </w:rPr>
  </w:style>
  <w:style w:type="paragraph" w:styleId="22">
    <w:name w:val="Body Text 2"/>
    <w:basedOn w:val="a"/>
    <w:link w:val="2Char1"/>
    <w:uiPriority w:val="99"/>
    <w:qFormat/>
    <w:rsid w:val="00E47A87"/>
  </w:style>
  <w:style w:type="character" w:customStyle="1" w:styleId="2Char1">
    <w:name w:val="正文文本 2 Char"/>
    <w:basedOn w:val="a0"/>
    <w:link w:val="22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c">
    <w:name w:val="Normal (Web)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10"/>
    <w:unhideWhenUsed/>
    <w:qFormat/>
    <w:rsid w:val="00E47A87"/>
    <w:rPr>
      <w:b/>
      <w:bCs/>
    </w:rPr>
  </w:style>
  <w:style w:type="character" w:customStyle="1" w:styleId="Char9">
    <w:name w:val="批注主题 Char"/>
    <w:basedOn w:val="Char0"/>
    <w:qFormat/>
    <w:rsid w:val="00E47A87"/>
    <w:rPr>
      <w:rFonts w:ascii="Times New Roman" w:eastAsia="宋体" w:hAnsi="Times New Roman" w:cs="Times New Roman"/>
      <w:b/>
      <w:bCs/>
      <w:szCs w:val="21"/>
    </w:rPr>
  </w:style>
  <w:style w:type="table" w:styleId="ae">
    <w:name w:val="Table Grid"/>
    <w:basedOn w:val="a1"/>
    <w:qFormat/>
    <w:rsid w:val="00E47A8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99"/>
    <w:qFormat/>
    <w:rsid w:val="00E47A87"/>
    <w:rPr>
      <w:b/>
      <w:bCs/>
    </w:rPr>
  </w:style>
  <w:style w:type="character" w:styleId="af0">
    <w:name w:val="page number"/>
    <w:basedOn w:val="a0"/>
    <w:qFormat/>
    <w:rsid w:val="00E47A87"/>
  </w:style>
  <w:style w:type="character" w:styleId="af1">
    <w:name w:val="FollowedHyperlink"/>
    <w:uiPriority w:val="99"/>
    <w:qFormat/>
    <w:rsid w:val="00E47A87"/>
    <w:rPr>
      <w:color w:val="800080"/>
      <w:u w:val="single"/>
    </w:rPr>
  </w:style>
  <w:style w:type="character" w:styleId="af2">
    <w:name w:val="Hyperlink"/>
    <w:uiPriority w:val="99"/>
    <w:qFormat/>
    <w:rsid w:val="00E47A87"/>
    <w:rPr>
      <w:color w:val="0000FF"/>
      <w:u w:val="single"/>
    </w:rPr>
  </w:style>
  <w:style w:type="character" w:styleId="af3">
    <w:name w:val="annotation reference"/>
    <w:uiPriority w:val="99"/>
    <w:unhideWhenUsed/>
    <w:qFormat/>
    <w:rsid w:val="00E47A87"/>
    <w:rPr>
      <w:sz w:val="21"/>
      <w:szCs w:val="21"/>
    </w:rPr>
  </w:style>
  <w:style w:type="character" w:customStyle="1" w:styleId="content1">
    <w:name w:val="content1"/>
    <w:uiPriority w:val="99"/>
    <w:qFormat/>
    <w:rsid w:val="00E47A87"/>
    <w:rPr>
      <w:sz w:val="21"/>
      <w:szCs w:val="21"/>
    </w:rPr>
  </w:style>
  <w:style w:type="character" w:customStyle="1" w:styleId="BodyTextChar1">
    <w:name w:val="Body Text Char1"/>
    <w:uiPriority w:val="99"/>
    <w:qFormat/>
    <w:rsid w:val="00E47A87"/>
    <w:rPr>
      <w:kern w:val="2"/>
      <w:sz w:val="21"/>
      <w:szCs w:val="21"/>
    </w:rPr>
  </w:style>
  <w:style w:type="paragraph" w:customStyle="1" w:styleId="Chara">
    <w:name w:val="Char"/>
    <w:basedOn w:val="a"/>
    <w:qFormat/>
    <w:rsid w:val="00E47A87"/>
  </w:style>
  <w:style w:type="paragraph" w:customStyle="1" w:styleId="CharCharCharCharCharChar">
    <w:name w:val="Char Char Char Char Char Char"/>
    <w:basedOn w:val="a"/>
    <w:uiPriority w:val="99"/>
    <w:qFormat/>
    <w:rsid w:val="00E47A87"/>
  </w:style>
  <w:style w:type="paragraph" w:customStyle="1" w:styleId="Char20">
    <w:name w:val="Char2"/>
    <w:basedOn w:val="a"/>
    <w:uiPriority w:val="99"/>
    <w:qFormat/>
    <w:rsid w:val="00E47A87"/>
  </w:style>
  <w:style w:type="paragraph" w:customStyle="1" w:styleId="Char11">
    <w:name w:val="Char1"/>
    <w:basedOn w:val="a"/>
    <w:qFormat/>
    <w:rsid w:val="00E47A87"/>
    <w:pPr>
      <w:snapToGrid w:val="0"/>
      <w:spacing w:line="360" w:lineRule="auto"/>
    </w:pPr>
    <w:rPr>
      <w:b/>
      <w:bCs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qFormat/>
    <w:rsid w:val="00E47A87"/>
  </w:style>
  <w:style w:type="paragraph" w:customStyle="1" w:styleId="Char1CharCharCharCharCharChar">
    <w:name w:val="Char1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paragraph" w:customStyle="1" w:styleId="Char30">
    <w:name w:val="Char3"/>
    <w:basedOn w:val="a"/>
    <w:uiPriority w:val="99"/>
    <w:qFormat/>
    <w:rsid w:val="00E47A8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spanctfield1">
    <w:name w:val="spanctfield1"/>
    <w:uiPriority w:val="99"/>
    <w:qFormat/>
    <w:rsid w:val="00E47A87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E47A87"/>
  </w:style>
  <w:style w:type="character" w:customStyle="1" w:styleId="grame">
    <w:name w:val="grame"/>
    <w:basedOn w:val="a0"/>
    <w:uiPriority w:val="99"/>
    <w:qFormat/>
    <w:rsid w:val="00E47A87"/>
  </w:style>
  <w:style w:type="paragraph" w:customStyle="1" w:styleId="1">
    <w:name w:val="列出段落1"/>
    <w:basedOn w:val="a"/>
    <w:qFormat/>
    <w:rsid w:val="00E47A87"/>
    <w:pPr>
      <w:ind w:firstLineChars="200" w:firstLine="420"/>
    </w:pPr>
    <w:rPr>
      <w:rFonts w:ascii="@方正小标宋简体" w:eastAsia="@方正小标宋简体" w:hAnsi="Calibri" w:cs="@方正小标宋简体"/>
    </w:rPr>
  </w:style>
  <w:style w:type="paragraph" w:customStyle="1" w:styleId="23">
    <w:name w:val="列出段落2"/>
    <w:basedOn w:val="a"/>
    <w:uiPriority w:val="34"/>
    <w:qFormat/>
    <w:rsid w:val="00E47A87"/>
    <w:pPr>
      <w:ind w:firstLineChars="200" w:firstLine="420"/>
    </w:pPr>
  </w:style>
  <w:style w:type="paragraph" w:customStyle="1" w:styleId="11">
    <w:name w:val="列出段落11"/>
    <w:basedOn w:val="a"/>
    <w:qFormat/>
    <w:rsid w:val="00E47A87"/>
    <w:pPr>
      <w:ind w:firstLineChars="200" w:firstLine="420"/>
    </w:pPr>
    <w:rPr>
      <w:rFonts w:ascii="Calibri" w:hAnsi="Calibri"/>
    </w:rPr>
  </w:style>
  <w:style w:type="paragraph" w:customStyle="1" w:styleId="30">
    <w:name w:val="列出段落3"/>
    <w:basedOn w:val="a"/>
    <w:qFormat/>
    <w:rsid w:val="00E47A87"/>
    <w:pPr>
      <w:widowControl/>
      <w:ind w:firstLineChars="200" w:firstLine="420"/>
      <w:jc w:val="left"/>
    </w:pPr>
    <w:rPr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E47A87"/>
    <w:pPr>
      <w:ind w:firstLineChars="200" w:firstLine="420"/>
    </w:pPr>
  </w:style>
  <w:style w:type="character" w:customStyle="1" w:styleId="Charb">
    <w:name w:val="无间隔 Char"/>
    <w:basedOn w:val="a0"/>
    <w:link w:val="af5"/>
    <w:uiPriority w:val="1"/>
    <w:qFormat/>
    <w:rsid w:val="00E47A87"/>
    <w:rPr>
      <w:rFonts w:ascii="Calibri" w:hAnsi="Calibri"/>
      <w:sz w:val="22"/>
    </w:rPr>
  </w:style>
  <w:style w:type="paragraph" w:styleId="af5">
    <w:name w:val="No Spacing"/>
    <w:link w:val="Charb"/>
    <w:uiPriority w:val="1"/>
    <w:qFormat/>
    <w:rsid w:val="00E47A87"/>
    <w:rPr>
      <w:rFonts w:ascii="Calibri" w:hAnsi="Calibri"/>
      <w:sz w:val="22"/>
    </w:rPr>
  </w:style>
  <w:style w:type="character" w:customStyle="1" w:styleId="z-Char">
    <w:name w:val="z-窗体顶端 Char"/>
    <w:basedOn w:val="a0"/>
    <w:link w:val="z-1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"/>
    <w:uiPriority w:val="99"/>
    <w:unhideWhenUsed/>
    <w:qFormat/>
    <w:rsid w:val="00E47A87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E47A87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paragraph" w:customStyle="1" w:styleId="msonormalcxsplast">
    <w:name w:val="msonormalcxsplast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批注文字 Char1"/>
    <w:basedOn w:val="a0"/>
    <w:link w:val="a4"/>
    <w:uiPriority w:val="99"/>
    <w:qFormat/>
    <w:rsid w:val="00E47A87"/>
    <w:rPr>
      <w:szCs w:val="24"/>
    </w:rPr>
  </w:style>
  <w:style w:type="character" w:customStyle="1" w:styleId="Char10">
    <w:name w:val="批注主题 Char1"/>
    <w:basedOn w:val="Char1"/>
    <w:link w:val="ad"/>
    <w:qFormat/>
    <w:rsid w:val="00E47A87"/>
    <w:rPr>
      <w:b/>
      <w:bCs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E47A87"/>
    <w:rPr>
      <w:szCs w:val="24"/>
    </w:rPr>
  </w:style>
  <w:style w:type="paragraph" w:customStyle="1" w:styleId="msonormalcxspmiddle">
    <w:name w:val="msonormalcxspmiddle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3"/>
    <w:qFormat/>
    <w:rsid w:val="00E47A8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44"/>
      <w:szCs w:val="24"/>
    </w:rPr>
  </w:style>
  <w:style w:type="paragraph" w:customStyle="1" w:styleId="p0">
    <w:name w:val="p0"/>
    <w:basedOn w:val="a"/>
    <w:qFormat/>
    <w:rsid w:val="00E47A87"/>
    <w:pPr>
      <w:widowControl/>
    </w:pPr>
    <w:rPr>
      <w:kern w:val="0"/>
    </w:rPr>
  </w:style>
  <w:style w:type="paragraph" w:customStyle="1" w:styleId="10">
    <w:name w:val="修订1"/>
    <w:hidden/>
    <w:uiPriority w:val="99"/>
    <w:semiHidden/>
    <w:qFormat/>
    <w:rsid w:val="00E47A87"/>
    <w:rPr>
      <w:rFonts w:ascii="Times New Roman" w:eastAsia="宋体" w:hAnsi="Times New Roman" w:cs="Times New Roman"/>
      <w:szCs w:val="21"/>
    </w:rPr>
  </w:style>
  <w:style w:type="numbering" w:customStyle="1" w:styleId="12">
    <w:name w:val="无列表1"/>
    <w:next w:val="a2"/>
    <w:uiPriority w:val="99"/>
    <w:semiHidden/>
    <w:unhideWhenUsed/>
    <w:rsid w:val="00E47A87"/>
  </w:style>
  <w:style w:type="character" w:customStyle="1" w:styleId="dispatch-info">
    <w:name w:val="dispatch-info"/>
    <w:basedOn w:val="a0"/>
    <w:rsid w:val="00E47A87"/>
  </w:style>
  <w:style w:type="paragraph" w:customStyle="1" w:styleId="a00">
    <w:name w:val="a0"/>
    <w:basedOn w:val="a"/>
    <w:rsid w:val="00157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stomdisabled">
    <w:name w:val="customdisabled"/>
    <w:basedOn w:val="a0"/>
    <w:rsid w:val="00266F1E"/>
  </w:style>
  <w:style w:type="character" w:customStyle="1" w:styleId="customdisabled1">
    <w:name w:val="customdisabled1"/>
    <w:basedOn w:val="a0"/>
    <w:rsid w:val="00CF1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E47A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47A87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E47A87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47A87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Document Map"/>
    <w:basedOn w:val="a"/>
    <w:link w:val="Char"/>
    <w:qFormat/>
    <w:rsid w:val="00E47A87"/>
    <w:pPr>
      <w:shd w:val="clear" w:color="auto" w:fill="000080"/>
    </w:pPr>
    <w:rPr>
      <w:sz w:val="2"/>
      <w:szCs w:val="2"/>
    </w:rPr>
  </w:style>
  <w:style w:type="character" w:customStyle="1" w:styleId="Char">
    <w:name w:val="文档结构图 Char"/>
    <w:basedOn w:val="a0"/>
    <w:link w:val="a3"/>
    <w:qFormat/>
    <w:rsid w:val="00E47A87"/>
    <w:rPr>
      <w:rFonts w:ascii="Times New Roman" w:eastAsia="宋体" w:hAnsi="Times New Roman" w:cs="Times New Roman"/>
      <w:sz w:val="2"/>
      <w:szCs w:val="2"/>
      <w:shd w:val="clear" w:color="auto" w:fill="000080"/>
    </w:rPr>
  </w:style>
  <w:style w:type="paragraph" w:styleId="a4">
    <w:name w:val="annotation text"/>
    <w:basedOn w:val="a"/>
    <w:link w:val="Char1"/>
    <w:qFormat/>
    <w:rsid w:val="00E47A87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0">
    <w:name w:val="批注文字 Char"/>
    <w:basedOn w:val="a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5">
    <w:name w:val="Body Text"/>
    <w:basedOn w:val="a"/>
    <w:link w:val="Char2"/>
    <w:qFormat/>
    <w:rsid w:val="00E47A87"/>
    <w:rPr>
      <w:sz w:val="24"/>
      <w:szCs w:val="24"/>
    </w:rPr>
  </w:style>
  <w:style w:type="character" w:customStyle="1" w:styleId="Char2">
    <w:name w:val="正文文本 Char"/>
    <w:basedOn w:val="a0"/>
    <w:link w:val="a5"/>
    <w:qFormat/>
    <w:rsid w:val="00E47A87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3"/>
    <w:uiPriority w:val="99"/>
    <w:qFormat/>
    <w:rsid w:val="00E47A87"/>
    <w:pPr>
      <w:ind w:leftChars="152" w:left="313" w:firstLine="630"/>
    </w:pPr>
  </w:style>
  <w:style w:type="character" w:customStyle="1" w:styleId="Char3">
    <w:name w:val="正文文本缩进 Char"/>
    <w:basedOn w:val="a0"/>
    <w:link w:val="a6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7">
    <w:name w:val="Plain Text"/>
    <w:basedOn w:val="a"/>
    <w:link w:val="Char4"/>
    <w:qFormat/>
    <w:rsid w:val="00E47A87"/>
    <w:rPr>
      <w:rFonts w:ascii="宋体" w:hAnsi="Courier New"/>
    </w:rPr>
  </w:style>
  <w:style w:type="character" w:customStyle="1" w:styleId="Char4">
    <w:name w:val="纯文本 Char"/>
    <w:basedOn w:val="a0"/>
    <w:link w:val="a7"/>
    <w:qFormat/>
    <w:rsid w:val="00E47A87"/>
    <w:rPr>
      <w:rFonts w:ascii="宋体" w:eastAsia="宋体" w:hAnsi="Courier New" w:cs="Times New Roman"/>
      <w:szCs w:val="21"/>
    </w:rPr>
  </w:style>
  <w:style w:type="paragraph" w:styleId="a8">
    <w:name w:val="Date"/>
    <w:basedOn w:val="a"/>
    <w:next w:val="a"/>
    <w:link w:val="Char5"/>
    <w:qFormat/>
    <w:rsid w:val="00E47A87"/>
    <w:pPr>
      <w:ind w:leftChars="2500" w:left="100"/>
    </w:pPr>
  </w:style>
  <w:style w:type="character" w:customStyle="1" w:styleId="Char5">
    <w:name w:val="日期 Char"/>
    <w:basedOn w:val="a0"/>
    <w:link w:val="a8"/>
    <w:qFormat/>
    <w:rsid w:val="00E47A87"/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0"/>
    <w:uiPriority w:val="99"/>
    <w:qFormat/>
    <w:rsid w:val="00E47A87"/>
    <w:pPr>
      <w:spacing w:line="220" w:lineRule="atLeast"/>
      <w:ind w:firstLine="660"/>
    </w:pPr>
  </w:style>
  <w:style w:type="character" w:customStyle="1" w:styleId="2Char0">
    <w:name w:val="正文文本缩进 2 Char"/>
    <w:basedOn w:val="a0"/>
    <w:link w:val="2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Char6"/>
    <w:qFormat/>
    <w:rsid w:val="00E47A87"/>
    <w:rPr>
      <w:sz w:val="2"/>
      <w:szCs w:val="2"/>
    </w:rPr>
  </w:style>
  <w:style w:type="character" w:customStyle="1" w:styleId="Char6">
    <w:name w:val="批注框文本 Char"/>
    <w:basedOn w:val="a0"/>
    <w:link w:val="a9"/>
    <w:qFormat/>
    <w:rsid w:val="00E47A87"/>
    <w:rPr>
      <w:rFonts w:ascii="Times New Roman" w:eastAsia="宋体" w:hAnsi="Times New Roman" w:cs="Times New Roman"/>
      <w:sz w:val="2"/>
      <w:szCs w:val="2"/>
    </w:rPr>
  </w:style>
  <w:style w:type="paragraph" w:styleId="aa">
    <w:name w:val="footer"/>
    <w:basedOn w:val="a"/>
    <w:link w:val="Char7"/>
    <w:uiPriority w:val="99"/>
    <w:unhideWhenUsed/>
    <w:qFormat/>
    <w:rsid w:val="00E4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a"/>
    <w:uiPriority w:val="99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Char8"/>
    <w:unhideWhenUsed/>
    <w:qFormat/>
    <w:rsid w:val="00E4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b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E47A87"/>
    <w:pPr>
      <w:spacing w:line="220" w:lineRule="atLeast"/>
      <w:ind w:firstLine="66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qFormat/>
    <w:rsid w:val="00E47A87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qFormat/>
    <w:rsid w:val="00E47A87"/>
    <w:pPr>
      <w:tabs>
        <w:tab w:val="right" w:leader="dot" w:pos="8834"/>
      </w:tabs>
      <w:spacing w:line="360" w:lineRule="auto"/>
      <w:ind w:leftChars="200" w:left="420"/>
    </w:pPr>
    <w:rPr>
      <w:bCs/>
      <w:color w:val="000000"/>
      <w:sz w:val="28"/>
      <w:szCs w:val="28"/>
    </w:rPr>
  </w:style>
  <w:style w:type="paragraph" w:styleId="22">
    <w:name w:val="Body Text 2"/>
    <w:basedOn w:val="a"/>
    <w:link w:val="2Char1"/>
    <w:uiPriority w:val="99"/>
    <w:qFormat/>
    <w:rsid w:val="00E47A87"/>
  </w:style>
  <w:style w:type="character" w:customStyle="1" w:styleId="2Char1">
    <w:name w:val="正文文本 2 Char"/>
    <w:basedOn w:val="a0"/>
    <w:link w:val="22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c">
    <w:name w:val="Normal (Web)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10"/>
    <w:unhideWhenUsed/>
    <w:qFormat/>
    <w:rsid w:val="00E47A87"/>
    <w:rPr>
      <w:b/>
      <w:bCs/>
    </w:rPr>
  </w:style>
  <w:style w:type="character" w:customStyle="1" w:styleId="Char9">
    <w:name w:val="批注主题 Char"/>
    <w:basedOn w:val="Char0"/>
    <w:qFormat/>
    <w:rsid w:val="00E47A87"/>
    <w:rPr>
      <w:rFonts w:ascii="Times New Roman" w:eastAsia="宋体" w:hAnsi="Times New Roman" w:cs="Times New Roman"/>
      <w:b/>
      <w:bCs/>
      <w:szCs w:val="21"/>
    </w:rPr>
  </w:style>
  <w:style w:type="table" w:styleId="ae">
    <w:name w:val="Table Grid"/>
    <w:basedOn w:val="a1"/>
    <w:qFormat/>
    <w:rsid w:val="00E47A8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99"/>
    <w:qFormat/>
    <w:rsid w:val="00E47A87"/>
    <w:rPr>
      <w:b/>
      <w:bCs/>
    </w:rPr>
  </w:style>
  <w:style w:type="character" w:styleId="af0">
    <w:name w:val="page number"/>
    <w:basedOn w:val="a0"/>
    <w:qFormat/>
    <w:rsid w:val="00E47A87"/>
  </w:style>
  <w:style w:type="character" w:styleId="af1">
    <w:name w:val="FollowedHyperlink"/>
    <w:uiPriority w:val="99"/>
    <w:qFormat/>
    <w:rsid w:val="00E47A87"/>
    <w:rPr>
      <w:color w:val="800080"/>
      <w:u w:val="single"/>
    </w:rPr>
  </w:style>
  <w:style w:type="character" w:styleId="af2">
    <w:name w:val="Hyperlink"/>
    <w:uiPriority w:val="99"/>
    <w:qFormat/>
    <w:rsid w:val="00E47A87"/>
    <w:rPr>
      <w:color w:val="0000FF"/>
      <w:u w:val="single"/>
    </w:rPr>
  </w:style>
  <w:style w:type="character" w:styleId="af3">
    <w:name w:val="annotation reference"/>
    <w:uiPriority w:val="99"/>
    <w:unhideWhenUsed/>
    <w:qFormat/>
    <w:rsid w:val="00E47A87"/>
    <w:rPr>
      <w:sz w:val="21"/>
      <w:szCs w:val="21"/>
    </w:rPr>
  </w:style>
  <w:style w:type="character" w:customStyle="1" w:styleId="content1">
    <w:name w:val="content1"/>
    <w:uiPriority w:val="99"/>
    <w:qFormat/>
    <w:rsid w:val="00E47A87"/>
    <w:rPr>
      <w:sz w:val="21"/>
      <w:szCs w:val="21"/>
    </w:rPr>
  </w:style>
  <w:style w:type="character" w:customStyle="1" w:styleId="BodyTextChar1">
    <w:name w:val="Body Text Char1"/>
    <w:uiPriority w:val="99"/>
    <w:qFormat/>
    <w:rsid w:val="00E47A87"/>
    <w:rPr>
      <w:kern w:val="2"/>
      <w:sz w:val="21"/>
      <w:szCs w:val="21"/>
    </w:rPr>
  </w:style>
  <w:style w:type="paragraph" w:customStyle="1" w:styleId="Chara">
    <w:name w:val="Char"/>
    <w:basedOn w:val="a"/>
    <w:qFormat/>
    <w:rsid w:val="00E47A87"/>
  </w:style>
  <w:style w:type="paragraph" w:customStyle="1" w:styleId="CharCharCharCharCharChar">
    <w:name w:val="Char Char Char Char Char Char"/>
    <w:basedOn w:val="a"/>
    <w:uiPriority w:val="99"/>
    <w:qFormat/>
    <w:rsid w:val="00E47A87"/>
  </w:style>
  <w:style w:type="paragraph" w:customStyle="1" w:styleId="Char20">
    <w:name w:val="Char2"/>
    <w:basedOn w:val="a"/>
    <w:uiPriority w:val="99"/>
    <w:qFormat/>
    <w:rsid w:val="00E47A87"/>
  </w:style>
  <w:style w:type="paragraph" w:customStyle="1" w:styleId="Char11">
    <w:name w:val="Char1"/>
    <w:basedOn w:val="a"/>
    <w:qFormat/>
    <w:rsid w:val="00E47A87"/>
    <w:pPr>
      <w:snapToGrid w:val="0"/>
      <w:spacing w:line="360" w:lineRule="auto"/>
    </w:pPr>
    <w:rPr>
      <w:b/>
      <w:bCs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qFormat/>
    <w:rsid w:val="00E47A87"/>
  </w:style>
  <w:style w:type="paragraph" w:customStyle="1" w:styleId="Char1CharCharCharCharCharChar">
    <w:name w:val="Char1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paragraph" w:customStyle="1" w:styleId="Char30">
    <w:name w:val="Char3"/>
    <w:basedOn w:val="a"/>
    <w:uiPriority w:val="99"/>
    <w:qFormat/>
    <w:rsid w:val="00E47A8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spanctfield1">
    <w:name w:val="spanctfield1"/>
    <w:uiPriority w:val="99"/>
    <w:qFormat/>
    <w:rsid w:val="00E47A87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E47A87"/>
  </w:style>
  <w:style w:type="character" w:customStyle="1" w:styleId="grame">
    <w:name w:val="grame"/>
    <w:basedOn w:val="a0"/>
    <w:uiPriority w:val="99"/>
    <w:qFormat/>
    <w:rsid w:val="00E47A87"/>
  </w:style>
  <w:style w:type="paragraph" w:customStyle="1" w:styleId="1">
    <w:name w:val="列出段落1"/>
    <w:basedOn w:val="a"/>
    <w:qFormat/>
    <w:rsid w:val="00E47A87"/>
    <w:pPr>
      <w:ind w:firstLineChars="200" w:firstLine="420"/>
    </w:pPr>
    <w:rPr>
      <w:rFonts w:ascii="@方正小标宋简体" w:eastAsia="@方正小标宋简体" w:hAnsi="Calibri" w:cs="@方正小标宋简体"/>
    </w:rPr>
  </w:style>
  <w:style w:type="paragraph" w:customStyle="1" w:styleId="23">
    <w:name w:val="列出段落2"/>
    <w:basedOn w:val="a"/>
    <w:uiPriority w:val="34"/>
    <w:qFormat/>
    <w:rsid w:val="00E47A87"/>
    <w:pPr>
      <w:ind w:firstLineChars="200" w:firstLine="420"/>
    </w:pPr>
  </w:style>
  <w:style w:type="paragraph" w:customStyle="1" w:styleId="11">
    <w:name w:val="列出段落11"/>
    <w:basedOn w:val="a"/>
    <w:qFormat/>
    <w:rsid w:val="00E47A87"/>
    <w:pPr>
      <w:ind w:firstLineChars="200" w:firstLine="420"/>
    </w:pPr>
    <w:rPr>
      <w:rFonts w:ascii="Calibri" w:hAnsi="Calibri"/>
    </w:rPr>
  </w:style>
  <w:style w:type="paragraph" w:customStyle="1" w:styleId="30">
    <w:name w:val="列出段落3"/>
    <w:basedOn w:val="a"/>
    <w:qFormat/>
    <w:rsid w:val="00E47A87"/>
    <w:pPr>
      <w:widowControl/>
      <w:ind w:firstLineChars="200" w:firstLine="420"/>
      <w:jc w:val="left"/>
    </w:pPr>
    <w:rPr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E47A87"/>
    <w:pPr>
      <w:ind w:firstLineChars="200" w:firstLine="420"/>
    </w:pPr>
  </w:style>
  <w:style w:type="character" w:customStyle="1" w:styleId="Charb">
    <w:name w:val="无间隔 Char"/>
    <w:basedOn w:val="a0"/>
    <w:link w:val="af5"/>
    <w:uiPriority w:val="1"/>
    <w:qFormat/>
    <w:rsid w:val="00E47A87"/>
    <w:rPr>
      <w:rFonts w:ascii="Calibri" w:hAnsi="Calibri"/>
      <w:sz w:val="22"/>
    </w:rPr>
  </w:style>
  <w:style w:type="paragraph" w:styleId="af5">
    <w:name w:val="No Spacing"/>
    <w:link w:val="Charb"/>
    <w:uiPriority w:val="1"/>
    <w:qFormat/>
    <w:rsid w:val="00E47A87"/>
    <w:rPr>
      <w:rFonts w:ascii="Calibri" w:hAnsi="Calibri"/>
      <w:sz w:val="22"/>
    </w:rPr>
  </w:style>
  <w:style w:type="character" w:customStyle="1" w:styleId="z-Char">
    <w:name w:val="z-窗体顶端 Char"/>
    <w:basedOn w:val="a0"/>
    <w:link w:val="z-1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"/>
    <w:uiPriority w:val="99"/>
    <w:unhideWhenUsed/>
    <w:qFormat/>
    <w:rsid w:val="00E47A87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E47A87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paragraph" w:customStyle="1" w:styleId="msonormalcxsplast">
    <w:name w:val="msonormalcxsplast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批注文字 Char1"/>
    <w:basedOn w:val="a0"/>
    <w:link w:val="a4"/>
    <w:uiPriority w:val="99"/>
    <w:qFormat/>
    <w:rsid w:val="00E47A87"/>
    <w:rPr>
      <w:szCs w:val="24"/>
    </w:rPr>
  </w:style>
  <w:style w:type="character" w:customStyle="1" w:styleId="Char10">
    <w:name w:val="批注主题 Char1"/>
    <w:basedOn w:val="Char1"/>
    <w:link w:val="ad"/>
    <w:qFormat/>
    <w:rsid w:val="00E47A87"/>
    <w:rPr>
      <w:b/>
      <w:bCs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E47A87"/>
    <w:rPr>
      <w:szCs w:val="24"/>
    </w:rPr>
  </w:style>
  <w:style w:type="paragraph" w:customStyle="1" w:styleId="msonormalcxspmiddle">
    <w:name w:val="msonormalcxspmiddle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3"/>
    <w:qFormat/>
    <w:rsid w:val="00E47A8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44"/>
      <w:szCs w:val="24"/>
    </w:rPr>
  </w:style>
  <w:style w:type="paragraph" w:customStyle="1" w:styleId="p0">
    <w:name w:val="p0"/>
    <w:basedOn w:val="a"/>
    <w:qFormat/>
    <w:rsid w:val="00E47A87"/>
    <w:pPr>
      <w:widowControl/>
    </w:pPr>
    <w:rPr>
      <w:kern w:val="0"/>
    </w:rPr>
  </w:style>
  <w:style w:type="paragraph" w:customStyle="1" w:styleId="10">
    <w:name w:val="修订1"/>
    <w:hidden/>
    <w:uiPriority w:val="99"/>
    <w:semiHidden/>
    <w:qFormat/>
    <w:rsid w:val="00E47A87"/>
    <w:rPr>
      <w:rFonts w:ascii="Times New Roman" w:eastAsia="宋体" w:hAnsi="Times New Roman" w:cs="Times New Roman"/>
      <w:szCs w:val="21"/>
    </w:rPr>
  </w:style>
  <w:style w:type="numbering" w:customStyle="1" w:styleId="12">
    <w:name w:val="无列表1"/>
    <w:next w:val="a2"/>
    <w:uiPriority w:val="99"/>
    <w:semiHidden/>
    <w:unhideWhenUsed/>
    <w:rsid w:val="00E47A87"/>
  </w:style>
  <w:style w:type="character" w:customStyle="1" w:styleId="dispatch-info">
    <w:name w:val="dispatch-info"/>
    <w:basedOn w:val="a0"/>
    <w:rsid w:val="00E47A87"/>
  </w:style>
  <w:style w:type="paragraph" w:customStyle="1" w:styleId="a00">
    <w:name w:val="a0"/>
    <w:basedOn w:val="a"/>
    <w:rsid w:val="00157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stomdisabled">
    <w:name w:val="customdisabled"/>
    <w:basedOn w:val="a0"/>
    <w:rsid w:val="00266F1E"/>
  </w:style>
  <w:style w:type="character" w:customStyle="1" w:styleId="customdisabled1">
    <w:name w:val="customdisabled1"/>
    <w:basedOn w:val="a0"/>
    <w:rsid w:val="00CF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1966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CDF4-03B0-481A-8D90-970B44C4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14</Pages>
  <Words>772</Words>
  <Characters>4401</Characters>
  <Application>Microsoft Office Word</Application>
  <DocSecurity>0</DocSecurity>
  <Lines>36</Lines>
  <Paragraphs>10</Paragraphs>
  <ScaleCrop>false</ScaleCrop>
  <Company>Win7w.Com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卢丹灵</cp:lastModifiedBy>
  <cp:revision>21</cp:revision>
  <cp:lastPrinted>2024-05-14T11:12:00Z</cp:lastPrinted>
  <dcterms:created xsi:type="dcterms:W3CDTF">2024-05-14T09:03:00Z</dcterms:created>
  <dcterms:modified xsi:type="dcterms:W3CDTF">2024-05-24T03:06:00Z</dcterms:modified>
</cp:coreProperties>
</file>